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58961193" r:id="rId8"/>
        </w:object>
      </w:r>
      <w:r w:rsidR="00390505">
        <w:t xml:space="preserve">   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>Н ЛЕНИНГРАДСКОЙ ОБЛАСТИ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09433C" w:rsidRDefault="00327D65" w:rsidP="00C22ED0">
      <w:pPr>
        <w:spacing w:line="273" w:lineRule="exact"/>
        <w:rPr>
          <w:b/>
          <w:sz w:val="28"/>
          <w:szCs w:val="28"/>
        </w:rPr>
      </w:pPr>
      <w:r>
        <w:t>о</w:t>
      </w:r>
      <w:r w:rsidR="00493E5D">
        <w:t>т    09.06.2017</w:t>
      </w:r>
      <w:r w:rsidRPr="00327D65">
        <w:t xml:space="preserve">                                                                                                </w:t>
      </w:r>
      <w:r w:rsidR="002E0AB1">
        <w:t xml:space="preserve">       </w:t>
      </w:r>
      <w:r w:rsidR="00D64517">
        <w:t xml:space="preserve">   № </w:t>
      </w:r>
      <w:bookmarkStart w:id="0" w:name="_Toc364170384"/>
      <w:r w:rsidR="00493E5D">
        <w:t>1134-р/17</w:t>
      </w:r>
    </w:p>
    <w:bookmarkEnd w:id="0"/>
    <w:p w:rsidR="009A63EA" w:rsidRDefault="009A63EA" w:rsidP="009A63EA"/>
    <w:p w:rsidR="009A63EA" w:rsidRDefault="009A63EA" w:rsidP="009A63EA">
      <w:pPr>
        <w:tabs>
          <w:tab w:val="left" w:pos="4860"/>
        </w:tabs>
      </w:pPr>
      <w:r>
        <w:t xml:space="preserve">О внесении изменений в Положение о рабочей </w:t>
      </w:r>
    </w:p>
    <w:p w:rsidR="009A63EA" w:rsidRDefault="009A63EA" w:rsidP="009A63EA">
      <w:pPr>
        <w:tabs>
          <w:tab w:val="left" w:pos="4860"/>
        </w:tabs>
      </w:pPr>
      <w:r>
        <w:t>группе и в состав рабочей группы по вопросам</w:t>
      </w:r>
    </w:p>
    <w:p w:rsidR="009A63EA" w:rsidRDefault="009A63EA" w:rsidP="009A63EA">
      <w:pPr>
        <w:tabs>
          <w:tab w:val="left" w:pos="4860"/>
        </w:tabs>
      </w:pPr>
      <w:r>
        <w:t xml:space="preserve">обеспечения жилыми помещениями граждан, </w:t>
      </w:r>
    </w:p>
    <w:p w:rsidR="009A63EA" w:rsidRDefault="009A63EA" w:rsidP="009A63EA">
      <w:pPr>
        <w:tabs>
          <w:tab w:val="left" w:pos="4860"/>
        </w:tabs>
      </w:pPr>
      <w:r>
        <w:t>уволенных с военной службы, и совместно</w:t>
      </w:r>
    </w:p>
    <w:p w:rsidR="009A63EA" w:rsidRDefault="009A63EA" w:rsidP="009A63EA">
      <w:pPr>
        <w:tabs>
          <w:tab w:val="left" w:pos="4860"/>
        </w:tabs>
      </w:pPr>
      <w:r>
        <w:t>проживающих с ними членов их семей, вставших</w:t>
      </w:r>
    </w:p>
    <w:p w:rsidR="009A63EA" w:rsidRDefault="009A63EA" w:rsidP="009A63EA">
      <w:pPr>
        <w:tabs>
          <w:tab w:val="left" w:pos="4860"/>
        </w:tabs>
      </w:pPr>
      <w:r>
        <w:t xml:space="preserve">на учет в качестве нуждающихся в жилых </w:t>
      </w:r>
    </w:p>
    <w:p w:rsidR="009A63EA" w:rsidRDefault="009A63EA" w:rsidP="009A63EA">
      <w:pPr>
        <w:tabs>
          <w:tab w:val="left" w:pos="4860"/>
        </w:tabs>
      </w:pPr>
      <w:r>
        <w:t xml:space="preserve">помещениях до 1 января 2005 года </w:t>
      </w:r>
    </w:p>
    <w:p w:rsidR="009A63EA" w:rsidRDefault="009A63EA" w:rsidP="009A63EA">
      <w:pPr>
        <w:tabs>
          <w:tab w:val="left" w:pos="4860"/>
        </w:tabs>
      </w:pPr>
    </w:p>
    <w:p w:rsidR="009A63EA" w:rsidRDefault="009A63EA" w:rsidP="009A63EA">
      <w:pPr>
        <w:tabs>
          <w:tab w:val="left" w:pos="4860"/>
        </w:tabs>
      </w:pPr>
    </w:p>
    <w:p w:rsidR="009A63EA" w:rsidRDefault="009A63EA" w:rsidP="009A63EA">
      <w:pPr>
        <w:tabs>
          <w:tab w:val="left" w:pos="0"/>
        </w:tabs>
        <w:jc w:val="both"/>
      </w:pPr>
      <w:r>
        <w:tab/>
        <w:t xml:space="preserve">В целях обеспечения жилыми помещениями граждан, уволенных с военной службы по достижении ими предельного возраста пребывания на военной службе, состоянию здоровья или в связи с организационно- штатными мероприятиями и которые до 1 января 2005 года были приняты на учет в качестве нуждающихся в жилых помещениях, и совместно проживающих с ними членов их семей, в соответствии с Федеральным законом от 27.05.1998 №76-ФЗ «О статусе военнослужащих», областным законом Ленинградской области от 18.07.2011 №57 – оз «О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для осуществления органами государственной власти Ленинградской области, по обеспечению жилыми помещениями отдельных категорий граждан», и кадровыми изменениями, администрация  муниципального образования Ломоносовский муниципальный район Ленинградской области </w:t>
      </w:r>
    </w:p>
    <w:p w:rsidR="009A63EA" w:rsidRDefault="009A63EA" w:rsidP="009A63EA">
      <w:pPr>
        <w:tabs>
          <w:tab w:val="left" w:pos="4860"/>
        </w:tabs>
      </w:pPr>
    </w:p>
    <w:p w:rsidR="009A63EA" w:rsidRDefault="009A63EA" w:rsidP="009A63EA">
      <w:pPr>
        <w:tabs>
          <w:tab w:val="left" w:pos="4860"/>
        </w:tabs>
        <w:jc w:val="center"/>
      </w:pPr>
    </w:p>
    <w:p w:rsidR="009A63EA" w:rsidRDefault="009A63EA" w:rsidP="009A63EA">
      <w:pPr>
        <w:tabs>
          <w:tab w:val="left" w:pos="4860"/>
        </w:tabs>
        <w:jc w:val="center"/>
      </w:pPr>
      <w:r>
        <w:t>п о с т а н о в л я е т:</w:t>
      </w:r>
    </w:p>
    <w:p w:rsidR="009A63EA" w:rsidRDefault="009A63EA" w:rsidP="009A63EA">
      <w:pPr>
        <w:tabs>
          <w:tab w:val="left" w:pos="4860"/>
        </w:tabs>
      </w:pPr>
    </w:p>
    <w:p w:rsidR="009A63EA" w:rsidRDefault="009A63EA" w:rsidP="009A63EA">
      <w:pPr>
        <w:tabs>
          <w:tab w:val="left" w:pos="4860"/>
        </w:tabs>
        <w:jc w:val="both"/>
      </w:pPr>
      <w:r>
        <w:t xml:space="preserve">           1. Внести в постановление администрации муниципального образования Ломоносовский муниципальный район Ленинградской области №1644 от 30.12.2011 «О внесении изменений в Положение о рабочей группе и в состав рабочей группы по вопросам обеспечения жилыми помещениями граждан, уволенных с военной службы, и совместно проживающих с ними членов их семей, вставших на учет в качестве нуждающихся в жилых помещениях до 1 января 2005 года» (в редакции постановлений администрации муниципального образования Ломоносовский муниципальный район Ленинградской области №438 от 09.04.2012, №1201 от 31.07.2014, №1604 от 27.11.2015) (далее постановление №1644 от 30.12.2011) следующие изменения:</w:t>
      </w:r>
    </w:p>
    <w:p w:rsidR="009A63EA" w:rsidRDefault="009A63EA" w:rsidP="009A63EA">
      <w:pPr>
        <w:ind w:firstLine="360"/>
        <w:jc w:val="both"/>
      </w:pPr>
      <w:r>
        <w:t xml:space="preserve">пункт 9 Положения о рабочей группе по вопросам обеспечения жилыми помещениями граждан, уволенных с военной службы, и совместно проживающих с ними членов их семей, вставших на учет в качестве нуждающихся в жилых помещениях до 1 января 2005 года, утвержденного Постановлением № 1644 от 30.12.2011, изложить в следующей редакции: </w:t>
      </w:r>
    </w:p>
    <w:p w:rsidR="009A63EA" w:rsidRDefault="009A63EA" w:rsidP="009A63EA">
      <w:pPr>
        <w:ind w:firstLine="360"/>
        <w:jc w:val="both"/>
      </w:pPr>
      <w:r>
        <w:t xml:space="preserve">9.«Подготовка документов для рассмотрения на заседании рабочей группы осуществляется отделом строительства и жилищных программ администрации </w:t>
      </w:r>
      <w:r>
        <w:lastRenderedPageBreak/>
        <w:t>муниципального образования Ломоносовский муниципальный район Ленинградской области.»;</w:t>
      </w:r>
    </w:p>
    <w:p w:rsidR="009A63EA" w:rsidRDefault="009A63EA" w:rsidP="009A63EA">
      <w:pPr>
        <w:tabs>
          <w:tab w:val="left" w:pos="4860"/>
        </w:tabs>
        <w:jc w:val="both"/>
      </w:pPr>
      <w:r>
        <w:t xml:space="preserve">          состав рабочей группы по вопросам обеспечения жилыми помещениями граждан, уволенных с военной службы, и совместно проживающих с ними членов их семей, вставших на учет в качестве нуждающихся в жилых  помещениях до 1 января 2005 года утвердить в новой редакции согласно приложению. </w:t>
      </w:r>
    </w:p>
    <w:p w:rsidR="009A63EA" w:rsidRDefault="009A63EA" w:rsidP="009A63EA">
      <w:pPr>
        <w:jc w:val="both"/>
      </w:pPr>
    </w:p>
    <w:p w:rsidR="009A63EA" w:rsidRDefault="009A63EA" w:rsidP="009A63EA">
      <w:pPr>
        <w:jc w:val="both"/>
      </w:pPr>
      <w:r>
        <w:t xml:space="preserve">          2. Контроль за исполнением настоящего постановления возложить на заместителя главы администрации С.А. Годова</w:t>
      </w:r>
    </w:p>
    <w:p w:rsidR="009A63EA" w:rsidRDefault="009A63EA" w:rsidP="009A63EA">
      <w:pPr>
        <w:tabs>
          <w:tab w:val="left" w:pos="4860"/>
        </w:tabs>
      </w:pPr>
    </w:p>
    <w:p w:rsidR="009A63EA" w:rsidRDefault="009A63EA" w:rsidP="009A63EA">
      <w:pPr>
        <w:tabs>
          <w:tab w:val="left" w:pos="4860"/>
        </w:tabs>
      </w:pPr>
    </w:p>
    <w:p w:rsidR="009A63EA" w:rsidRDefault="009A63EA" w:rsidP="009A63EA">
      <w:pPr>
        <w:tabs>
          <w:tab w:val="left" w:pos="4860"/>
        </w:tabs>
      </w:pPr>
    </w:p>
    <w:p w:rsidR="009A63EA" w:rsidRDefault="009A63EA" w:rsidP="009A63EA">
      <w:pPr>
        <w:tabs>
          <w:tab w:val="left" w:pos="4860"/>
        </w:tabs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  <w:t xml:space="preserve">            А.О.Кондрашов</w:t>
      </w:r>
    </w:p>
    <w:p w:rsidR="009A63EA" w:rsidRDefault="009A63EA" w:rsidP="009A63EA">
      <w:pPr>
        <w:tabs>
          <w:tab w:val="left" w:pos="4860"/>
        </w:tabs>
        <w:jc w:val="center"/>
      </w:pPr>
    </w:p>
    <w:p w:rsidR="009A63EA" w:rsidRDefault="009A63EA" w:rsidP="009A63EA">
      <w:pPr>
        <w:tabs>
          <w:tab w:val="left" w:pos="4860"/>
        </w:tabs>
        <w:jc w:val="center"/>
      </w:pPr>
    </w:p>
    <w:p w:rsidR="009A63EA" w:rsidRDefault="009A63EA" w:rsidP="009A63EA">
      <w:pPr>
        <w:tabs>
          <w:tab w:val="left" w:pos="4860"/>
        </w:tabs>
        <w:jc w:val="center"/>
      </w:pPr>
    </w:p>
    <w:p w:rsidR="009A63EA" w:rsidRDefault="009A63EA" w:rsidP="009A63EA">
      <w:pPr>
        <w:tabs>
          <w:tab w:val="left" w:pos="4860"/>
        </w:tabs>
        <w:jc w:val="center"/>
      </w:pPr>
    </w:p>
    <w:p w:rsidR="009A63EA" w:rsidRDefault="009A63EA" w:rsidP="009A63EA">
      <w:pPr>
        <w:tabs>
          <w:tab w:val="left" w:pos="4860"/>
        </w:tabs>
        <w:jc w:val="center"/>
      </w:pPr>
    </w:p>
    <w:p w:rsidR="009A63EA" w:rsidRDefault="009A63EA" w:rsidP="009A63EA">
      <w:pPr>
        <w:tabs>
          <w:tab w:val="left" w:pos="4860"/>
        </w:tabs>
        <w:jc w:val="center"/>
      </w:pPr>
    </w:p>
    <w:p w:rsidR="009A63EA" w:rsidRDefault="009A63EA" w:rsidP="009A63EA">
      <w:pPr>
        <w:tabs>
          <w:tab w:val="left" w:pos="4860"/>
        </w:tabs>
        <w:jc w:val="center"/>
      </w:pPr>
    </w:p>
    <w:p w:rsidR="009A63EA" w:rsidRDefault="009A63EA" w:rsidP="009A63EA">
      <w:pPr>
        <w:tabs>
          <w:tab w:val="left" w:pos="4860"/>
        </w:tabs>
        <w:jc w:val="center"/>
      </w:pPr>
    </w:p>
    <w:p w:rsidR="009A63EA" w:rsidRDefault="009A63EA" w:rsidP="009A63EA">
      <w:pPr>
        <w:tabs>
          <w:tab w:val="left" w:pos="4860"/>
        </w:tabs>
        <w:jc w:val="center"/>
      </w:pPr>
    </w:p>
    <w:p w:rsidR="009A63EA" w:rsidRDefault="009A63EA" w:rsidP="009A63EA">
      <w:pPr>
        <w:tabs>
          <w:tab w:val="left" w:pos="4860"/>
        </w:tabs>
        <w:jc w:val="center"/>
      </w:pPr>
    </w:p>
    <w:p w:rsidR="009A63EA" w:rsidRDefault="009A63EA" w:rsidP="009A63EA">
      <w:pPr>
        <w:tabs>
          <w:tab w:val="left" w:pos="4860"/>
        </w:tabs>
        <w:jc w:val="center"/>
      </w:pPr>
    </w:p>
    <w:p w:rsidR="009A63EA" w:rsidRDefault="009A63EA" w:rsidP="009A63EA">
      <w:pPr>
        <w:tabs>
          <w:tab w:val="left" w:pos="4860"/>
        </w:tabs>
        <w:jc w:val="center"/>
      </w:pPr>
    </w:p>
    <w:p w:rsidR="009A63EA" w:rsidRDefault="009A63EA" w:rsidP="009A63EA">
      <w:pPr>
        <w:tabs>
          <w:tab w:val="left" w:pos="4860"/>
        </w:tabs>
        <w:jc w:val="center"/>
      </w:pPr>
    </w:p>
    <w:p w:rsidR="009A63EA" w:rsidRDefault="009A63EA" w:rsidP="009A63EA">
      <w:pPr>
        <w:tabs>
          <w:tab w:val="left" w:pos="4860"/>
        </w:tabs>
        <w:jc w:val="center"/>
      </w:pPr>
    </w:p>
    <w:p w:rsidR="009A63EA" w:rsidRDefault="009A63EA" w:rsidP="009A63EA">
      <w:pPr>
        <w:tabs>
          <w:tab w:val="left" w:pos="4860"/>
        </w:tabs>
        <w:jc w:val="center"/>
      </w:pPr>
    </w:p>
    <w:p w:rsidR="009A63EA" w:rsidRDefault="009A63EA" w:rsidP="009A63EA">
      <w:pPr>
        <w:tabs>
          <w:tab w:val="left" w:pos="4860"/>
        </w:tabs>
        <w:jc w:val="center"/>
      </w:pPr>
    </w:p>
    <w:p w:rsidR="009A63EA" w:rsidRDefault="009A63EA" w:rsidP="009A63EA">
      <w:pPr>
        <w:tabs>
          <w:tab w:val="left" w:pos="4860"/>
        </w:tabs>
        <w:jc w:val="center"/>
      </w:pPr>
    </w:p>
    <w:p w:rsidR="009A63EA" w:rsidRDefault="009A63EA" w:rsidP="009A63EA">
      <w:pPr>
        <w:tabs>
          <w:tab w:val="left" w:pos="4860"/>
        </w:tabs>
        <w:jc w:val="center"/>
      </w:pPr>
    </w:p>
    <w:p w:rsidR="009A63EA" w:rsidRDefault="009A63EA" w:rsidP="009A63EA">
      <w:pPr>
        <w:tabs>
          <w:tab w:val="left" w:pos="4860"/>
        </w:tabs>
        <w:jc w:val="center"/>
      </w:pPr>
    </w:p>
    <w:p w:rsidR="009A63EA" w:rsidRDefault="009A63EA" w:rsidP="009A63EA">
      <w:pPr>
        <w:tabs>
          <w:tab w:val="left" w:pos="4860"/>
        </w:tabs>
        <w:jc w:val="center"/>
      </w:pPr>
    </w:p>
    <w:p w:rsidR="009A63EA" w:rsidRDefault="009A63EA" w:rsidP="009A63EA">
      <w:pPr>
        <w:tabs>
          <w:tab w:val="left" w:pos="4860"/>
        </w:tabs>
        <w:jc w:val="center"/>
      </w:pPr>
    </w:p>
    <w:p w:rsidR="009A63EA" w:rsidRDefault="009A63EA" w:rsidP="009A63EA">
      <w:pPr>
        <w:tabs>
          <w:tab w:val="left" w:pos="4860"/>
        </w:tabs>
        <w:jc w:val="center"/>
      </w:pPr>
    </w:p>
    <w:p w:rsidR="009A63EA" w:rsidRDefault="009A63EA" w:rsidP="009A63EA">
      <w:pPr>
        <w:tabs>
          <w:tab w:val="left" w:pos="4860"/>
        </w:tabs>
        <w:jc w:val="center"/>
      </w:pPr>
    </w:p>
    <w:p w:rsidR="009A63EA" w:rsidRDefault="009A63EA" w:rsidP="009A63EA">
      <w:pPr>
        <w:tabs>
          <w:tab w:val="left" w:pos="4860"/>
        </w:tabs>
        <w:jc w:val="center"/>
      </w:pPr>
    </w:p>
    <w:p w:rsidR="009A63EA" w:rsidRDefault="009A63EA" w:rsidP="009A63EA">
      <w:pPr>
        <w:tabs>
          <w:tab w:val="left" w:pos="4860"/>
        </w:tabs>
        <w:jc w:val="center"/>
      </w:pPr>
    </w:p>
    <w:p w:rsidR="009A63EA" w:rsidRDefault="009A63EA" w:rsidP="009A63EA">
      <w:pPr>
        <w:tabs>
          <w:tab w:val="left" w:pos="4860"/>
        </w:tabs>
        <w:jc w:val="center"/>
      </w:pPr>
    </w:p>
    <w:p w:rsidR="009A63EA" w:rsidRDefault="009A63EA" w:rsidP="009A63EA">
      <w:pPr>
        <w:tabs>
          <w:tab w:val="left" w:pos="4860"/>
        </w:tabs>
        <w:jc w:val="center"/>
      </w:pPr>
    </w:p>
    <w:p w:rsidR="009A63EA" w:rsidRDefault="009A63EA" w:rsidP="009A63EA">
      <w:pPr>
        <w:tabs>
          <w:tab w:val="left" w:pos="4860"/>
        </w:tabs>
        <w:jc w:val="center"/>
      </w:pPr>
    </w:p>
    <w:p w:rsidR="009A63EA" w:rsidRDefault="009A63EA" w:rsidP="009A63EA">
      <w:pPr>
        <w:tabs>
          <w:tab w:val="left" w:pos="4860"/>
        </w:tabs>
        <w:jc w:val="center"/>
      </w:pPr>
    </w:p>
    <w:p w:rsidR="009A63EA" w:rsidRDefault="009A63EA" w:rsidP="009A63EA">
      <w:pPr>
        <w:tabs>
          <w:tab w:val="left" w:pos="4860"/>
        </w:tabs>
        <w:jc w:val="center"/>
      </w:pPr>
    </w:p>
    <w:p w:rsidR="009A63EA" w:rsidRDefault="009A63EA" w:rsidP="009A63EA">
      <w:pPr>
        <w:tabs>
          <w:tab w:val="left" w:pos="4860"/>
        </w:tabs>
        <w:jc w:val="center"/>
      </w:pPr>
    </w:p>
    <w:p w:rsidR="009A63EA" w:rsidRDefault="009A63EA" w:rsidP="009A63EA">
      <w:pPr>
        <w:tabs>
          <w:tab w:val="left" w:pos="4860"/>
        </w:tabs>
        <w:jc w:val="center"/>
      </w:pPr>
    </w:p>
    <w:p w:rsidR="009A63EA" w:rsidRDefault="009A63EA" w:rsidP="009A63EA">
      <w:pPr>
        <w:tabs>
          <w:tab w:val="left" w:pos="4860"/>
        </w:tabs>
        <w:jc w:val="center"/>
      </w:pPr>
    </w:p>
    <w:p w:rsidR="009A63EA" w:rsidRDefault="009A63EA" w:rsidP="009A63EA">
      <w:pPr>
        <w:tabs>
          <w:tab w:val="left" w:pos="4860"/>
        </w:tabs>
        <w:jc w:val="center"/>
      </w:pPr>
    </w:p>
    <w:p w:rsidR="009A63EA" w:rsidRDefault="009A63EA" w:rsidP="009A63EA">
      <w:pPr>
        <w:tabs>
          <w:tab w:val="left" w:pos="4860"/>
        </w:tabs>
        <w:jc w:val="center"/>
      </w:pPr>
    </w:p>
    <w:p w:rsidR="009A63EA" w:rsidRDefault="009A63EA" w:rsidP="009A63EA">
      <w:pPr>
        <w:tabs>
          <w:tab w:val="left" w:pos="4860"/>
        </w:tabs>
        <w:jc w:val="center"/>
      </w:pPr>
    </w:p>
    <w:p w:rsidR="009A63EA" w:rsidRDefault="009A63EA" w:rsidP="009A63EA">
      <w:pPr>
        <w:tabs>
          <w:tab w:val="left" w:pos="4860"/>
        </w:tabs>
        <w:jc w:val="center"/>
      </w:pPr>
    </w:p>
    <w:p w:rsidR="009A63EA" w:rsidRDefault="009A63EA" w:rsidP="009A63EA">
      <w:pPr>
        <w:tabs>
          <w:tab w:val="left" w:pos="4860"/>
        </w:tabs>
        <w:jc w:val="center"/>
      </w:pPr>
    </w:p>
    <w:p w:rsidR="009A63EA" w:rsidRDefault="009A63EA" w:rsidP="009A63EA">
      <w:pPr>
        <w:tabs>
          <w:tab w:val="left" w:pos="4860"/>
        </w:tabs>
        <w:jc w:val="center"/>
      </w:pPr>
    </w:p>
    <w:p w:rsidR="009A63EA" w:rsidRDefault="009A63EA" w:rsidP="0009433C">
      <w:pPr>
        <w:tabs>
          <w:tab w:val="left" w:pos="5400"/>
        </w:tabs>
        <w:ind w:right="3671"/>
        <w:jc w:val="both"/>
        <w:rPr>
          <w:b/>
          <w:sz w:val="28"/>
          <w:szCs w:val="28"/>
        </w:rPr>
      </w:pPr>
    </w:p>
    <w:p w:rsidR="009A63EA" w:rsidRDefault="009A63EA" w:rsidP="009A63EA">
      <w:pPr>
        <w:tabs>
          <w:tab w:val="left" w:pos="4860"/>
        </w:tabs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</w:t>
      </w:r>
      <w:r w:rsidRPr="00277D10">
        <w:rPr>
          <w:sz w:val="20"/>
          <w:szCs w:val="20"/>
        </w:rPr>
        <w:t>УТВЕРЖДЕН:</w:t>
      </w:r>
    </w:p>
    <w:p w:rsidR="009A63EA" w:rsidRPr="00277D10" w:rsidRDefault="009A63EA" w:rsidP="009A63EA">
      <w:pPr>
        <w:tabs>
          <w:tab w:val="left" w:pos="48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277D10">
        <w:rPr>
          <w:sz w:val="20"/>
          <w:szCs w:val="20"/>
        </w:rPr>
        <w:t>Постановлением администрации муниципального</w:t>
      </w:r>
    </w:p>
    <w:p w:rsidR="009A63EA" w:rsidRPr="00277D10" w:rsidRDefault="00493E5D" w:rsidP="00493E5D">
      <w:pPr>
        <w:tabs>
          <w:tab w:val="left" w:pos="48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9A63EA" w:rsidRPr="00277D10">
        <w:rPr>
          <w:sz w:val="20"/>
          <w:szCs w:val="20"/>
        </w:rPr>
        <w:t xml:space="preserve"> образования Ломоносовский муниципальный район</w:t>
      </w:r>
    </w:p>
    <w:p w:rsidR="009A63EA" w:rsidRDefault="009A63EA" w:rsidP="009A63EA">
      <w:pPr>
        <w:tabs>
          <w:tab w:val="left" w:pos="4860"/>
        </w:tabs>
        <w:jc w:val="center"/>
        <w:rPr>
          <w:sz w:val="20"/>
          <w:szCs w:val="20"/>
        </w:rPr>
      </w:pPr>
      <w:r w:rsidRPr="00277D10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                      </w:t>
      </w:r>
      <w:r w:rsidRPr="00277D10">
        <w:rPr>
          <w:sz w:val="20"/>
          <w:szCs w:val="20"/>
        </w:rPr>
        <w:t>Ленинградской области</w:t>
      </w:r>
      <w:r>
        <w:rPr>
          <w:sz w:val="20"/>
          <w:szCs w:val="20"/>
        </w:rPr>
        <w:t xml:space="preserve">   №1644 от 30.12.2011</w:t>
      </w:r>
    </w:p>
    <w:p w:rsidR="009A63EA" w:rsidRDefault="009A63EA" w:rsidP="009A63EA">
      <w:pPr>
        <w:tabs>
          <w:tab w:val="left" w:pos="48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(в редакции постановления</w:t>
      </w:r>
      <w:r w:rsidRPr="00B173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администрации </w:t>
      </w:r>
    </w:p>
    <w:p w:rsidR="009A63EA" w:rsidRDefault="009A63EA" w:rsidP="009A63EA">
      <w:pPr>
        <w:tabs>
          <w:tab w:val="left" w:pos="48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муниципального образования Ломоносовский </w:t>
      </w:r>
    </w:p>
    <w:p w:rsidR="00493E5D" w:rsidRDefault="009A63EA" w:rsidP="009A63EA">
      <w:pPr>
        <w:tabs>
          <w:tab w:val="left" w:pos="4860"/>
        </w:tabs>
        <w:ind w:left="283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муниципальный район Ленинградской области        </w:t>
      </w:r>
    </w:p>
    <w:p w:rsidR="009A63EA" w:rsidRDefault="00493E5D" w:rsidP="00493E5D">
      <w:pPr>
        <w:tabs>
          <w:tab w:val="left" w:pos="4860"/>
        </w:tabs>
        <w:ind w:left="283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9A63EA">
        <w:rPr>
          <w:sz w:val="20"/>
          <w:szCs w:val="20"/>
        </w:rPr>
        <w:t xml:space="preserve">  №</w:t>
      </w:r>
      <w:r>
        <w:rPr>
          <w:sz w:val="20"/>
          <w:szCs w:val="20"/>
        </w:rPr>
        <w:t xml:space="preserve"> 1134-р/17 </w:t>
      </w:r>
      <w:r w:rsidR="009A63EA">
        <w:rPr>
          <w:sz w:val="20"/>
          <w:szCs w:val="20"/>
        </w:rPr>
        <w:t>от</w:t>
      </w:r>
      <w:r>
        <w:rPr>
          <w:sz w:val="20"/>
          <w:szCs w:val="20"/>
        </w:rPr>
        <w:t xml:space="preserve"> 09.06.2017</w:t>
      </w:r>
      <w:r w:rsidR="009A63EA">
        <w:rPr>
          <w:sz w:val="20"/>
          <w:szCs w:val="20"/>
        </w:rPr>
        <w:t xml:space="preserve">                                               </w:t>
      </w:r>
    </w:p>
    <w:p w:rsidR="009A63EA" w:rsidRDefault="009A63EA" w:rsidP="009A63EA">
      <w:pPr>
        <w:tabs>
          <w:tab w:val="left" w:pos="48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277D10">
        <w:rPr>
          <w:sz w:val="20"/>
          <w:szCs w:val="20"/>
        </w:rPr>
        <w:t>(приложение)</w:t>
      </w:r>
      <w:r w:rsidRPr="00EB7A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</w:t>
      </w:r>
    </w:p>
    <w:p w:rsidR="009A63EA" w:rsidRPr="00277D10" w:rsidRDefault="009A63EA" w:rsidP="009A63EA">
      <w:pPr>
        <w:tabs>
          <w:tab w:val="left" w:pos="4860"/>
        </w:tabs>
        <w:jc w:val="right"/>
        <w:rPr>
          <w:sz w:val="20"/>
          <w:szCs w:val="20"/>
        </w:rPr>
      </w:pPr>
    </w:p>
    <w:p w:rsidR="009A63EA" w:rsidRPr="00277D10" w:rsidRDefault="009A63EA" w:rsidP="009A63EA">
      <w:pPr>
        <w:tabs>
          <w:tab w:val="left" w:pos="4860"/>
        </w:tabs>
        <w:jc w:val="right"/>
        <w:rPr>
          <w:sz w:val="20"/>
          <w:szCs w:val="20"/>
        </w:rPr>
      </w:pPr>
    </w:p>
    <w:p w:rsidR="009A63EA" w:rsidRPr="00277D10" w:rsidRDefault="009A63EA" w:rsidP="009A63EA">
      <w:pPr>
        <w:tabs>
          <w:tab w:val="left" w:pos="4860"/>
        </w:tabs>
        <w:jc w:val="right"/>
        <w:rPr>
          <w:sz w:val="20"/>
          <w:szCs w:val="20"/>
        </w:rPr>
      </w:pPr>
    </w:p>
    <w:p w:rsidR="009A63EA" w:rsidRDefault="009A63EA" w:rsidP="009A63EA">
      <w:pPr>
        <w:tabs>
          <w:tab w:val="left" w:pos="4860"/>
        </w:tabs>
        <w:jc w:val="right"/>
      </w:pPr>
    </w:p>
    <w:p w:rsidR="009A63EA" w:rsidRDefault="009A63EA" w:rsidP="009A63EA">
      <w:pPr>
        <w:tabs>
          <w:tab w:val="left" w:pos="4860"/>
        </w:tabs>
      </w:pPr>
    </w:p>
    <w:p w:rsidR="009A63EA" w:rsidRDefault="009A63EA" w:rsidP="009A63EA">
      <w:pPr>
        <w:tabs>
          <w:tab w:val="left" w:pos="4860"/>
        </w:tabs>
        <w:jc w:val="right"/>
      </w:pPr>
    </w:p>
    <w:p w:rsidR="009A63EA" w:rsidRDefault="009A63EA" w:rsidP="009A63EA">
      <w:pPr>
        <w:tabs>
          <w:tab w:val="left" w:pos="4860"/>
        </w:tabs>
        <w:jc w:val="right"/>
      </w:pPr>
    </w:p>
    <w:p w:rsidR="009A63EA" w:rsidRDefault="009A63EA" w:rsidP="009A63EA">
      <w:pPr>
        <w:tabs>
          <w:tab w:val="left" w:pos="4860"/>
        </w:tabs>
        <w:jc w:val="center"/>
      </w:pPr>
      <w:r>
        <w:t>СОСТАВ  РАБОЧЕЙ ГРУППЫ</w:t>
      </w:r>
    </w:p>
    <w:p w:rsidR="009A63EA" w:rsidRDefault="009A63EA" w:rsidP="009A63EA">
      <w:pPr>
        <w:tabs>
          <w:tab w:val="left" w:pos="4860"/>
        </w:tabs>
        <w:jc w:val="center"/>
      </w:pPr>
      <w:r>
        <w:t>по вопросам обеспечения жилыми помещениями граждан, уволенных с военной службы и которые до 1 января 2005 года были приняты на учет в качестве нуждающихся в жилых помещениях, и совместно проживающих с ними членов их семей</w:t>
      </w:r>
    </w:p>
    <w:p w:rsidR="009A63EA" w:rsidRDefault="009A63EA" w:rsidP="009A63EA">
      <w:pPr>
        <w:tabs>
          <w:tab w:val="left" w:pos="4860"/>
        </w:tabs>
        <w:jc w:val="center"/>
      </w:pPr>
    </w:p>
    <w:p w:rsidR="009A63EA" w:rsidRDefault="009A63EA" w:rsidP="009A63EA">
      <w:pPr>
        <w:tabs>
          <w:tab w:val="left" w:pos="4860"/>
        </w:tabs>
        <w:jc w:val="both"/>
      </w:pPr>
      <w:r>
        <w:t xml:space="preserve">Председатель рабочей группы: </w:t>
      </w:r>
    </w:p>
    <w:p w:rsidR="009A63EA" w:rsidRDefault="009A63EA" w:rsidP="009A63EA">
      <w:pPr>
        <w:tabs>
          <w:tab w:val="left" w:pos="4860"/>
        </w:tabs>
        <w:jc w:val="both"/>
      </w:pPr>
    </w:p>
    <w:p w:rsidR="009A63EA" w:rsidRDefault="009A63EA" w:rsidP="009A63EA">
      <w:pPr>
        <w:tabs>
          <w:tab w:val="left" w:pos="540"/>
        </w:tabs>
        <w:jc w:val="both"/>
      </w:pPr>
      <w:r>
        <w:t xml:space="preserve">Годов Сергей Александрович – заместитель главы администрации муниципального образования Ломоносовский муниципальный район Ленинградской области (далее - администрация); </w:t>
      </w:r>
    </w:p>
    <w:p w:rsidR="009A63EA" w:rsidRDefault="009A63EA" w:rsidP="009A63EA">
      <w:pPr>
        <w:tabs>
          <w:tab w:val="left" w:pos="540"/>
        </w:tabs>
        <w:jc w:val="both"/>
      </w:pPr>
    </w:p>
    <w:p w:rsidR="009A63EA" w:rsidRDefault="009A63EA" w:rsidP="009A63EA">
      <w:pPr>
        <w:tabs>
          <w:tab w:val="left" w:pos="540"/>
        </w:tabs>
        <w:jc w:val="both"/>
      </w:pPr>
      <w:r>
        <w:t xml:space="preserve">Заместитель председателя рабочей группы: </w:t>
      </w:r>
    </w:p>
    <w:p w:rsidR="009A63EA" w:rsidRDefault="009A63EA" w:rsidP="009A63EA">
      <w:pPr>
        <w:tabs>
          <w:tab w:val="left" w:pos="540"/>
        </w:tabs>
        <w:jc w:val="both"/>
      </w:pPr>
    </w:p>
    <w:p w:rsidR="009A63EA" w:rsidRDefault="009A63EA" w:rsidP="009A63EA">
      <w:pPr>
        <w:tabs>
          <w:tab w:val="left" w:pos="540"/>
        </w:tabs>
        <w:jc w:val="both"/>
      </w:pPr>
      <w:r>
        <w:t xml:space="preserve">Павинский Дмитрий Леонидович – начальник отдела строительства и жилищных программ администрации; </w:t>
      </w:r>
    </w:p>
    <w:p w:rsidR="009A63EA" w:rsidRDefault="009A63EA" w:rsidP="009A63EA">
      <w:pPr>
        <w:tabs>
          <w:tab w:val="left" w:pos="540"/>
        </w:tabs>
        <w:jc w:val="both"/>
      </w:pPr>
    </w:p>
    <w:p w:rsidR="009A63EA" w:rsidRDefault="009A63EA" w:rsidP="009A63EA">
      <w:pPr>
        <w:tabs>
          <w:tab w:val="left" w:pos="540"/>
        </w:tabs>
        <w:jc w:val="both"/>
      </w:pPr>
      <w:r>
        <w:t xml:space="preserve">Секретарь рабочей группы: </w:t>
      </w:r>
    </w:p>
    <w:p w:rsidR="009A63EA" w:rsidRDefault="009A63EA" w:rsidP="009A63EA">
      <w:pPr>
        <w:tabs>
          <w:tab w:val="left" w:pos="540"/>
        </w:tabs>
        <w:jc w:val="both"/>
      </w:pPr>
    </w:p>
    <w:p w:rsidR="009A63EA" w:rsidRDefault="009A63EA" w:rsidP="009A63EA">
      <w:pPr>
        <w:tabs>
          <w:tab w:val="left" w:pos="540"/>
        </w:tabs>
        <w:jc w:val="both"/>
      </w:pPr>
      <w:r>
        <w:t xml:space="preserve">Байкова Юлия Сергеевна – ведущий специалист отдела строительства и жилищных программ администрации; </w:t>
      </w:r>
    </w:p>
    <w:p w:rsidR="009A63EA" w:rsidRDefault="009A63EA" w:rsidP="009A63EA">
      <w:pPr>
        <w:tabs>
          <w:tab w:val="left" w:pos="540"/>
        </w:tabs>
        <w:jc w:val="both"/>
      </w:pPr>
    </w:p>
    <w:p w:rsidR="009A63EA" w:rsidRDefault="009A63EA" w:rsidP="009A63EA">
      <w:pPr>
        <w:tabs>
          <w:tab w:val="left" w:pos="540"/>
        </w:tabs>
        <w:jc w:val="both"/>
      </w:pPr>
      <w:r>
        <w:t xml:space="preserve">Члены рабочей группы: </w:t>
      </w:r>
    </w:p>
    <w:p w:rsidR="009A63EA" w:rsidRDefault="009A63EA" w:rsidP="009A63EA">
      <w:pPr>
        <w:tabs>
          <w:tab w:val="left" w:pos="540"/>
        </w:tabs>
        <w:jc w:val="both"/>
      </w:pPr>
    </w:p>
    <w:p w:rsidR="009A63EA" w:rsidRDefault="009A63EA" w:rsidP="009A63EA">
      <w:pPr>
        <w:tabs>
          <w:tab w:val="left" w:pos="540"/>
        </w:tabs>
        <w:jc w:val="both"/>
      </w:pPr>
      <w:r>
        <w:t xml:space="preserve">Крупчатникова И.А. – председатель Комитета по управлению муниципальным имуществом администрации. </w:t>
      </w:r>
    </w:p>
    <w:p w:rsidR="009A63EA" w:rsidRDefault="009A63EA" w:rsidP="009A63EA">
      <w:pPr>
        <w:tabs>
          <w:tab w:val="left" w:pos="540"/>
        </w:tabs>
        <w:jc w:val="both"/>
      </w:pPr>
    </w:p>
    <w:p w:rsidR="009A63EA" w:rsidRDefault="009A63EA" w:rsidP="009A63EA">
      <w:pPr>
        <w:tabs>
          <w:tab w:val="left" w:pos="540"/>
        </w:tabs>
        <w:jc w:val="both"/>
      </w:pPr>
      <w:r>
        <w:t xml:space="preserve">Лаврентьева Наталья Сергеевна  – главный специалист – юрисконсульст юридического управления администрации. </w:t>
      </w:r>
    </w:p>
    <w:p w:rsidR="009A63EA" w:rsidRDefault="009A63EA" w:rsidP="009A63EA">
      <w:pPr>
        <w:tabs>
          <w:tab w:val="left" w:pos="540"/>
        </w:tabs>
        <w:jc w:val="both"/>
      </w:pPr>
    </w:p>
    <w:p w:rsidR="009A63EA" w:rsidRDefault="009A63EA" w:rsidP="009A63EA">
      <w:pPr>
        <w:tabs>
          <w:tab w:val="left" w:pos="540"/>
        </w:tabs>
        <w:jc w:val="both"/>
      </w:pPr>
      <w:r>
        <w:t xml:space="preserve">Заместитель главы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С.А.Годов </w:t>
      </w:r>
    </w:p>
    <w:p w:rsidR="009A63EA" w:rsidRDefault="009A63EA" w:rsidP="009A63EA">
      <w:pPr>
        <w:tabs>
          <w:tab w:val="left" w:pos="540"/>
        </w:tabs>
        <w:jc w:val="both"/>
      </w:pPr>
    </w:p>
    <w:p w:rsidR="009A63EA" w:rsidRDefault="009A63EA" w:rsidP="009A63EA"/>
    <w:p w:rsidR="009A63EA" w:rsidRDefault="009A63EA" w:rsidP="0009433C">
      <w:pPr>
        <w:tabs>
          <w:tab w:val="left" w:pos="5400"/>
        </w:tabs>
        <w:ind w:right="3671"/>
        <w:jc w:val="both"/>
        <w:rPr>
          <w:b/>
          <w:sz w:val="28"/>
          <w:szCs w:val="28"/>
        </w:rPr>
      </w:pPr>
    </w:p>
    <w:sectPr w:rsidR="009A63EA" w:rsidSect="00C22ED0">
      <w:type w:val="continuous"/>
      <w:pgSz w:w="11909" w:h="16834" w:code="9"/>
      <w:pgMar w:top="1134" w:right="680" w:bottom="851" w:left="1588" w:header="720" w:footer="533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E27" w:rsidRDefault="00AD0E27">
      <w:r>
        <w:separator/>
      </w:r>
    </w:p>
  </w:endnote>
  <w:endnote w:type="continuationSeparator" w:id="1">
    <w:p w:rsidR="00AD0E27" w:rsidRDefault="00AD0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E27" w:rsidRDefault="00AD0E27">
      <w:r>
        <w:separator/>
      </w:r>
    </w:p>
  </w:footnote>
  <w:footnote w:type="continuationSeparator" w:id="1">
    <w:p w:rsidR="00AD0E27" w:rsidRDefault="00AD0E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4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6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556DE"/>
    <w:rsid w:val="0009433C"/>
    <w:rsid w:val="000C1873"/>
    <w:rsid w:val="000D0150"/>
    <w:rsid w:val="000E1F72"/>
    <w:rsid w:val="000E2352"/>
    <w:rsid w:val="00104E58"/>
    <w:rsid w:val="001127EF"/>
    <w:rsid w:val="00124601"/>
    <w:rsid w:val="00125FF7"/>
    <w:rsid w:val="00136AA8"/>
    <w:rsid w:val="00141E45"/>
    <w:rsid w:val="0014280F"/>
    <w:rsid w:val="0017511C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52B4C"/>
    <w:rsid w:val="00255CBF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93E5D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2F3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926F9"/>
    <w:rsid w:val="009A63EA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0E27"/>
    <w:rsid w:val="00AD2500"/>
    <w:rsid w:val="00B02270"/>
    <w:rsid w:val="00B14C5B"/>
    <w:rsid w:val="00B6007C"/>
    <w:rsid w:val="00B81428"/>
    <w:rsid w:val="00BA3897"/>
    <w:rsid w:val="00BD1C73"/>
    <w:rsid w:val="00C0721D"/>
    <w:rsid w:val="00C22ED0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4458</Characters>
  <Application>Microsoft Office Word</Application>
  <DocSecurity>0</DocSecurity>
  <Lines>37</Lines>
  <Paragraphs>10</Paragraphs>
  <ScaleCrop>false</ScaleCrop>
  <Company>Администрация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2010-11-03T11:44:00Z</cp:lastPrinted>
  <dcterms:created xsi:type="dcterms:W3CDTF">2017-06-14T13:00:00Z</dcterms:created>
  <dcterms:modified xsi:type="dcterms:W3CDTF">2017-06-14T13:00:00Z</dcterms:modified>
</cp:coreProperties>
</file>