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60598915" r:id="rId8"/>
        </w:object>
      </w:r>
      <w:r w:rsidR="00390505">
        <w:t xml:space="preserve">   </w:t>
      </w:r>
    </w:p>
    <w:p w:rsidR="00327D65" w:rsidRPr="00416B7F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 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>Н ЛЕНИНГРАДСКОЙ ОБЛАСТИ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09433C" w:rsidRDefault="00327D65" w:rsidP="00C22ED0">
      <w:pPr>
        <w:spacing w:line="273" w:lineRule="exact"/>
        <w:rPr>
          <w:b/>
          <w:sz w:val="28"/>
          <w:szCs w:val="28"/>
        </w:rPr>
      </w:pPr>
      <w:r>
        <w:t>о</w:t>
      </w:r>
      <w:r w:rsidRPr="00327D65">
        <w:t xml:space="preserve">т    </w:t>
      </w:r>
      <w:r w:rsidR="005D27D2">
        <w:t>03.07.2017</w:t>
      </w:r>
      <w:r w:rsidRPr="00327D65">
        <w:t xml:space="preserve">                                                                                                 </w:t>
      </w:r>
      <w:r w:rsidR="002E0AB1">
        <w:t xml:space="preserve">       </w:t>
      </w:r>
      <w:r w:rsidR="00D64517">
        <w:t xml:space="preserve">   № </w:t>
      </w:r>
      <w:bookmarkStart w:id="0" w:name="_Toc364170384"/>
      <w:r w:rsidR="005D27D2">
        <w:t>1339-р/17</w:t>
      </w:r>
    </w:p>
    <w:bookmarkEnd w:id="0"/>
    <w:p w:rsidR="00F14AA0" w:rsidRDefault="00F14AA0" w:rsidP="00F14AA0">
      <w:pPr>
        <w:ind w:firstLine="709"/>
        <w:jc w:val="both"/>
      </w:pPr>
    </w:p>
    <w:p w:rsidR="00F14AA0" w:rsidRDefault="00F14AA0" w:rsidP="00F14AA0">
      <w:pPr>
        <w:jc w:val="both"/>
      </w:pPr>
      <w:r>
        <w:t xml:space="preserve">Об установлении </w:t>
      </w:r>
      <w:proofErr w:type="gramStart"/>
      <w:r>
        <w:t>расходных</w:t>
      </w:r>
      <w:proofErr w:type="gramEnd"/>
      <w:r>
        <w:t xml:space="preserve"> </w:t>
      </w:r>
    </w:p>
    <w:p w:rsidR="00F14AA0" w:rsidRDefault="00F14AA0" w:rsidP="00F14AA0">
      <w:pPr>
        <w:jc w:val="both"/>
      </w:pPr>
      <w:r>
        <w:t xml:space="preserve">обязательств </w:t>
      </w:r>
      <w:proofErr w:type="gramStart"/>
      <w:r>
        <w:t>муниципального</w:t>
      </w:r>
      <w:proofErr w:type="gramEnd"/>
      <w:r>
        <w:t xml:space="preserve">  </w:t>
      </w:r>
    </w:p>
    <w:p w:rsidR="00F14AA0" w:rsidRDefault="00F14AA0" w:rsidP="00F14AA0">
      <w:pPr>
        <w:jc w:val="both"/>
      </w:pPr>
      <w:r>
        <w:t xml:space="preserve">образования </w:t>
      </w:r>
      <w:proofErr w:type="gramStart"/>
      <w:r>
        <w:t>Ломоносовский</w:t>
      </w:r>
      <w:proofErr w:type="gramEnd"/>
    </w:p>
    <w:p w:rsidR="00F14AA0" w:rsidRDefault="00F14AA0" w:rsidP="00F14AA0">
      <w:pPr>
        <w:jc w:val="both"/>
      </w:pPr>
      <w:r>
        <w:t xml:space="preserve">муниципальный район </w:t>
      </w:r>
    </w:p>
    <w:p w:rsidR="00F14AA0" w:rsidRDefault="00F14AA0" w:rsidP="00F14AA0">
      <w:pPr>
        <w:jc w:val="both"/>
      </w:pPr>
      <w:r>
        <w:t>Ленинградской области,</w:t>
      </w:r>
    </w:p>
    <w:p w:rsidR="00F14AA0" w:rsidRDefault="00F14AA0" w:rsidP="00F14AA0">
      <w:pPr>
        <w:jc w:val="both"/>
      </w:pPr>
      <w:proofErr w:type="gramStart"/>
      <w:r>
        <w:t>возникающих</w:t>
      </w:r>
      <w:proofErr w:type="gramEnd"/>
      <w:r>
        <w:t xml:space="preserve"> при исполнении</w:t>
      </w:r>
    </w:p>
    <w:p w:rsidR="00F14AA0" w:rsidRDefault="00F14AA0" w:rsidP="00F14AA0">
      <w:pPr>
        <w:jc w:val="both"/>
      </w:pPr>
      <w:r>
        <w:t>отдельных государственных полномочий</w:t>
      </w:r>
    </w:p>
    <w:p w:rsidR="00F14AA0" w:rsidRDefault="00F14AA0" w:rsidP="00F14AA0">
      <w:pPr>
        <w:jc w:val="both"/>
      </w:pPr>
      <w:r>
        <w:t>на 2017 год</w:t>
      </w:r>
    </w:p>
    <w:p w:rsidR="00F14AA0" w:rsidRDefault="00F14AA0" w:rsidP="00F14AA0">
      <w:pPr>
        <w:ind w:firstLine="709"/>
        <w:jc w:val="both"/>
      </w:pPr>
    </w:p>
    <w:p w:rsidR="00F14AA0" w:rsidRDefault="00F14AA0" w:rsidP="00F14AA0">
      <w:pPr>
        <w:ind w:firstLine="708"/>
        <w:jc w:val="both"/>
      </w:pPr>
      <w:proofErr w:type="gramStart"/>
      <w:r>
        <w:t>На основании статьи 86 Бюджетного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Областного закона Ленинградской области от 30 декабря 2005 года № 130-оз «О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населения» (далее – Областной закон № 130-оз), Областного закона Ленинградской области от 09 декабря 2016 года № 90-оз «Об областном бюджете Ленинградской области на очередной 2017 год и плановый период 2018 и 2019 годов», постановления Правительства Ленинградской области от 15 апреля 2010 года № 89              «Об утверждении Порядка расходования и учета средств, предоставляемых в виде субвенций из областного бюджета</w:t>
      </w:r>
      <w:proofErr w:type="gramEnd"/>
      <w:r>
        <w:t xml:space="preserve"> Ленинградской области бюджетам муниципальных образований»,  администрация муниципального образования Ломоносовский муниципальный район Ленинградской области                                               </w:t>
      </w:r>
    </w:p>
    <w:p w:rsidR="00F14AA0" w:rsidRDefault="00F14AA0" w:rsidP="00F14AA0">
      <w:pPr>
        <w:ind w:firstLine="709"/>
        <w:jc w:val="center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F14AA0" w:rsidRDefault="00F14AA0" w:rsidP="00F14AA0">
      <w:pPr>
        <w:ind w:firstLine="709"/>
        <w:jc w:val="center"/>
      </w:pPr>
    </w:p>
    <w:p w:rsidR="00F14AA0" w:rsidRDefault="00F14AA0" w:rsidP="00F14AA0">
      <w:pPr>
        <w:ind w:firstLine="142"/>
        <w:jc w:val="both"/>
      </w:pPr>
      <w:r>
        <w:t xml:space="preserve">           </w:t>
      </w:r>
      <w:proofErr w:type="gramStart"/>
      <w:r>
        <w:t>1.</w:t>
      </w:r>
      <w:r w:rsidRPr="00EC610A">
        <w:t>У</w:t>
      </w:r>
      <w:r>
        <w:t>становить расходные обязательства муниципального образования</w:t>
      </w:r>
      <w:r w:rsidRPr="00EC610A">
        <w:t xml:space="preserve"> Ломоносовский муниципальный район Ленинградской области</w:t>
      </w:r>
      <w:r>
        <w:t xml:space="preserve"> на 2017 год, возникающие при исполнении отдельных государственных полномочий Российской Федерации, переданных органам государственной власти Ленинградской области, и отдельных государственных полномочий Ленинградской области в сфере социальной защиты населения, которыми наделяется Администрация муниципального образования Ломоносовский муниципальный район Ленинградской области в соответствии с Областным законом № 130-оз (далее - расходные обязательства):</w:t>
      </w:r>
      <w:proofErr w:type="gramEnd"/>
    </w:p>
    <w:p w:rsidR="00F14AA0" w:rsidRDefault="00F14AA0" w:rsidP="00F14AA0">
      <w:pPr>
        <w:ind w:firstLine="142"/>
        <w:jc w:val="both"/>
      </w:pPr>
      <w:r>
        <w:tab/>
        <w:t>1.1 по предоставлению социального обслуживания гражданам пожилого возраста, инвалидам и гражданам, находящимся в трудной жизненной ситуации, детям-инвалидам, детям с ограниченными возможностями, несовершеннолетним детям и семьям с детьми, находящимся в трудной жизненной ситуации на предоставление социального облуживания населению;</w:t>
      </w:r>
    </w:p>
    <w:p w:rsidR="00F14AA0" w:rsidRDefault="00F14AA0" w:rsidP="00F14AA0">
      <w:pPr>
        <w:ind w:firstLine="708"/>
        <w:jc w:val="both"/>
      </w:pPr>
      <w:r>
        <w:lastRenderedPageBreak/>
        <w:t>1.2 по обеспечению бесплатного изготовления и ремонта зубных протезов ветеранам труда, труженикам тыла, жертвам политических репрессий;</w:t>
      </w:r>
    </w:p>
    <w:p w:rsidR="00F14AA0" w:rsidRDefault="00F14AA0" w:rsidP="00F14AA0">
      <w:pPr>
        <w:ind w:firstLine="708"/>
        <w:jc w:val="both"/>
      </w:pPr>
      <w:r>
        <w:t>1.3 по организации и осуществлению деятельности по реализации отдельных государственных полномочий в сфере социальной защиты населения.</w:t>
      </w:r>
    </w:p>
    <w:p w:rsidR="00F14AA0" w:rsidRDefault="00F14AA0" w:rsidP="00F14AA0">
      <w:pPr>
        <w:ind w:firstLine="708"/>
        <w:jc w:val="both"/>
      </w:pPr>
      <w:r>
        <w:t xml:space="preserve">2. Определить Комитет социальной защиты населения администрации муниципального образования Ломоносовский муниципальный район Ленинградской области </w:t>
      </w:r>
      <w:proofErr w:type="gramStart"/>
      <w:r>
        <w:t>ответственным</w:t>
      </w:r>
      <w:proofErr w:type="gramEnd"/>
      <w:r>
        <w:t xml:space="preserve"> за исполнение расходных обязательств.</w:t>
      </w:r>
    </w:p>
    <w:p w:rsidR="00F14AA0" w:rsidRDefault="00F14AA0" w:rsidP="00F14AA0">
      <w:pPr>
        <w:ind w:firstLine="708"/>
        <w:jc w:val="both"/>
      </w:pPr>
      <w:r>
        <w:t>3. Установить, что бюджетные полномочия по исполнению расходных обязательств осуществляются главным распорядителем бюджетных средств Комитетом социальной защиты населения администрации муниципального образования Ломоносовский муниципальный район Ленинградской области в пределах утвержденных ему лимитов бюджетных обязательств и бюджетных ассигнований.</w:t>
      </w:r>
    </w:p>
    <w:p w:rsidR="00F14AA0" w:rsidRDefault="00F14AA0" w:rsidP="00F14AA0">
      <w:pPr>
        <w:ind w:firstLine="708"/>
        <w:jc w:val="both"/>
      </w:pPr>
      <w:r>
        <w:t>4. Исполнение расходных обязательств осуществляется за счет субвенций из бюджета Ленинградской области.</w:t>
      </w:r>
    </w:p>
    <w:p w:rsidR="00F14AA0" w:rsidRPr="00CA640E" w:rsidRDefault="00F14AA0" w:rsidP="00F14AA0">
      <w:pPr>
        <w:ind w:firstLine="708"/>
        <w:jc w:val="both"/>
      </w:pPr>
      <w:r>
        <w:t>5</w:t>
      </w:r>
      <w:r w:rsidRPr="00CA640E">
        <w:t xml:space="preserve">. </w:t>
      </w:r>
      <w:proofErr w:type="gramStart"/>
      <w:r w:rsidRPr="00CA640E">
        <w:t>Контроль за</w:t>
      </w:r>
      <w:proofErr w:type="gramEnd"/>
      <w:r w:rsidRPr="00CA640E">
        <w:t xml:space="preserve"> исполнением настоящего постановления возложить </w:t>
      </w:r>
      <w:r>
        <w:t>на заместителя главы администрации Н.Г. Спиридонову.</w:t>
      </w:r>
    </w:p>
    <w:p w:rsidR="00F14AA0" w:rsidRDefault="00F14AA0" w:rsidP="00F14AA0">
      <w:pPr>
        <w:ind w:firstLine="708"/>
        <w:jc w:val="both"/>
      </w:pPr>
    </w:p>
    <w:p w:rsidR="00F14AA0" w:rsidRDefault="00F14AA0" w:rsidP="00F14AA0">
      <w:pPr>
        <w:ind w:firstLine="708"/>
        <w:jc w:val="both"/>
      </w:pPr>
    </w:p>
    <w:p w:rsidR="00F14AA0" w:rsidRDefault="00F14AA0" w:rsidP="00F14AA0">
      <w:pPr>
        <w:ind w:firstLine="708"/>
        <w:jc w:val="both"/>
      </w:pPr>
    </w:p>
    <w:p w:rsidR="00F14AA0" w:rsidRDefault="00F14AA0" w:rsidP="00F14AA0">
      <w:pPr>
        <w:jc w:val="both"/>
      </w:pPr>
      <w:r>
        <w:t xml:space="preserve">Глава администрации                                                                                               А.О.Кондрашов  </w:t>
      </w:r>
    </w:p>
    <w:p w:rsidR="00F14AA0" w:rsidRDefault="00F14AA0" w:rsidP="00F14AA0">
      <w:pPr>
        <w:jc w:val="both"/>
      </w:pPr>
    </w:p>
    <w:p w:rsidR="00F14AA0" w:rsidRDefault="00F14AA0" w:rsidP="00F14AA0">
      <w:pPr>
        <w:jc w:val="both"/>
      </w:pPr>
    </w:p>
    <w:p w:rsidR="00F14AA0" w:rsidRDefault="00F14AA0" w:rsidP="00F14AA0">
      <w:pPr>
        <w:jc w:val="both"/>
      </w:pPr>
    </w:p>
    <w:p w:rsidR="00F14AA0" w:rsidRDefault="00F14AA0" w:rsidP="00F14AA0">
      <w:pPr>
        <w:jc w:val="both"/>
      </w:pPr>
    </w:p>
    <w:p w:rsidR="00F14AA0" w:rsidRDefault="00F14AA0" w:rsidP="00F14AA0">
      <w:pPr>
        <w:jc w:val="both"/>
      </w:pPr>
    </w:p>
    <w:p w:rsidR="00F14AA0" w:rsidRDefault="00F14AA0" w:rsidP="00F14AA0">
      <w:pPr>
        <w:jc w:val="both"/>
      </w:pPr>
    </w:p>
    <w:p w:rsidR="00F14AA0" w:rsidRDefault="00F14AA0" w:rsidP="00F14AA0">
      <w:pPr>
        <w:jc w:val="both"/>
      </w:pPr>
    </w:p>
    <w:p w:rsidR="00F14AA0" w:rsidRDefault="00F14AA0" w:rsidP="00F14AA0">
      <w:pPr>
        <w:jc w:val="both"/>
      </w:pPr>
    </w:p>
    <w:p w:rsidR="00F14AA0" w:rsidRDefault="00F14AA0" w:rsidP="00F14AA0">
      <w:pPr>
        <w:jc w:val="both"/>
      </w:pPr>
    </w:p>
    <w:p w:rsidR="00F14AA0" w:rsidRDefault="00F14AA0" w:rsidP="00F14AA0">
      <w:pPr>
        <w:jc w:val="both"/>
      </w:pPr>
    </w:p>
    <w:p w:rsidR="00F14AA0" w:rsidRDefault="00F14AA0" w:rsidP="00F14AA0">
      <w:pPr>
        <w:jc w:val="both"/>
      </w:pPr>
    </w:p>
    <w:p w:rsidR="00F14AA0" w:rsidRDefault="00F14AA0" w:rsidP="00F14AA0">
      <w:pPr>
        <w:jc w:val="both"/>
      </w:pPr>
    </w:p>
    <w:p w:rsidR="00F14AA0" w:rsidRDefault="00F14AA0" w:rsidP="00F14AA0">
      <w:pPr>
        <w:jc w:val="both"/>
      </w:pPr>
    </w:p>
    <w:p w:rsidR="00F14AA0" w:rsidRDefault="00F14AA0" w:rsidP="00F14AA0">
      <w:pPr>
        <w:jc w:val="both"/>
      </w:pPr>
    </w:p>
    <w:p w:rsidR="00F14AA0" w:rsidRDefault="00F14AA0" w:rsidP="00F14AA0">
      <w:pPr>
        <w:jc w:val="both"/>
      </w:pPr>
    </w:p>
    <w:p w:rsidR="00F14AA0" w:rsidRDefault="00F14AA0" w:rsidP="00F14AA0">
      <w:pPr>
        <w:jc w:val="both"/>
      </w:pPr>
    </w:p>
    <w:p w:rsidR="00F14AA0" w:rsidRDefault="00F14AA0" w:rsidP="00F14AA0">
      <w:pPr>
        <w:jc w:val="both"/>
      </w:pPr>
    </w:p>
    <w:p w:rsidR="00F14AA0" w:rsidRDefault="00F14AA0" w:rsidP="00F14AA0">
      <w:pPr>
        <w:jc w:val="both"/>
      </w:pPr>
    </w:p>
    <w:p w:rsidR="00F14AA0" w:rsidRDefault="00F14AA0" w:rsidP="00F14AA0">
      <w:pPr>
        <w:ind w:left="709"/>
        <w:jc w:val="both"/>
      </w:pPr>
    </w:p>
    <w:p w:rsidR="00F14AA0" w:rsidRDefault="00F14AA0" w:rsidP="00F14AA0">
      <w:pPr>
        <w:ind w:left="709"/>
        <w:jc w:val="both"/>
      </w:pPr>
    </w:p>
    <w:p w:rsidR="00F14AA0" w:rsidRDefault="00F14AA0" w:rsidP="00F14AA0">
      <w:pPr>
        <w:ind w:left="709"/>
        <w:jc w:val="both"/>
      </w:pPr>
    </w:p>
    <w:p w:rsidR="00F14AA0" w:rsidRDefault="00F14AA0" w:rsidP="00F14AA0">
      <w:pPr>
        <w:ind w:left="709"/>
        <w:jc w:val="both"/>
      </w:pPr>
    </w:p>
    <w:p w:rsidR="00F14AA0" w:rsidRDefault="00F14AA0" w:rsidP="00F14AA0">
      <w:pPr>
        <w:ind w:left="709"/>
        <w:jc w:val="both"/>
      </w:pPr>
    </w:p>
    <w:p w:rsidR="00F14AA0" w:rsidRDefault="00F14AA0" w:rsidP="00F14AA0">
      <w:pPr>
        <w:ind w:left="709"/>
        <w:jc w:val="both"/>
      </w:pPr>
    </w:p>
    <w:p w:rsidR="00F14AA0" w:rsidRDefault="00F14AA0" w:rsidP="00F14AA0">
      <w:pPr>
        <w:ind w:left="709"/>
        <w:jc w:val="both"/>
      </w:pPr>
    </w:p>
    <w:p w:rsidR="00F14AA0" w:rsidRDefault="00F14AA0" w:rsidP="00F14AA0">
      <w:pPr>
        <w:ind w:left="709"/>
        <w:jc w:val="both"/>
      </w:pPr>
    </w:p>
    <w:p w:rsidR="00F14AA0" w:rsidRDefault="00F14AA0" w:rsidP="00F14AA0">
      <w:pPr>
        <w:ind w:left="709"/>
        <w:jc w:val="both"/>
      </w:pPr>
    </w:p>
    <w:p w:rsidR="00F14AA0" w:rsidRDefault="00F14AA0" w:rsidP="00F14AA0">
      <w:pPr>
        <w:ind w:left="709"/>
        <w:jc w:val="both"/>
      </w:pPr>
    </w:p>
    <w:p w:rsidR="00F14AA0" w:rsidRDefault="00F14AA0" w:rsidP="00F14AA0">
      <w:pPr>
        <w:ind w:left="709"/>
        <w:jc w:val="both"/>
      </w:pPr>
    </w:p>
    <w:p w:rsidR="00F14AA0" w:rsidRDefault="00F14AA0" w:rsidP="00F14AA0">
      <w:pPr>
        <w:ind w:left="709"/>
        <w:jc w:val="both"/>
      </w:pPr>
    </w:p>
    <w:p w:rsidR="00F14AA0" w:rsidRDefault="00F14AA0" w:rsidP="00F14AA0">
      <w:pPr>
        <w:ind w:left="709"/>
        <w:jc w:val="both"/>
      </w:pPr>
    </w:p>
    <w:p w:rsidR="00F14AA0" w:rsidRDefault="00F14AA0" w:rsidP="00F14AA0">
      <w:pPr>
        <w:ind w:left="709"/>
        <w:jc w:val="both"/>
      </w:pPr>
    </w:p>
    <w:p w:rsidR="00F14AA0" w:rsidRDefault="00F14AA0" w:rsidP="00F14AA0">
      <w:pPr>
        <w:ind w:left="709"/>
        <w:jc w:val="both"/>
      </w:pPr>
    </w:p>
    <w:sectPr w:rsidR="00F14AA0" w:rsidSect="00C22ED0">
      <w:type w:val="continuous"/>
      <w:pgSz w:w="11909" w:h="16834" w:code="9"/>
      <w:pgMar w:top="1134" w:right="680" w:bottom="851" w:left="1588" w:header="720" w:footer="533" w:gutter="0"/>
      <w:cols w:space="708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901" w:rsidRDefault="00054901">
      <w:r>
        <w:separator/>
      </w:r>
    </w:p>
  </w:endnote>
  <w:endnote w:type="continuationSeparator" w:id="0">
    <w:p w:rsidR="00054901" w:rsidRDefault="00054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901" w:rsidRDefault="00054901">
      <w:r>
        <w:separator/>
      </w:r>
    </w:p>
  </w:footnote>
  <w:footnote w:type="continuationSeparator" w:id="0">
    <w:p w:rsidR="00054901" w:rsidRDefault="000549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885243"/>
    <w:multiLevelType w:val="hybridMultilevel"/>
    <w:tmpl w:val="76809210"/>
    <w:lvl w:ilvl="0" w:tplc="041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4">
    <w:nsid w:val="53CD1AFA"/>
    <w:multiLevelType w:val="hybridMultilevel"/>
    <w:tmpl w:val="4A4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6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B6B14"/>
    <w:multiLevelType w:val="hybridMultilevel"/>
    <w:tmpl w:val="4120FBCC"/>
    <w:lvl w:ilvl="0" w:tplc="6660F576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45AD"/>
    <w:rsid w:val="00054901"/>
    <w:rsid w:val="000556DE"/>
    <w:rsid w:val="0009433C"/>
    <w:rsid w:val="000C1873"/>
    <w:rsid w:val="000D0150"/>
    <w:rsid w:val="000E1F72"/>
    <w:rsid w:val="000E2352"/>
    <w:rsid w:val="00104E58"/>
    <w:rsid w:val="001127EF"/>
    <w:rsid w:val="00124601"/>
    <w:rsid w:val="00125FF7"/>
    <w:rsid w:val="00136AA8"/>
    <w:rsid w:val="00141E45"/>
    <w:rsid w:val="0014280F"/>
    <w:rsid w:val="0017511C"/>
    <w:rsid w:val="00196931"/>
    <w:rsid w:val="001A5133"/>
    <w:rsid w:val="001C05DA"/>
    <w:rsid w:val="001D3209"/>
    <w:rsid w:val="001E3B05"/>
    <w:rsid w:val="0020287B"/>
    <w:rsid w:val="00205A45"/>
    <w:rsid w:val="00211CE4"/>
    <w:rsid w:val="0022091C"/>
    <w:rsid w:val="00220B03"/>
    <w:rsid w:val="00255CBF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27301"/>
    <w:rsid w:val="00534981"/>
    <w:rsid w:val="00540E80"/>
    <w:rsid w:val="00541107"/>
    <w:rsid w:val="00544AA6"/>
    <w:rsid w:val="0055785E"/>
    <w:rsid w:val="00562CA1"/>
    <w:rsid w:val="005640D6"/>
    <w:rsid w:val="00580DA7"/>
    <w:rsid w:val="00595974"/>
    <w:rsid w:val="00597C6C"/>
    <w:rsid w:val="005A0620"/>
    <w:rsid w:val="005B619C"/>
    <w:rsid w:val="005C508F"/>
    <w:rsid w:val="005D27D2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17841"/>
    <w:rsid w:val="008247F4"/>
    <w:rsid w:val="00837076"/>
    <w:rsid w:val="00874752"/>
    <w:rsid w:val="00892FEC"/>
    <w:rsid w:val="008A196A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926F9"/>
    <w:rsid w:val="009B1F50"/>
    <w:rsid w:val="009B2EB5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1566"/>
    <w:rsid w:val="00AA70CA"/>
    <w:rsid w:val="00AA74CF"/>
    <w:rsid w:val="00AB0363"/>
    <w:rsid w:val="00AB0613"/>
    <w:rsid w:val="00AB63C0"/>
    <w:rsid w:val="00AC0C77"/>
    <w:rsid w:val="00AC1372"/>
    <w:rsid w:val="00AD2500"/>
    <w:rsid w:val="00B02270"/>
    <w:rsid w:val="00B14C5B"/>
    <w:rsid w:val="00B81428"/>
    <w:rsid w:val="00BA3897"/>
    <w:rsid w:val="00BD1C73"/>
    <w:rsid w:val="00C0721D"/>
    <w:rsid w:val="00C22ED0"/>
    <w:rsid w:val="00C25AF0"/>
    <w:rsid w:val="00C35136"/>
    <w:rsid w:val="00C41283"/>
    <w:rsid w:val="00C44B4B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7732B"/>
    <w:rsid w:val="00D84228"/>
    <w:rsid w:val="00D94753"/>
    <w:rsid w:val="00DA5247"/>
    <w:rsid w:val="00DE7577"/>
    <w:rsid w:val="00E51049"/>
    <w:rsid w:val="00E5165A"/>
    <w:rsid w:val="00E65C7C"/>
    <w:rsid w:val="00E949CA"/>
    <w:rsid w:val="00F10767"/>
    <w:rsid w:val="00F10857"/>
    <w:rsid w:val="00F14AA0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3278</Characters>
  <Application>Microsoft Office Word</Application>
  <DocSecurity>0</DocSecurity>
  <Lines>27</Lines>
  <Paragraphs>7</Paragraphs>
  <ScaleCrop>false</ScaleCrop>
  <Company>Администрация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3</cp:revision>
  <cp:lastPrinted>2010-11-03T11:44:00Z</cp:lastPrinted>
  <dcterms:created xsi:type="dcterms:W3CDTF">2017-07-03T11:54:00Z</dcterms:created>
  <dcterms:modified xsi:type="dcterms:W3CDTF">2017-07-03T11:56:00Z</dcterms:modified>
</cp:coreProperties>
</file>