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68116655" r:id="rId8"/>
        </w:object>
      </w:r>
      <w:r w:rsidR="00390505">
        <w:t xml:space="preserve">   </w:t>
      </w:r>
    </w:p>
    <w:p w:rsidR="00327D65" w:rsidRPr="00416B7F" w:rsidRDefault="00327D65" w:rsidP="00327D65">
      <w:pPr>
        <w:spacing w:line="273" w:lineRule="exact"/>
        <w:jc w:val="center"/>
        <w:rPr>
          <w:b/>
        </w:rPr>
      </w:pPr>
      <w:r w:rsidRPr="00416B7F">
        <w:rPr>
          <w:b/>
        </w:rPr>
        <w:t>АДМИНИСТРАЦИЯ МУНИЦИПАЛЬНОГО ОБРАЗОВАНИЯ ЛОМОНОСОВСКИЙ МУНИЦИПАЛЬНЫЙ РАЙ</w:t>
      </w:r>
      <w:r w:rsidR="00C22ED0">
        <w:rPr>
          <w:b/>
        </w:rPr>
        <w:t>О</w:t>
      </w:r>
      <w:r w:rsidRPr="00416B7F">
        <w:rPr>
          <w:b/>
        </w:rPr>
        <w:t>Н ЛЕНИНГРАДСКОЙ ОБЛАСТИ</w:t>
      </w: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327D65" w:rsidRDefault="00327D65"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p>
    <w:p w:rsidR="0009433C" w:rsidRDefault="00327D65" w:rsidP="00C22ED0">
      <w:pPr>
        <w:spacing w:line="273" w:lineRule="exact"/>
        <w:rPr>
          <w:b/>
          <w:sz w:val="28"/>
          <w:szCs w:val="28"/>
        </w:rPr>
      </w:pPr>
      <w:r>
        <w:t>о</w:t>
      </w:r>
      <w:r w:rsidR="00B560F1">
        <w:t>т     27.09.2017</w:t>
      </w:r>
      <w:r w:rsidRPr="00327D65">
        <w:t xml:space="preserve">                                                                                               </w:t>
      </w:r>
      <w:r w:rsidR="00B560F1">
        <w:t xml:space="preserve">    </w:t>
      </w:r>
      <w:r w:rsidR="002E0AB1">
        <w:t xml:space="preserve"> </w:t>
      </w:r>
      <w:r w:rsidR="00D64517">
        <w:t xml:space="preserve">   № </w:t>
      </w:r>
      <w:bookmarkStart w:id="0" w:name="_Toc364170384"/>
      <w:r w:rsidR="00B560F1">
        <w:t>2024-р/17</w:t>
      </w:r>
    </w:p>
    <w:bookmarkEnd w:id="0"/>
    <w:p w:rsidR="00251FD7" w:rsidRDefault="00251FD7" w:rsidP="00251FD7">
      <w:pPr>
        <w:spacing w:line="273" w:lineRule="exact"/>
        <w:jc w:val="both"/>
      </w:pPr>
      <w:r>
        <w:t xml:space="preserve">  </w:t>
      </w:r>
    </w:p>
    <w:p w:rsidR="00251FD7" w:rsidRDefault="00251FD7" w:rsidP="00251FD7">
      <w:pPr>
        <w:jc w:val="both"/>
        <w:rPr>
          <w:sz w:val="22"/>
        </w:rPr>
      </w:pPr>
    </w:p>
    <w:tbl>
      <w:tblPr>
        <w:tblW w:w="0" w:type="auto"/>
        <w:tblLayout w:type="fixed"/>
        <w:tblLook w:val="0000"/>
      </w:tblPr>
      <w:tblGrid>
        <w:gridCol w:w="5211"/>
        <w:gridCol w:w="4077"/>
      </w:tblGrid>
      <w:tr w:rsidR="00251FD7" w:rsidRPr="00BD1C73" w:rsidTr="00A74791">
        <w:tc>
          <w:tcPr>
            <w:tcW w:w="5211" w:type="dxa"/>
          </w:tcPr>
          <w:p w:rsidR="00251FD7" w:rsidRPr="00BD1C73" w:rsidRDefault="00251FD7" w:rsidP="00A74791">
            <w:pPr>
              <w:jc w:val="both"/>
            </w:pPr>
            <w:r w:rsidRPr="00BD1C73">
              <w:t xml:space="preserve">Об утверждении </w:t>
            </w:r>
            <w:r>
              <w:t>Положения о порядке деятельности специализированной службы по вопросам похоронного дела</w:t>
            </w:r>
          </w:p>
        </w:tc>
        <w:tc>
          <w:tcPr>
            <w:tcW w:w="4077" w:type="dxa"/>
          </w:tcPr>
          <w:p w:rsidR="00251FD7" w:rsidRPr="00BD1C73" w:rsidRDefault="00251FD7" w:rsidP="00A74791">
            <w:pPr>
              <w:ind w:firstLine="851"/>
              <w:jc w:val="both"/>
            </w:pPr>
          </w:p>
        </w:tc>
      </w:tr>
    </w:tbl>
    <w:p w:rsidR="00251FD7" w:rsidRPr="006927FA" w:rsidRDefault="00251FD7" w:rsidP="00251FD7">
      <w:pPr>
        <w:ind w:firstLine="851"/>
        <w:jc w:val="both"/>
      </w:pPr>
    </w:p>
    <w:p w:rsidR="00251FD7" w:rsidRDefault="00251FD7" w:rsidP="00251FD7">
      <w:pPr>
        <w:pStyle w:val="a8"/>
        <w:tabs>
          <w:tab w:val="left" w:pos="1276"/>
        </w:tabs>
        <w:ind w:right="-142" w:firstLine="851"/>
      </w:pPr>
    </w:p>
    <w:p w:rsidR="00251FD7" w:rsidRPr="00735A68" w:rsidRDefault="00251FD7" w:rsidP="00251FD7">
      <w:pPr>
        <w:autoSpaceDE w:val="0"/>
        <w:autoSpaceDN w:val="0"/>
        <w:adjustRightInd w:val="0"/>
        <w:ind w:firstLine="540"/>
        <w:jc w:val="both"/>
      </w:pPr>
      <w:proofErr w:type="gramStart"/>
      <w:r w:rsidRPr="008F467A">
        <w:t xml:space="preserve">В </w:t>
      </w:r>
      <w:r w:rsidRPr="00735A68">
        <w:t xml:space="preserve">соответствии с 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t xml:space="preserve"> </w:t>
      </w:r>
      <w:r w:rsidRPr="00735A68">
        <w:t xml:space="preserve">решением Совета депутатов муниципального образования Ломоносовский муниципальный район Ленинградской области от </w:t>
      </w:r>
      <w:r>
        <w:t>21</w:t>
      </w:r>
      <w:r w:rsidRPr="00735A68">
        <w:t xml:space="preserve">.12.2016 № </w:t>
      </w:r>
      <w:r>
        <w:t>67</w:t>
      </w:r>
      <w:r w:rsidRPr="00735A68">
        <w:t xml:space="preserve">  «О принятии органами местного самоуправления </w:t>
      </w:r>
      <w:r w:rsidRPr="00735A68">
        <w:rPr>
          <w:color w:val="2D3038"/>
          <w:kern w:val="36"/>
        </w:rPr>
        <w:t>муниципального образования Ломоносовский муниципальный район Ленинградской области осуществления части   полномочий органов местного самоуправления муниципального</w:t>
      </w:r>
      <w:proofErr w:type="gramEnd"/>
      <w:r w:rsidRPr="00735A68">
        <w:rPr>
          <w:color w:val="2D3038"/>
          <w:kern w:val="36"/>
        </w:rPr>
        <w:t xml:space="preserve"> образования </w:t>
      </w:r>
      <w:proofErr w:type="spellStart"/>
      <w:r w:rsidRPr="00735A68">
        <w:rPr>
          <w:color w:val="2D3038"/>
          <w:kern w:val="36"/>
        </w:rPr>
        <w:t>Лебяженское</w:t>
      </w:r>
      <w:proofErr w:type="spellEnd"/>
      <w:r w:rsidRPr="00735A68">
        <w:rPr>
          <w:color w:val="2D3038"/>
          <w:kern w:val="36"/>
        </w:rPr>
        <w:t xml:space="preserve"> городское поселение, муниципального образования </w:t>
      </w:r>
      <w:proofErr w:type="spellStart"/>
      <w:r w:rsidRPr="00735A68">
        <w:rPr>
          <w:color w:val="2D3038"/>
          <w:kern w:val="36"/>
        </w:rPr>
        <w:t>Гостилицкое</w:t>
      </w:r>
      <w:proofErr w:type="spellEnd"/>
      <w:r w:rsidRPr="00735A68">
        <w:rPr>
          <w:color w:val="2D3038"/>
          <w:kern w:val="36"/>
        </w:rPr>
        <w:t xml:space="preserve"> сельское поселение, муниципального образования </w:t>
      </w:r>
      <w:proofErr w:type="spellStart"/>
      <w:r w:rsidRPr="00735A68">
        <w:rPr>
          <w:color w:val="2D3038"/>
          <w:kern w:val="36"/>
        </w:rPr>
        <w:t>Копорское</w:t>
      </w:r>
      <w:proofErr w:type="spellEnd"/>
      <w:r w:rsidRPr="00735A68">
        <w:rPr>
          <w:color w:val="2D3038"/>
          <w:kern w:val="36"/>
        </w:rPr>
        <w:t xml:space="preserve"> сельское поселение, муниципального образования </w:t>
      </w:r>
      <w:proofErr w:type="spellStart"/>
      <w:r w:rsidRPr="00735A68">
        <w:rPr>
          <w:color w:val="2D3038"/>
          <w:kern w:val="36"/>
        </w:rPr>
        <w:t>Лопухинское</w:t>
      </w:r>
      <w:proofErr w:type="spellEnd"/>
      <w:r w:rsidRPr="00735A68">
        <w:rPr>
          <w:color w:val="2D3038"/>
          <w:kern w:val="36"/>
        </w:rPr>
        <w:t xml:space="preserve"> сельское поселение, муниципального образования </w:t>
      </w:r>
      <w:proofErr w:type="spellStart"/>
      <w:r w:rsidRPr="00735A68">
        <w:rPr>
          <w:color w:val="2D3038"/>
          <w:kern w:val="36"/>
        </w:rPr>
        <w:t>Оржицкое</w:t>
      </w:r>
      <w:proofErr w:type="spellEnd"/>
      <w:r w:rsidRPr="00735A68">
        <w:rPr>
          <w:color w:val="2D3038"/>
          <w:kern w:val="36"/>
        </w:rPr>
        <w:t xml:space="preserve"> сельское поселение, муниципального образования </w:t>
      </w:r>
      <w:proofErr w:type="spellStart"/>
      <w:r w:rsidRPr="00735A68">
        <w:rPr>
          <w:color w:val="2D3038"/>
          <w:kern w:val="36"/>
        </w:rPr>
        <w:t>Пениковское</w:t>
      </w:r>
      <w:proofErr w:type="spellEnd"/>
      <w:r w:rsidRPr="00735A68">
        <w:rPr>
          <w:color w:val="2D3038"/>
          <w:kern w:val="36"/>
        </w:rPr>
        <w:t xml:space="preserve"> сельское поселение   муниципального образования Ломоносовский муниципальный район Ленинградской области»,</w:t>
      </w:r>
      <w:r w:rsidRPr="00735A68">
        <w:t xml:space="preserve"> администрация муниципального образования Ломоносовский муниципальный район Ленинградской области,</w:t>
      </w:r>
    </w:p>
    <w:p w:rsidR="00251FD7" w:rsidRPr="006927FA" w:rsidRDefault="00251FD7" w:rsidP="00251FD7">
      <w:pPr>
        <w:pStyle w:val="a8"/>
        <w:tabs>
          <w:tab w:val="left" w:pos="1276"/>
        </w:tabs>
        <w:ind w:right="-142" w:firstLine="851"/>
        <w:contextualSpacing/>
        <w:rPr>
          <w:sz w:val="20"/>
        </w:rPr>
      </w:pPr>
    </w:p>
    <w:p w:rsidR="00251FD7" w:rsidRPr="008F467A" w:rsidRDefault="00251FD7" w:rsidP="00251FD7">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251FD7" w:rsidRPr="006927FA" w:rsidRDefault="00251FD7" w:rsidP="00251FD7">
      <w:pPr>
        <w:pStyle w:val="a6"/>
        <w:ind w:firstLine="851"/>
        <w:contextualSpacing/>
        <w:jc w:val="center"/>
        <w:rPr>
          <w:sz w:val="20"/>
        </w:rPr>
      </w:pPr>
    </w:p>
    <w:p w:rsidR="00251FD7" w:rsidRPr="008F467A" w:rsidRDefault="00251FD7" w:rsidP="00251FD7">
      <w:pPr>
        <w:ind w:firstLine="567"/>
        <w:jc w:val="both"/>
      </w:pPr>
      <w:r w:rsidRPr="008F467A">
        <w:t xml:space="preserve">1. Утвердить </w:t>
      </w:r>
      <w:r>
        <w:t xml:space="preserve">Положение о порядке деятельности специализированной службы по вопросам похоронного дела согласно приложению. </w:t>
      </w:r>
    </w:p>
    <w:p w:rsidR="00251FD7" w:rsidRPr="008F467A" w:rsidRDefault="00251FD7" w:rsidP="00251FD7">
      <w:pPr>
        <w:ind w:firstLine="567"/>
        <w:jc w:val="both"/>
      </w:pPr>
      <w:r>
        <w:t>2</w:t>
      </w:r>
      <w:r w:rsidRPr="008F467A">
        <w:t xml:space="preserve">. Опубликовать настоящее постановление в газете «Ломоносовский районный вестник» 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3B1A10">
          <w:rPr>
            <w:rStyle w:val="aa"/>
            <w:lang w:val="en-US"/>
          </w:rPr>
          <w:t>www</w:t>
        </w:r>
        <w:r w:rsidRPr="003B1A10">
          <w:rPr>
            <w:rStyle w:val="aa"/>
          </w:rPr>
          <w:t>.</w:t>
        </w:r>
        <w:proofErr w:type="spellStart"/>
        <w:r w:rsidRPr="003B1A10">
          <w:rPr>
            <w:rStyle w:val="aa"/>
            <w:lang w:val="en-US"/>
          </w:rPr>
          <w:t>lomonosovlo</w:t>
        </w:r>
        <w:proofErr w:type="spellEnd"/>
        <w:r w:rsidRPr="003B1A10">
          <w:rPr>
            <w:rStyle w:val="aa"/>
          </w:rPr>
          <w:t>.</w:t>
        </w:r>
        <w:proofErr w:type="spellStart"/>
        <w:r w:rsidRPr="003B1A10">
          <w:rPr>
            <w:rStyle w:val="aa"/>
            <w:lang w:val="en-US"/>
          </w:rPr>
          <w:t>ru</w:t>
        </w:r>
        <w:proofErr w:type="spellEnd"/>
      </w:hyperlink>
      <w:r w:rsidRPr="003B1A10">
        <w:t>.</w:t>
      </w:r>
    </w:p>
    <w:p w:rsidR="00251FD7" w:rsidRPr="008F467A" w:rsidRDefault="00251FD7" w:rsidP="00251FD7">
      <w:pPr>
        <w:pStyle w:val="32"/>
        <w:tabs>
          <w:tab w:val="left" w:pos="851"/>
          <w:tab w:val="left" w:pos="1134"/>
        </w:tabs>
        <w:ind w:firstLine="567"/>
        <w:rPr>
          <w:sz w:val="24"/>
          <w:szCs w:val="24"/>
        </w:rPr>
      </w:pPr>
      <w:r>
        <w:rPr>
          <w:sz w:val="24"/>
          <w:szCs w:val="24"/>
        </w:rPr>
        <w:t>3</w:t>
      </w:r>
      <w:r w:rsidRPr="008F467A">
        <w:rPr>
          <w:sz w:val="24"/>
          <w:szCs w:val="24"/>
        </w:rPr>
        <w:t xml:space="preserve">. </w:t>
      </w:r>
      <w:proofErr w:type="gramStart"/>
      <w:r w:rsidRPr="008F467A">
        <w:rPr>
          <w:sz w:val="24"/>
          <w:szCs w:val="24"/>
        </w:rPr>
        <w:t>Контроль за</w:t>
      </w:r>
      <w:proofErr w:type="gramEnd"/>
      <w:r w:rsidRPr="008F467A">
        <w:rPr>
          <w:sz w:val="24"/>
          <w:szCs w:val="24"/>
        </w:rPr>
        <w:t xml:space="preserve"> исполнением настоящего постановления возложить на </w:t>
      </w:r>
      <w:r>
        <w:rPr>
          <w:sz w:val="24"/>
          <w:szCs w:val="24"/>
        </w:rPr>
        <w:t xml:space="preserve">заместителя главы администрации С.А. </w:t>
      </w:r>
      <w:proofErr w:type="spellStart"/>
      <w:r>
        <w:rPr>
          <w:sz w:val="24"/>
          <w:szCs w:val="24"/>
        </w:rPr>
        <w:t>Годова</w:t>
      </w:r>
      <w:proofErr w:type="spellEnd"/>
      <w:r w:rsidRPr="008F467A">
        <w:rPr>
          <w:sz w:val="24"/>
          <w:szCs w:val="24"/>
        </w:rPr>
        <w:t>.</w:t>
      </w:r>
    </w:p>
    <w:p w:rsidR="00251FD7" w:rsidRPr="00F4554C" w:rsidRDefault="00251FD7" w:rsidP="00251FD7">
      <w:pPr>
        <w:tabs>
          <w:tab w:val="num" w:pos="1134"/>
        </w:tabs>
        <w:ind w:firstLine="720"/>
        <w:jc w:val="both"/>
        <w:rPr>
          <w:sz w:val="22"/>
          <w:szCs w:val="22"/>
        </w:rPr>
      </w:pPr>
    </w:p>
    <w:p w:rsidR="00251FD7" w:rsidRPr="00F4554C" w:rsidRDefault="00251FD7" w:rsidP="00251FD7">
      <w:pPr>
        <w:ind w:firstLine="851"/>
        <w:jc w:val="both"/>
        <w:rPr>
          <w:sz w:val="22"/>
          <w:szCs w:val="22"/>
        </w:rPr>
      </w:pPr>
    </w:p>
    <w:p w:rsidR="00251FD7" w:rsidRDefault="00251FD7" w:rsidP="00251FD7">
      <w:pPr>
        <w:jc w:val="both"/>
      </w:pPr>
    </w:p>
    <w:p w:rsidR="00251FD7" w:rsidRPr="008F467A" w:rsidRDefault="00251FD7" w:rsidP="00251FD7">
      <w:pPr>
        <w:jc w:val="both"/>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251FD7" w:rsidRDefault="00251FD7" w:rsidP="00251FD7">
      <w:pPr>
        <w:ind w:firstLine="851"/>
        <w:jc w:val="both"/>
      </w:pPr>
    </w:p>
    <w:p w:rsidR="00251FD7" w:rsidRDefault="00251FD7" w:rsidP="00251FD7">
      <w:pPr>
        <w:pStyle w:val="a8"/>
        <w:widowControl w:val="0"/>
        <w:rPr>
          <w:sz w:val="20"/>
        </w:rPr>
      </w:pPr>
      <w:r>
        <w:rPr>
          <w:sz w:val="20"/>
        </w:rPr>
        <w:tab/>
      </w:r>
    </w:p>
    <w:p w:rsidR="00251FD7" w:rsidRDefault="00251FD7" w:rsidP="00251FD7">
      <w:pPr>
        <w:pStyle w:val="a8"/>
        <w:widowControl w:val="0"/>
        <w:rPr>
          <w:sz w:val="22"/>
        </w:rPr>
      </w:pPr>
    </w:p>
    <w:p w:rsidR="00251FD7" w:rsidRDefault="00251FD7" w:rsidP="00251FD7">
      <w:pPr>
        <w:ind w:left="284" w:hanging="284"/>
        <w:jc w:val="both"/>
      </w:pPr>
    </w:p>
    <w:p w:rsidR="00251FD7" w:rsidRDefault="00251FD7" w:rsidP="00251FD7">
      <w:pPr>
        <w:shd w:val="clear" w:color="FFFFFF" w:fill="FFFFFF"/>
        <w:spacing w:after="280"/>
        <w:ind w:left="5670"/>
        <w:rPr>
          <w:spacing w:val="2"/>
        </w:rPr>
      </w:pPr>
      <w:r>
        <w:rPr>
          <w:spacing w:val="2"/>
        </w:rPr>
        <w:lastRenderedPageBreak/>
        <w:t>УТВЕРЖДЕНО:</w:t>
      </w:r>
    </w:p>
    <w:p w:rsidR="00251FD7" w:rsidRDefault="00251FD7" w:rsidP="00251FD7">
      <w:pPr>
        <w:shd w:val="clear" w:color="FFFFFF" w:fill="FFFFFF"/>
        <w:spacing w:before="280" w:after="280"/>
        <w:ind w:left="5670"/>
        <w:rPr>
          <w:spacing w:val="2"/>
        </w:rPr>
      </w:pPr>
      <w:r>
        <w:rPr>
          <w:spacing w:val="2"/>
        </w:rPr>
        <w:t>Постановлением администрации муниципального образования Ломоносовский муниципальный район Ленинградской области</w:t>
      </w:r>
    </w:p>
    <w:p w:rsidR="00251FD7" w:rsidRDefault="00251FD7" w:rsidP="00251FD7">
      <w:pPr>
        <w:shd w:val="clear" w:color="FFFFFF" w:fill="FFFFFF"/>
        <w:spacing w:before="280" w:after="280"/>
        <w:ind w:left="5670"/>
        <w:rPr>
          <w:spacing w:val="2"/>
        </w:rPr>
      </w:pPr>
      <w:r>
        <w:rPr>
          <w:spacing w:val="2"/>
        </w:rPr>
        <w:t xml:space="preserve">От </w:t>
      </w:r>
      <w:r w:rsidR="00B560F1">
        <w:rPr>
          <w:spacing w:val="2"/>
        </w:rPr>
        <w:t xml:space="preserve"> 27.09.2017</w:t>
      </w:r>
      <w:r>
        <w:rPr>
          <w:spacing w:val="2"/>
        </w:rPr>
        <w:t xml:space="preserve"> №</w:t>
      </w:r>
      <w:r w:rsidR="00B560F1">
        <w:rPr>
          <w:spacing w:val="2"/>
        </w:rPr>
        <w:t xml:space="preserve">  2024-р/17</w:t>
      </w:r>
    </w:p>
    <w:p w:rsidR="00251FD7" w:rsidRDefault="00251FD7" w:rsidP="00251FD7">
      <w:pPr>
        <w:shd w:val="clear" w:color="FFFFFF" w:fill="FFFFFF"/>
        <w:spacing w:before="280"/>
        <w:ind w:left="5670"/>
        <w:rPr>
          <w:spacing w:val="2"/>
        </w:rPr>
      </w:pPr>
      <w:r>
        <w:rPr>
          <w:spacing w:val="2"/>
        </w:rPr>
        <w:t>(Приложение)</w:t>
      </w:r>
    </w:p>
    <w:p w:rsidR="00251FD7" w:rsidRDefault="00251FD7" w:rsidP="00251FD7">
      <w:pPr>
        <w:shd w:val="clear" w:color="FFFFFF" w:fill="FFFFFF"/>
        <w:ind w:left="5670"/>
        <w:rPr>
          <w:spacing w:val="2"/>
        </w:rPr>
      </w:pPr>
    </w:p>
    <w:p w:rsidR="00251FD7" w:rsidRDefault="00251FD7" w:rsidP="00251FD7">
      <w:pPr>
        <w:shd w:val="clear" w:color="FFFFFF" w:fill="FFFFFF"/>
        <w:spacing w:before="280" w:after="280"/>
        <w:jc w:val="center"/>
        <w:rPr>
          <w:spacing w:val="2"/>
        </w:rPr>
      </w:pPr>
      <w:r>
        <w:rPr>
          <w:spacing w:val="2"/>
        </w:rPr>
        <w:t>ПОЛОЖЕНИЕ О ПОРЯДКЕ ДЕЯТЕЛЬНОСТИ</w:t>
      </w:r>
    </w:p>
    <w:p w:rsidR="00251FD7" w:rsidRDefault="00251FD7" w:rsidP="00251FD7">
      <w:pPr>
        <w:shd w:val="clear" w:color="FFFFFF" w:fill="FFFFFF"/>
        <w:spacing w:before="280" w:after="280"/>
        <w:jc w:val="center"/>
        <w:rPr>
          <w:spacing w:val="2"/>
        </w:rPr>
      </w:pPr>
      <w:r>
        <w:rPr>
          <w:spacing w:val="2"/>
        </w:rPr>
        <w:t>СПЕЦИАЛИЗИРОВАННОЙ СЛУЖБЫ ПО ВОПРОСАМ ПОХОРОННОГО ДЕЛА</w:t>
      </w:r>
    </w:p>
    <w:p w:rsidR="00251FD7" w:rsidRDefault="00251FD7" w:rsidP="00251FD7">
      <w:pPr>
        <w:shd w:val="clear" w:color="FFFFFF" w:fill="FFFFFF"/>
        <w:spacing w:before="375" w:after="225"/>
        <w:jc w:val="both"/>
        <w:rPr>
          <w:spacing w:val="2"/>
        </w:rPr>
      </w:pPr>
      <w:r>
        <w:rPr>
          <w:spacing w:val="2"/>
        </w:rPr>
        <w:t xml:space="preserve">1. Общие положения </w:t>
      </w:r>
    </w:p>
    <w:p w:rsidR="00251FD7" w:rsidRDefault="00251FD7" w:rsidP="00251FD7">
      <w:pPr>
        <w:widowControl w:val="0"/>
        <w:jc w:val="both"/>
        <w:rPr>
          <w:spacing w:val="2"/>
        </w:rPr>
      </w:pPr>
      <w:r>
        <w:rPr>
          <w:spacing w:val="2"/>
        </w:rPr>
        <w:t>1.1. Специализированная служба  по вопросам похоронного дела - организация, созданная администрацией муниципального образования Ломоносовский муниципальный район Ленинградской области (далее – Администрация) в целях погребения умершего и оказания услуг по погребению.</w:t>
      </w:r>
    </w:p>
    <w:p w:rsidR="00251FD7" w:rsidRDefault="00251FD7" w:rsidP="00251FD7">
      <w:pPr>
        <w:widowControl w:val="0"/>
        <w:jc w:val="both"/>
      </w:pPr>
      <w:r>
        <w:rPr>
          <w:spacing w:val="2"/>
        </w:rPr>
        <w:t>1.2. Настоящее положение применяется на территории</w:t>
      </w:r>
      <w:r>
        <w:t xml:space="preserve"> поселений, входящих в состав Ломоносовского муниципального района,  органы местного самоуправления которых заключили соглашение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своих полномочий по решению вопросов местного значения в части организации ритуальных услуг и содержания мест захоронения.</w:t>
      </w:r>
    </w:p>
    <w:p w:rsidR="00251FD7" w:rsidRPr="00B560F1" w:rsidRDefault="00251FD7" w:rsidP="00251FD7">
      <w:pPr>
        <w:widowControl w:val="0"/>
        <w:jc w:val="both"/>
        <w:rPr>
          <w:i/>
          <w:color w:val="000000" w:themeColor="text1"/>
          <w:spacing w:val="2"/>
        </w:rPr>
      </w:pPr>
      <w:proofErr w:type="gramStart"/>
      <w:r>
        <w:rPr>
          <w:spacing w:val="2"/>
        </w:rPr>
        <w:t xml:space="preserve">1.3.В целях упорядочения отношений граждан и юридических лиц в сфере оказания услуг по погребению на общественных муниципальных кладбищах, обеспечения прав граждан на предоставление услуг по погребению умерших (погибших), </w:t>
      </w:r>
      <w:r w:rsidRPr="00792F56">
        <w:rPr>
          <w:spacing w:val="2"/>
        </w:rPr>
        <w:t>руководствуясь </w:t>
      </w:r>
      <w:r w:rsidRPr="00B560F1">
        <w:rPr>
          <w:rStyle w:val="aa"/>
          <w:color w:val="000000" w:themeColor="text1"/>
          <w:spacing w:val="2"/>
        </w:rPr>
        <w:t>Федеральным законом от 12.01.1996 года N 8-ФЗ "О погребении и похоронном деле"</w:t>
      </w:r>
      <w:r w:rsidRPr="00B560F1">
        <w:rPr>
          <w:color w:val="000000" w:themeColor="text1"/>
          <w:spacing w:val="2"/>
        </w:rPr>
        <w:t>, установить, что специализированной службой по вопросам похоронного дела является Муниципальное бюджетное учреждение «Служба ритуальных услуг Ломоносовского муниципального района</w:t>
      </w:r>
      <w:proofErr w:type="gramEnd"/>
      <w:r w:rsidRPr="00B560F1">
        <w:rPr>
          <w:i/>
          <w:color w:val="000000" w:themeColor="text1"/>
          <w:spacing w:val="2"/>
        </w:rPr>
        <w:t xml:space="preserve">» </w:t>
      </w:r>
      <w:r w:rsidRPr="00B560F1">
        <w:rPr>
          <w:color w:val="000000" w:themeColor="text1"/>
          <w:spacing w:val="2"/>
        </w:rPr>
        <w:t>(далее – специализированная служба по вопросам похоронного дела)</w:t>
      </w:r>
      <w:r w:rsidRPr="00B560F1">
        <w:rPr>
          <w:i/>
          <w:color w:val="000000" w:themeColor="text1"/>
          <w:spacing w:val="2"/>
        </w:rPr>
        <w:t xml:space="preserve">. </w:t>
      </w:r>
    </w:p>
    <w:p w:rsidR="00251FD7" w:rsidRDefault="00251FD7" w:rsidP="00251FD7">
      <w:pPr>
        <w:shd w:val="clear" w:color="FFFFFF" w:fill="FFFFFF"/>
        <w:spacing w:line="315" w:lineRule="atLeast"/>
        <w:jc w:val="both"/>
        <w:rPr>
          <w:spacing w:val="2"/>
        </w:rPr>
      </w:pPr>
      <w:r w:rsidRPr="00B560F1">
        <w:rPr>
          <w:color w:val="000000" w:themeColor="text1"/>
          <w:spacing w:val="2"/>
        </w:rPr>
        <w:t>1.4. Основными принципами организации похоронного дела в Ломоносовском</w:t>
      </w:r>
      <w:r>
        <w:rPr>
          <w:spacing w:val="2"/>
        </w:rPr>
        <w:t xml:space="preserve"> муниципальном  районе являются:</w:t>
      </w:r>
    </w:p>
    <w:p w:rsidR="00251FD7" w:rsidRDefault="00251FD7" w:rsidP="00251FD7">
      <w:pPr>
        <w:shd w:val="clear" w:color="FFFFFF" w:fill="FFFFFF"/>
        <w:spacing w:line="315" w:lineRule="atLeast"/>
        <w:jc w:val="both"/>
        <w:rPr>
          <w:spacing w:val="2"/>
        </w:rPr>
      </w:pPr>
      <w:r>
        <w:rPr>
          <w:spacing w:val="2"/>
        </w:rPr>
        <w:t>-осуществление государственных гарантий достойного отношения к телу умершего (погибшего);</w:t>
      </w:r>
    </w:p>
    <w:p w:rsidR="00251FD7" w:rsidRDefault="00251FD7" w:rsidP="00251FD7">
      <w:pPr>
        <w:shd w:val="clear" w:color="FFFFFF" w:fill="FFFFFF"/>
        <w:spacing w:line="315" w:lineRule="atLeast"/>
        <w:jc w:val="both"/>
        <w:rPr>
          <w:spacing w:val="2"/>
        </w:rPr>
      </w:pPr>
      <w:r>
        <w:rPr>
          <w:spacing w:val="2"/>
        </w:rPr>
        <w:t>-оказание услуг, предусмотренных гарантированным перечнем услуг по погребению, специализированной службой по вопросам похоронного дела на безвозмездной основе.</w:t>
      </w:r>
    </w:p>
    <w:p w:rsidR="00251FD7" w:rsidRDefault="00251FD7" w:rsidP="00251FD7">
      <w:pPr>
        <w:shd w:val="clear" w:color="FFFFFF" w:fill="FFFFFF"/>
        <w:spacing w:line="315" w:lineRule="atLeast"/>
        <w:jc w:val="both"/>
        <w:rPr>
          <w:spacing w:val="2"/>
        </w:rPr>
      </w:pPr>
      <w:r>
        <w:rPr>
          <w:spacing w:val="2"/>
        </w:rPr>
        <w:t xml:space="preserve">1.5.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администрацией муниципального образования Ломоносовский муниципальный район Ленинградской области. </w:t>
      </w:r>
    </w:p>
    <w:p w:rsidR="00251FD7" w:rsidRDefault="00251FD7" w:rsidP="00251FD7">
      <w:pPr>
        <w:shd w:val="clear" w:color="FFFFFF" w:fill="FFFFFF"/>
        <w:spacing w:line="315" w:lineRule="atLeast"/>
        <w:jc w:val="both"/>
        <w:rPr>
          <w:i/>
          <w:spacing w:val="2"/>
        </w:rPr>
      </w:pPr>
    </w:p>
    <w:p w:rsidR="00251FD7" w:rsidRDefault="00251FD7" w:rsidP="00251FD7">
      <w:pPr>
        <w:shd w:val="clear" w:color="FFFFFF" w:fill="FFFFFF"/>
        <w:spacing w:line="315" w:lineRule="atLeast"/>
        <w:jc w:val="both"/>
        <w:rPr>
          <w:spacing w:val="2"/>
        </w:rPr>
      </w:pPr>
      <w:r>
        <w:rPr>
          <w:i/>
          <w:spacing w:val="2"/>
        </w:rPr>
        <w:t xml:space="preserve"> </w:t>
      </w:r>
      <w:r>
        <w:rPr>
          <w:spacing w:val="2"/>
        </w:rPr>
        <w:t>1.6.Владение, пользование и распоряжение имуществом, используемым в сфере погребения и похоронного дела, осуществляются в соответствии с законодательством Российской Федерации, законодательством Ленинградской  области и муниципальными правовыми актами.</w:t>
      </w:r>
    </w:p>
    <w:p w:rsidR="00251FD7" w:rsidRDefault="00251FD7" w:rsidP="00251FD7">
      <w:pPr>
        <w:widowControl w:val="0"/>
        <w:ind w:firstLine="709"/>
        <w:jc w:val="both"/>
      </w:pPr>
    </w:p>
    <w:p w:rsidR="00251FD7" w:rsidRDefault="00251FD7" w:rsidP="00251FD7">
      <w:pPr>
        <w:shd w:val="clear" w:color="FFFFFF" w:fill="FFFFFF"/>
        <w:spacing w:line="315" w:lineRule="atLeast"/>
        <w:rPr>
          <w:spacing w:val="2"/>
        </w:rPr>
      </w:pPr>
      <w:r>
        <w:rPr>
          <w:spacing w:val="2"/>
        </w:rPr>
        <w:lastRenderedPageBreak/>
        <w:t>2. Полномочия специализированной службы по вопросам похоронного дела</w:t>
      </w:r>
    </w:p>
    <w:p w:rsidR="00251FD7" w:rsidRDefault="00251FD7" w:rsidP="00251FD7">
      <w:pPr>
        <w:shd w:val="clear" w:color="FFFFFF" w:fill="FFFFFF"/>
        <w:spacing w:line="315" w:lineRule="atLeast"/>
        <w:jc w:val="both"/>
        <w:rPr>
          <w:spacing w:val="2"/>
        </w:rPr>
      </w:pPr>
    </w:p>
    <w:p w:rsidR="00251FD7" w:rsidRDefault="00251FD7" w:rsidP="00251FD7">
      <w:pPr>
        <w:shd w:val="clear" w:color="FFFFFF" w:fill="FFFFFF"/>
        <w:spacing w:line="315" w:lineRule="atLeast"/>
        <w:jc w:val="both"/>
        <w:rPr>
          <w:spacing w:val="2"/>
        </w:rPr>
      </w:pPr>
      <w:r>
        <w:rPr>
          <w:spacing w:val="2"/>
        </w:rPr>
        <w:t>2.1. К ведению специализированной службы по вопросам похоронного дела относятся:</w:t>
      </w:r>
    </w:p>
    <w:p w:rsidR="00251FD7" w:rsidRDefault="00251FD7" w:rsidP="00251FD7">
      <w:pPr>
        <w:shd w:val="clear" w:color="FFFFFF" w:fill="FFFFFF"/>
        <w:spacing w:line="315" w:lineRule="atLeast"/>
        <w:jc w:val="both"/>
        <w:rPr>
          <w:spacing w:val="2"/>
        </w:rPr>
      </w:pPr>
      <w:r>
        <w:rPr>
          <w:spacing w:val="2"/>
        </w:rPr>
        <w:t>1) оказание гарантированного перечня услуг по погребению на безвозмездной основе;</w:t>
      </w:r>
    </w:p>
    <w:p w:rsidR="00251FD7" w:rsidRDefault="00251FD7" w:rsidP="00251FD7">
      <w:pPr>
        <w:shd w:val="clear" w:color="FFFFFF" w:fill="FFFFFF"/>
        <w:spacing w:line="315" w:lineRule="atLeast"/>
        <w:jc w:val="both"/>
        <w:rPr>
          <w:spacing w:val="2"/>
        </w:rPr>
      </w:pPr>
      <w:proofErr w:type="gramStart"/>
      <w:r>
        <w:rPr>
          <w:spacing w:val="2"/>
        </w:rPr>
        <w:t>2) оказание на безвозмездной основе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(стоимость указанных услуг определяется Администрацией</w:t>
      </w:r>
      <w:proofErr w:type="gramEnd"/>
      <w:r>
        <w:rPr>
          <w:spacing w:val="2"/>
        </w:rPr>
        <w:t xml:space="preserve">  и возмещается в порядке, предусмотренном пунктом 3 статьи 9 Федерального закона от  12.01.1996 № 8-ФЗ «О погребении и похоронном деле»);</w:t>
      </w:r>
    </w:p>
    <w:p w:rsidR="00251FD7" w:rsidRDefault="00251FD7" w:rsidP="00251FD7">
      <w:pPr>
        <w:shd w:val="clear" w:color="FFFFFF" w:fill="FFFFFF"/>
        <w:spacing w:line="315" w:lineRule="atLeast"/>
        <w:jc w:val="both"/>
        <w:rPr>
          <w:spacing w:val="2"/>
        </w:rPr>
      </w:pPr>
      <w:proofErr w:type="gramStart"/>
      <w:r>
        <w:rPr>
          <w:spacing w:val="2"/>
        </w:rPr>
        <w:t>3) предоставление на платной основе услуг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действующим законодательством</w:t>
      </w:r>
      <w:r>
        <w:rPr>
          <w:color w:val="000000"/>
          <w:spacing w:val="2"/>
        </w:rPr>
        <w:t xml:space="preserve"> (с</w:t>
      </w:r>
      <w:r>
        <w:rPr>
          <w:spacing w:val="2"/>
        </w:rPr>
        <w:t xml:space="preserve"> соблюдением Федерального закона от 26.07.2006</w:t>
      </w:r>
      <w:proofErr w:type="gramEnd"/>
      <w:r>
        <w:rPr>
          <w:spacing w:val="2"/>
        </w:rPr>
        <w:t xml:space="preserve"> № </w:t>
      </w:r>
      <w:proofErr w:type="gramStart"/>
      <w:r>
        <w:rPr>
          <w:spacing w:val="2"/>
        </w:rPr>
        <w:t>135-ФЗ «О защите конкуренции»);</w:t>
      </w:r>
      <w:proofErr w:type="gramEnd"/>
    </w:p>
    <w:p w:rsidR="00251FD7" w:rsidRDefault="00251FD7" w:rsidP="00251FD7">
      <w:pPr>
        <w:shd w:val="clear" w:color="FFFFFF" w:fill="FFFFFF"/>
        <w:spacing w:line="315" w:lineRule="atLeast"/>
        <w:jc w:val="both"/>
        <w:rPr>
          <w:spacing w:val="2"/>
        </w:rPr>
      </w:pPr>
      <w:r>
        <w:rPr>
          <w:spacing w:val="2"/>
        </w:rPr>
        <w:t>4) формирование и обеспечение сохранности документов по приему и исполнению заказов на ритуальные услуги (и иные обрядовые, юридические и другие услуги, связанные с погребением);</w:t>
      </w:r>
    </w:p>
    <w:p w:rsidR="00251FD7" w:rsidRDefault="00251FD7" w:rsidP="00251FD7">
      <w:pPr>
        <w:shd w:val="clear" w:color="FFFFFF" w:fill="FFFFFF"/>
        <w:spacing w:line="315" w:lineRule="atLeast"/>
        <w:jc w:val="both"/>
        <w:rPr>
          <w:spacing w:val="2"/>
        </w:rPr>
      </w:pPr>
      <w:r>
        <w:rPr>
          <w:spacing w:val="2"/>
        </w:rPr>
        <w:t>5) 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подпункте 2 настоящего пункта, с соответствующими государственными органами Российской Федерации и Ленинградской  области.</w:t>
      </w:r>
    </w:p>
    <w:p w:rsidR="00251FD7" w:rsidRDefault="00251FD7" w:rsidP="00251FD7">
      <w:pPr>
        <w:shd w:val="clear" w:color="FFFFFF" w:fill="FFFFFF"/>
        <w:spacing w:line="315" w:lineRule="atLeast"/>
        <w:jc w:val="both"/>
        <w:rPr>
          <w:spacing w:val="2"/>
        </w:rPr>
      </w:pPr>
      <w:r>
        <w:rPr>
          <w:spacing w:val="2"/>
        </w:rPr>
        <w:t>2.2. Оказание услуг по погребению осуществляется специализированной службой по вопросам похоронного дела, которая обеспечивает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гарантированного перечня услуг по погребению:</w:t>
      </w:r>
    </w:p>
    <w:p w:rsidR="00251FD7" w:rsidRDefault="00251FD7" w:rsidP="00251FD7">
      <w:pPr>
        <w:shd w:val="clear" w:color="FFFFFF" w:fill="FFFFFF"/>
        <w:spacing w:line="315" w:lineRule="atLeast"/>
        <w:jc w:val="both"/>
        <w:rPr>
          <w:spacing w:val="2"/>
        </w:rPr>
      </w:pPr>
      <w:r>
        <w:rPr>
          <w:spacing w:val="2"/>
        </w:rPr>
        <w:t>-оформление документов, необходимых для погребения;</w:t>
      </w:r>
    </w:p>
    <w:p w:rsidR="00251FD7" w:rsidRDefault="00251FD7" w:rsidP="00251FD7">
      <w:pPr>
        <w:shd w:val="clear" w:color="FFFFFF" w:fill="FFFFFF"/>
        <w:spacing w:line="315" w:lineRule="atLeast"/>
        <w:jc w:val="both"/>
        <w:rPr>
          <w:spacing w:val="2"/>
        </w:rPr>
      </w:pPr>
      <w:r>
        <w:rPr>
          <w:spacing w:val="2"/>
        </w:rPr>
        <w:t>-предоставление и доставка гроба и других предметов, необходимых для погребения;</w:t>
      </w:r>
    </w:p>
    <w:p w:rsidR="00251FD7" w:rsidRDefault="00251FD7" w:rsidP="00251FD7">
      <w:pPr>
        <w:shd w:val="clear" w:color="FFFFFF" w:fill="FFFFFF"/>
        <w:spacing w:line="315" w:lineRule="atLeast"/>
        <w:jc w:val="both"/>
        <w:rPr>
          <w:spacing w:val="2"/>
        </w:rPr>
      </w:pPr>
      <w:r>
        <w:rPr>
          <w:spacing w:val="2"/>
        </w:rPr>
        <w:t>-перевозка тела (останков) умершего на кладбище (в крематорий);</w:t>
      </w:r>
    </w:p>
    <w:p w:rsidR="00251FD7" w:rsidRDefault="00251FD7" w:rsidP="00251FD7">
      <w:pPr>
        <w:shd w:val="clear" w:color="FFFFFF" w:fill="FFFFFF"/>
        <w:spacing w:line="315" w:lineRule="atLeast"/>
        <w:jc w:val="both"/>
        <w:rPr>
          <w:spacing w:val="2"/>
        </w:rPr>
      </w:pPr>
      <w:r>
        <w:rPr>
          <w:spacing w:val="2"/>
        </w:rPr>
        <w:t>-погребение (кремация с последующей выдачей урны с прахом).</w:t>
      </w:r>
    </w:p>
    <w:p w:rsidR="00251FD7" w:rsidRDefault="00251FD7" w:rsidP="00251FD7">
      <w:pPr>
        <w:jc w:val="both"/>
      </w:pPr>
      <w:r>
        <w:rPr>
          <w:spacing w:val="2"/>
        </w:rPr>
        <w:t xml:space="preserve">2.3. </w:t>
      </w:r>
      <w:proofErr w:type="gramStart"/>
      <w:r>
        <w:rPr>
          <w:spacing w:val="2"/>
        </w:rPr>
        <w:t>Оказание услуг по п</w:t>
      </w:r>
      <w:r>
        <w:t xml:space="preserve">огребению умерших, личность которых не установлена органами внутренних дел, осуществляется </w:t>
      </w:r>
      <w:r>
        <w:rPr>
          <w:spacing w:val="2"/>
        </w:rPr>
        <w:t xml:space="preserve">специализированной службой по вопросам похоронного дела </w:t>
      </w:r>
      <w:r>
        <w:t>с согласия указанных органов путем предания земле на определенных для таких случаев участках общественных кладбищ.</w:t>
      </w:r>
      <w:proofErr w:type="gramEnd"/>
    </w:p>
    <w:p w:rsidR="00251FD7" w:rsidRDefault="00251FD7" w:rsidP="00251FD7">
      <w:pPr>
        <w:jc w:val="both"/>
      </w:pPr>
      <w:r>
        <w:t xml:space="preserve">2.4. </w:t>
      </w:r>
      <w:proofErr w:type="gramStart"/>
      <w:r>
        <w:t xml:space="preserve">При отсутствии супруга, близких родственников, иных родственников либо </w:t>
      </w:r>
      <w:r>
        <w:rPr>
          <w:rStyle w:val="aa"/>
          <w:color w:val="000000"/>
        </w:rPr>
        <w:t>законного представителя</w:t>
      </w:r>
      <w:r>
        <w:rPr>
          <w:color w:val="000000"/>
        </w:rPr>
        <w:t xml:space="preserve"> умершего или при невозможности осуществить ими погребение,</w:t>
      </w:r>
      <w:r>
        <w:t xml:space="preserve">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251FD7" w:rsidRDefault="00251FD7" w:rsidP="00251FD7">
      <w:pPr>
        <w:jc w:val="both"/>
      </w:pPr>
      <w:r>
        <w:t xml:space="preserve">2.5. </w:t>
      </w:r>
      <w:proofErr w:type="gramStart"/>
      <w:r>
        <w:t xml:space="preserve">Услуги, оказываемые специализированной службой по вопросам похоронного дела при погребении умерших, указанных в </w:t>
      </w:r>
      <w:r w:rsidRPr="00792F56">
        <w:rPr>
          <w:rStyle w:val="aa"/>
          <w:color w:val="000000"/>
        </w:rPr>
        <w:t xml:space="preserve">пунктах </w:t>
      </w:r>
      <w:r w:rsidRPr="00792F56">
        <w:rPr>
          <w:color w:val="000000"/>
        </w:rPr>
        <w:t>2</w:t>
      </w:r>
      <w:r w:rsidRPr="00792F56">
        <w:t>.3.</w:t>
      </w:r>
      <w:r>
        <w:t xml:space="preserve"> и </w:t>
      </w:r>
      <w:r>
        <w:rPr>
          <w:rStyle w:val="aa"/>
        </w:rPr>
        <w:t>2</w:t>
      </w:r>
      <w:r>
        <w:t>.4. настоящего положения, включают:</w:t>
      </w:r>
      <w:proofErr w:type="gramEnd"/>
    </w:p>
    <w:p w:rsidR="00251FD7" w:rsidRDefault="00251FD7" w:rsidP="00251FD7">
      <w:pPr>
        <w:jc w:val="both"/>
      </w:pPr>
      <w:r>
        <w:lastRenderedPageBreak/>
        <w:t>оформление документов, необходимых для погребения;</w:t>
      </w:r>
    </w:p>
    <w:p w:rsidR="00251FD7" w:rsidRDefault="00251FD7" w:rsidP="00251FD7">
      <w:pPr>
        <w:jc w:val="both"/>
      </w:pPr>
      <w:r>
        <w:t>облачение тела;</w:t>
      </w:r>
    </w:p>
    <w:p w:rsidR="00251FD7" w:rsidRDefault="00251FD7" w:rsidP="00251FD7">
      <w:pPr>
        <w:jc w:val="both"/>
      </w:pPr>
      <w:r>
        <w:t>предоставление гроба;</w:t>
      </w:r>
    </w:p>
    <w:p w:rsidR="00251FD7" w:rsidRDefault="00251FD7" w:rsidP="00251FD7">
      <w:pPr>
        <w:jc w:val="both"/>
      </w:pPr>
      <w:r>
        <w:t xml:space="preserve">перевозку </w:t>
      </w:r>
      <w:proofErr w:type="gramStart"/>
      <w:r>
        <w:t>умершего</w:t>
      </w:r>
      <w:proofErr w:type="gramEnd"/>
      <w:r>
        <w:t xml:space="preserve"> на кладбище (в крематорий);</w:t>
      </w:r>
    </w:p>
    <w:p w:rsidR="00251FD7" w:rsidRDefault="00251FD7" w:rsidP="00251FD7">
      <w:pPr>
        <w:jc w:val="both"/>
      </w:pPr>
      <w:r>
        <w:t>погребение.</w:t>
      </w:r>
    </w:p>
    <w:p w:rsidR="00251FD7" w:rsidRDefault="00251FD7" w:rsidP="00251FD7">
      <w:pPr>
        <w:jc w:val="both"/>
        <w:rPr>
          <w:spacing w:val="2"/>
        </w:rPr>
      </w:pPr>
      <w:r>
        <w:t>Стоимость указанных услуг определяется органами местного самоуправления и возмещается в порядке, предусмотренном пунктом 3</w:t>
      </w:r>
      <w:r>
        <w:rPr>
          <w:color w:val="000000"/>
        </w:rPr>
        <w:t xml:space="preserve"> </w:t>
      </w:r>
      <w:r>
        <w:rPr>
          <w:rStyle w:val="aa"/>
          <w:color w:val="000000"/>
        </w:rPr>
        <w:t>статьи 9</w:t>
      </w:r>
      <w:r>
        <w:rPr>
          <w:color w:val="000000"/>
        </w:rPr>
        <w:t xml:space="preserve"> </w:t>
      </w:r>
      <w:r>
        <w:rPr>
          <w:color w:val="000000"/>
          <w:spacing w:val="2"/>
        </w:rPr>
        <w:t>Фед</w:t>
      </w:r>
      <w:r>
        <w:rPr>
          <w:spacing w:val="2"/>
        </w:rPr>
        <w:t>ерального закона от  12.01.1996 № 8-ФЗ «О погребении и похоронном деле».</w:t>
      </w:r>
    </w:p>
    <w:p w:rsidR="00251FD7" w:rsidRDefault="00251FD7" w:rsidP="00251FD7">
      <w:pPr>
        <w:shd w:val="clear" w:color="FFFFFF" w:fill="FFFFFF"/>
        <w:spacing w:line="315" w:lineRule="atLeast"/>
        <w:jc w:val="both"/>
        <w:rPr>
          <w:spacing w:val="2"/>
        </w:rPr>
      </w:pPr>
      <w:r>
        <w:rPr>
          <w:spacing w:val="2"/>
        </w:rPr>
        <w:t xml:space="preserve"> </w:t>
      </w:r>
    </w:p>
    <w:p w:rsidR="00251FD7" w:rsidRDefault="00251FD7" w:rsidP="00251FD7">
      <w:pPr>
        <w:shd w:val="clear" w:color="FFFFFF" w:fill="FFFFFF"/>
        <w:spacing w:line="315" w:lineRule="atLeast"/>
        <w:jc w:val="both"/>
        <w:rPr>
          <w:spacing w:val="2"/>
        </w:rPr>
      </w:pPr>
      <w:r>
        <w:rPr>
          <w:spacing w:val="2"/>
        </w:rPr>
        <w:t>3. Требования к организации деятельности специализированной службы по вопросам похоронного дела</w:t>
      </w:r>
    </w:p>
    <w:p w:rsidR="00251FD7" w:rsidRDefault="00251FD7" w:rsidP="00251FD7">
      <w:pPr>
        <w:shd w:val="clear" w:color="FFFFFF" w:fill="FFFFFF"/>
        <w:spacing w:line="315" w:lineRule="atLeast"/>
        <w:jc w:val="both"/>
        <w:rPr>
          <w:spacing w:val="2"/>
        </w:rPr>
      </w:pPr>
      <w:r>
        <w:rPr>
          <w:spacing w:val="2"/>
        </w:rPr>
        <w:t>3.1. Специализированная служба по вопросам похоронного дела обязана соблюдать требования законодательства Российской Федерации, законодательства Ленинградской области и муниципальных правовых актов муниципального образования в сфере погребения и похоронного дела, в том числе:</w:t>
      </w:r>
    </w:p>
    <w:p w:rsidR="00251FD7" w:rsidRDefault="00251FD7" w:rsidP="00251FD7">
      <w:pPr>
        <w:shd w:val="clear" w:color="FFFFFF" w:fill="FFFFFF"/>
        <w:spacing w:line="315" w:lineRule="atLeast"/>
        <w:jc w:val="both"/>
        <w:rPr>
          <w:spacing w:val="2"/>
        </w:rPr>
      </w:pPr>
      <w:r>
        <w:rPr>
          <w:spacing w:val="2"/>
        </w:rPr>
        <w:t>-государственные гарантии по предоставлению гарантированного перечня услуг по погребению на безвозмездной основе;</w:t>
      </w:r>
    </w:p>
    <w:p w:rsidR="00251FD7" w:rsidRDefault="00251FD7" w:rsidP="00251FD7">
      <w:pPr>
        <w:shd w:val="clear" w:color="FFFFFF" w:fill="FFFFFF"/>
        <w:spacing w:line="315" w:lineRule="atLeast"/>
        <w:jc w:val="both"/>
        <w:rPr>
          <w:spacing w:val="2"/>
        </w:rPr>
      </w:pPr>
      <w:r>
        <w:rPr>
          <w:spacing w:val="2"/>
        </w:rPr>
        <w:t>-требования к качеству оказания услуг, входящих в гарантированный перечень услуг по погребению.</w:t>
      </w:r>
    </w:p>
    <w:p w:rsidR="00251FD7" w:rsidRDefault="00251FD7" w:rsidP="00251FD7">
      <w:pPr>
        <w:shd w:val="clear" w:color="FFFFFF" w:fill="FFFFFF"/>
        <w:spacing w:line="315" w:lineRule="atLeast"/>
        <w:jc w:val="both"/>
      </w:pPr>
    </w:p>
    <w:p w:rsidR="00251FD7" w:rsidRDefault="00251FD7" w:rsidP="00251FD7">
      <w:pPr>
        <w:shd w:val="clear" w:color="FFFFFF" w:fill="FFFFFF"/>
        <w:spacing w:line="315" w:lineRule="atLeast"/>
        <w:jc w:val="both"/>
        <w:rPr>
          <w:color w:val="000000"/>
          <w:spacing w:val="2"/>
        </w:rPr>
      </w:pPr>
      <w:r>
        <w:rPr>
          <w:color w:val="000000"/>
          <w:spacing w:val="2"/>
        </w:rPr>
        <w:t xml:space="preserve">3.2.  </w:t>
      </w:r>
      <w:proofErr w:type="gramStart"/>
      <w:r>
        <w:rPr>
          <w:color w:val="000000"/>
          <w:spacing w:val="2"/>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color w:val="000000"/>
          <w:spacing w:val="2"/>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уполномоченным органом (должностным лицом) Администрации,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251FD7" w:rsidRPr="005B4E4A" w:rsidRDefault="00251FD7" w:rsidP="00251FD7">
      <w:pPr>
        <w:shd w:val="clear" w:color="FFFFFF" w:fill="FFFFFF"/>
        <w:spacing w:line="315" w:lineRule="atLeast"/>
        <w:jc w:val="both"/>
        <w:rPr>
          <w:spacing w:val="2"/>
        </w:rPr>
      </w:pPr>
      <w:r>
        <w:rPr>
          <w:color w:val="800000"/>
          <w:spacing w:val="2"/>
        </w:rPr>
        <w:tab/>
      </w:r>
      <w:r w:rsidRPr="005B4E4A">
        <w:rPr>
          <w:spacing w:val="2"/>
        </w:rPr>
        <w:t xml:space="preserve">Гражданам, Российской Федерации гарантируется предоставление бесплатно участка земли в размере, определенном Администрацией, для погребения тела (останков) или праха на общественных кладбищах, находящихся в ведении Администрации.  </w:t>
      </w:r>
    </w:p>
    <w:p w:rsidR="00251FD7" w:rsidRDefault="00251FD7" w:rsidP="00251FD7">
      <w:pPr>
        <w:shd w:val="clear" w:color="FFFFFF" w:fill="FFFFFF"/>
        <w:spacing w:line="315" w:lineRule="atLeast"/>
        <w:jc w:val="both"/>
        <w:rPr>
          <w:spacing w:val="2"/>
        </w:rPr>
      </w:pPr>
      <w:r>
        <w:rPr>
          <w:spacing w:val="2"/>
        </w:rPr>
        <w:t>3.3.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w:t>
      </w:r>
      <w:r>
        <w:rPr>
          <w:color w:val="000000"/>
          <w:spacing w:val="2"/>
        </w:rPr>
        <w:t> </w:t>
      </w:r>
      <w:r>
        <w:rPr>
          <w:rStyle w:val="aa"/>
          <w:color w:val="000000"/>
          <w:spacing w:val="2"/>
        </w:rPr>
        <w:t>Федеральным законом от 12.01.1996 № 8-ФЗ "О погребении и похоронном деле"</w:t>
      </w:r>
      <w:r>
        <w:rPr>
          <w:color w:val="000000"/>
          <w:spacing w:val="2"/>
        </w:rPr>
        <w:t xml:space="preserve"> гарант</w:t>
      </w:r>
      <w:r>
        <w:rPr>
          <w:spacing w:val="2"/>
        </w:rPr>
        <w:t>ированный перечень услуг по погребению.</w:t>
      </w:r>
    </w:p>
    <w:p w:rsidR="00251FD7" w:rsidRDefault="00251FD7" w:rsidP="00251FD7">
      <w:pPr>
        <w:shd w:val="clear" w:color="FFFFFF" w:fill="FFFFFF"/>
        <w:spacing w:line="315" w:lineRule="atLeast"/>
        <w:jc w:val="both"/>
        <w:rPr>
          <w:spacing w:val="2"/>
        </w:rPr>
      </w:pPr>
      <w:r>
        <w:rPr>
          <w:spacing w:val="2"/>
        </w:rPr>
        <w:t>3.4. Специализированная служба по вопросам похоронного дела обязана обеспечить:</w:t>
      </w:r>
    </w:p>
    <w:p w:rsidR="00251FD7" w:rsidRDefault="00251FD7" w:rsidP="00251FD7">
      <w:pPr>
        <w:shd w:val="clear" w:color="FFFFFF" w:fill="FFFFFF"/>
        <w:spacing w:line="315" w:lineRule="atLeast"/>
        <w:jc w:val="both"/>
        <w:rPr>
          <w:spacing w:val="2"/>
        </w:rPr>
      </w:pPr>
      <w:r>
        <w:rPr>
          <w:spacing w:val="2"/>
        </w:rPr>
        <w:t>- наличие единообразных и четко оформленных ценников на реализуемые предметы похоронного назначения (подписи материально ответственного лица, печать организации, даты оформления ценника);</w:t>
      </w:r>
    </w:p>
    <w:p w:rsidR="00251FD7" w:rsidRDefault="00251FD7" w:rsidP="00251FD7">
      <w:pPr>
        <w:shd w:val="clear" w:color="FFFFFF" w:fill="FFFFFF"/>
        <w:spacing w:line="315" w:lineRule="atLeast"/>
        <w:jc w:val="both"/>
        <w:rPr>
          <w:spacing w:val="2"/>
        </w:rPr>
      </w:pPr>
      <w:r>
        <w:rPr>
          <w:spacing w:val="2"/>
        </w:rPr>
        <w:t>- круглосуточный режим работы своей справочно-информационной службы.</w:t>
      </w:r>
    </w:p>
    <w:p w:rsidR="00251FD7" w:rsidRDefault="00251FD7" w:rsidP="00251FD7">
      <w:pPr>
        <w:shd w:val="clear" w:color="FFFFFF" w:fill="FFFFFF"/>
        <w:spacing w:line="315" w:lineRule="atLeast"/>
        <w:jc w:val="both"/>
        <w:rPr>
          <w:spacing w:val="2"/>
        </w:rPr>
      </w:pPr>
      <w:r>
        <w:rPr>
          <w:spacing w:val="2"/>
        </w:rPr>
        <w:t>4. Основные требования к порядку деятельности специализированной службы по вопросам похоронного дела:</w:t>
      </w:r>
    </w:p>
    <w:p w:rsidR="00251FD7" w:rsidRDefault="00251FD7" w:rsidP="00251FD7">
      <w:pPr>
        <w:shd w:val="clear" w:color="FFFFFF" w:fill="FFFFFF"/>
        <w:spacing w:line="315" w:lineRule="atLeast"/>
        <w:jc w:val="both"/>
        <w:rPr>
          <w:spacing w:val="2"/>
        </w:rPr>
      </w:pPr>
      <w:r>
        <w:rPr>
          <w:spacing w:val="2"/>
        </w:rPr>
        <w:t xml:space="preserve">4.1. Прием заказа на оказание гарантированного перечня услуг по погребению осуществляется работником (агентом) специализированной службы по вопросам похоронного дела по месту </w:t>
      </w:r>
      <w:proofErr w:type="gramStart"/>
      <w:r>
        <w:rPr>
          <w:spacing w:val="2"/>
        </w:rPr>
        <w:t>расположения пункта приема заказов специализированной службы</w:t>
      </w:r>
      <w:proofErr w:type="gramEnd"/>
      <w:r>
        <w:rPr>
          <w:spacing w:val="2"/>
        </w:rPr>
        <w:t>.</w:t>
      </w:r>
    </w:p>
    <w:p w:rsidR="00251FD7" w:rsidRDefault="00251FD7" w:rsidP="00251FD7">
      <w:pPr>
        <w:shd w:val="clear" w:color="FFFFFF" w:fill="FFFFFF"/>
        <w:spacing w:line="315" w:lineRule="atLeast"/>
        <w:jc w:val="both"/>
        <w:rPr>
          <w:spacing w:val="2"/>
        </w:rPr>
      </w:pPr>
      <w:r>
        <w:rPr>
          <w:spacing w:val="2"/>
        </w:rPr>
        <w:lastRenderedPageBreak/>
        <w:t>4.2. Работник (агент) специализированной службы по вопросам похоронного дела оказывает консультативную помощь лицу, обратившемуся в специализированную службу:</w:t>
      </w:r>
    </w:p>
    <w:p w:rsidR="00251FD7" w:rsidRDefault="00251FD7" w:rsidP="00251FD7">
      <w:pPr>
        <w:shd w:val="clear" w:color="FFFFFF" w:fill="FFFFFF"/>
        <w:spacing w:line="315" w:lineRule="atLeast"/>
        <w:jc w:val="both"/>
        <w:rPr>
          <w:spacing w:val="2"/>
        </w:rPr>
      </w:pPr>
      <w:r>
        <w:rPr>
          <w:spacing w:val="2"/>
        </w:rPr>
        <w:t>-по порядку оказания гарантированного перечня услуг по погребению;</w:t>
      </w:r>
    </w:p>
    <w:p w:rsidR="00251FD7" w:rsidRDefault="00251FD7" w:rsidP="00251FD7">
      <w:pPr>
        <w:shd w:val="clear" w:color="FFFFFF" w:fill="FFFFFF"/>
        <w:spacing w:line="315" w:lineRule="atLeast"/>
        <w:jc w:val="both"/>
        <w:rPr>
          <w:spacing w:val="2"/>
        </w:rPr>
      </w:pPr>
      <w:r>
        <w:rPr>
          <w:spacing w:val="2"/>
        </w:rPr>
        <w:t>-по правилам работы кладбищ;</w:t>
      </w:r>
    </w:p>
    <w:p w:rsidR="00251FD7" w:rsidRDefault="00251FD7" w:rsidP="00251FD7">
      <w:pPr>
        <w:shd w:val="clear" w:color="FFFFFF" w:fill="FFFFFF"/>
        <w:spacing w:line="315" w:lineRule="atLeast"/>
        <w:jc w:val="both"/>
        <w:rPr>
          <w:spacing w:val="2"/>
        </w:rPr>
      </w:pPr>
      <w:r>
        <w:rPr>
          <w:spacing w:val="2"/>
        </w:rPr>
        <w:t>-по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и Ленинградской области в сфере погребения и похоронного дела;</w:t>
      </w:r>
    </w:p>
    <w:p w:rsidR="00251FD7" w:rsidRDefault="00251FD7" w:rsidP="00251FD7">
      <w:pPr>
        <w:shd w:val="clear" w:color="FFFFFF" w:fill="FFFFFF"/>
        <w:spacing w:line="315" w:lineRule="atLeast"/>
        <w:jc w:val="both"/>
        <w:rPr>
          <w:spacing w:val="2"/>
        </w:rPr>
      </w:pPr>
      <w:r>
        <w:rPr>
          <w:spacing w:val="2"/>
        </w:rPr>
        <w:t>- по организации церемонии проводов покойного с учетом национальных традиций и религиозных обрядов;</w:t>
      </w:r>
    </w:p>
    <w:p w:rsidR="00251FD7" w:rsidRDefault="00251FD7" w:rsidP="00251FD7">
      <w:pPr>
        <w:shd w:val="clear" w:color="FFFFFF" w:fill="FFFFFF"/>
        <w:spacing w:line="315" w:lineRule="atLeast"/>
        <w:jc w:val="both"/>
        <w:rPr>
          <w:spacing w:val="2"/>
        </w:rPr>
      </w:pPr>
      <w:r>
        <w:rPr>
          <w:spacing w:val="2"/>
        </w:rPr>
        <w:t>- по определению вида погребения (предание земле или огню);</w:t>
      </w:r>
    </w:p>
    <w:p w:rsidR="00251FD7" w:rsidRDefault="00251FD7" w:rsidP="00251FD7">
      <w:pPr>
        <w:shd w:val="clear" w:color="FFFFFF" w:fill="FFFFFF"/>
        <w:spacing w:line="315" w:lineRule="atLeast"/>
        <w:jc w:val="both"/>
        <w:rPr>
          <w:spacing w:val="2"/>
        </w:rPr>
      </w:pPr>
      <w:r>
        <w:rPr>
          <w:spacing w:val="2"/>
        </w:rPr>
        <w:t>- в выборе места погребения;</w:t>
      </w:r>
    </w:p>
    <w:p w:rsidR="00251FD7" w:rsidRDefault="00251FD7" w:rsidP="00251FD7">
      <w:pPr>
        <w:shd w:val="clear" w:color="FFFFFF" w:fill="FFFFFF"/>
        <w:spacing w:line="315" w:lineRule="atLeast"/>
        <w:jc w:val="both"/>
        <w:rPr>
          <w:spacing w:val="2"/>
        </w:rPr>
      </w:pPr>
      <w:r>
        <w:rPr>
          <w:spacing w:val="2"/>
        </w:rPr>
        <w:t>- в подборе предметов ритуала;</w:t>
      </w:r>
    </w:p>
    <w:p w:rsidR="00251FD7" w:rsidRDefault="00251FD7" w:rsidP="00251FD7">
      <w:pPr>
        <w:shd w:val="clear" w:color="FFFFFF" w:fill="FFFFFF"/>
        <w:spacing w:line="315" w:lineRule="atLeast"/>
        <w:jc w:val="both"/>
        <w:rPr>
          <w:spacing w:val="2"/>
        </w:rPr>
      </w:pPr>
      <w:r>
        <w:rPr>
          <w:spacing w:val="2"/>
        </w:rPr>
        <w:t>- по иным видам ритуальных услуг;</w:t>
      </w:r>
    </w:p>
    <w:p w:rsidR="00251FD7" w:rsidRDefault="00251FD7" w:rsidP="00251FD7">
      <w:pPr>
        <w:shd w:val="clear" w:color="FFFFFF" w:fill="FFFFFF"/>
        <w:spacing w:line="315" w:lineRule="atLeast"/>
        <w:jc w:val="both"/>
        <w:rPr>
          <w:spacing w:val="2"/>
        </w:rPr>
      </w:pPr>
      <w:r>
        <w:rPr>
          <w:spacing w:val="2"/>
        </w:rPr>
        <w:t>- по порядку оказания гарантированного перечня услуг по погребению на безвозмездной и платной основе;</w:t>
      </w:r>
    </w:p>
    <w:p w:rsidR="00251FD7" w:rsidRDefault="00251FD7" w:rsidP="00251FD7">
      <w:pPr>
        <w:shd w:val="clear" w:color="FFFFFF" w:fill="FFFFFF"/>
        <w:spacing w:line="315" w:lineRule="atLeast"/>
        <w:jc w:val="both"/>
        <w:rPr>
          <w:spacing w:val="2"/>
        </w:rPr>
      </w:pPr>
      <w:r>
        <w:rPr>
          <w:spacing w:val="2"/>
        </w:rPr>
        <w:t>4.3. Работник (агент) специализированной службы по вопросам похоронного дела оформляет документы необходимые для погребения.</w:t>
      </w:r>
    </w:p>
    <w:p w:rsidR="00251FD7" w:rsidRDefault="00251FD7" w:rsidP="00251FD7">
      <w:pPr>
        <w:shd w:val="clear" w:color="FFFFFF" w:fill="FFFFFF"/>
        <w:spacing w:line="315" w:lineRule="atLeast"/>
        <w:jc w:val="both"/>
        <w:rPr>
          <w:spacing w:val="2"/>
        </w:rPr>
      </w:pPr>
      <w:r>
        <w:rPr>
          <w:spacing w:val="2"/>
        </w:rPr>
        <w:t>4.4. Специализированная служба по вопросам похоронного дела должна иметь:</w:t>
      </w:r>
    </w:p>
    <w:p w:rsidR="00251FD7" w:rsidRDefault="00251FD7" w:rsidP="00251FD7">
      <w:pPr>
        <w:shd w:val="clear" w:color="FFFFFF" w:fill="FFFFFF"/>
        <w:spacing w:line="315" w:lineRule="atLeast"/>
        <w:jc w:val="both"/>
        <w:rPr>
          <w:spacing w:val="2"/>
        </w:rPr>
      </w:pPr>
      <w:r>
        <w:rPr>
          <w:spacing w:val="2"/>
        </w:rPr>
        <w:t>- в пользовании, аренде или другом законном основании специально оборудованные помещения, обеспечивающие надлежащие условия приема заказов на оказание гарантированного перечня услуг по погребению;</w:t>
      </w:r>
    </w:p>
    <w:p w:rsidR="00251FD7" w:rsidRDefault="00251FD7" w:rsidP="00251FD7">
      <w:pPr>
        <w:shd w:val="clear" w:color="FFFFFF" w:fill="FFFFFF"/>
        <w:spacing w:line="315" w:lineRule="atLeast"/>
        <w:jc w:val="both"/>
        <w:rPr>
          <w:spacing w:val="2"/>
        </w:rPr>
      </w:pPr>
      <w:r>
        <w:rPr>
          <w:spacing w:val="2"/>
        </w:rPr>
        <w:t>-вывеску со следующей обязательной информацией: наименование организации, указание на место ее нахождение (юридический адрес), а также режим работы.</w:t>
      </w:r>
    </w:p>
    <w:p w:rsidR="00251FD7" w:rsidRDefault="00251FD7" w:rsidP="00251FD7">
      <w:pPr>
        <w:shd w:val="clear" w:color="FFFFFF" w:fill="FFFFFF"/>
        <w:spacing w:line="315" w:lineRule="atLeast"/>
        <w:jc w:val="both"/>
        <w:rPr>
          <w:spacing w:val="2"/>
        </w:rPr>
      </w:pPr>
      <w:r>
        <w:rPr>
          <w:spacing w:val="2"/>
        </w:rPr>
        <w:t>4.5. В помещении специализированной службы по вопросам похоронного дела, где осуществляется прием заказов на оказание ритуальных услуг, должна находиться в доступном для обозрения месте следующая обязательная информация:</w:t>
      </w:r>
    </w:p>
    <w:p w:rsidR="00251FD7" w:rsidRDefault="00251FD7" w:rsidP="00251FD7">
      <w:pPr>
        <w:spacing w:line="315" w:lineRule="atLeast"/>
        <w:jc w:val="both"/>
        <w:rPr>
          <w:color w:val="000000"/>
          <w:spacing w:val="2"/>
        </w:rPr>
      </w:pPr>
      <w:r>
        <w:rPr>
          <w:color w:val="000000"/>
          <w:spacing w:val="2"/>
          <w:u w:val="single"/>
        </w:rPr>
        <w:t>-</w:t>
      </w:r>
      <w:r>
        <w:rPr>
          <w:color w:val="000000"/>
          <w:spacing w:val="2"/>
        </w:rPr>
        <w:t> </w:t>
      </w:r>
      <w:r>
        <w:rPr>
          <w:rStyle w:val="aa"/>
          <w:color w:val="000000"/>
          <w:spacing w:val="2"/>
        </w:rPr>
        <w:t>Федеральный закон  от 12.01.1996 № 8-ФЗ "О погребении и похоронном деле"</w:t>
      </w:r>
      <w:r>
        <w:rPr>
          <w:color w:val="000000"/>
          <w:spacing w:val="2"/>
        </w:rPr>
        <w:t>;</w:t>
      </w:r>
    </w:p>
    <w:p w:rsidR="00251FD7" w:rsidRDefault="00251FD7" w:rsidP="00251FD7">
      <w:pPr>
        <w:spacing w:line="315" w:lineRule="atLeast"/>
        <w:jc w:val="both"/>
        <w:rPr>
          <w:color w:val="000000"/>
          <w:spacing w:val="2"/>
        </w:rPr>
      </w:pPr>
      <w:r>
        <w:rPr>
          <w:color w:val="000000"/>
          <w:spacing w:val="2"/>
        </w:rPr>
        <w:t>- </w:t>
      </w:r>
      <w:r>
        <w:rPr>
          <w:rStyle w:val="aa"/>
          <w:color w:val="000000"/>
          <w:spacing w:val="2"/>
        </w:rPr>
        <w:t>Закон Российской Федерации  от 07.02.1992 № 2300-1 "О защите прав потребителей"</w:t>
      </w:r>
      <w:r>
        <w:rPr>
          <w:color w:val="000000"/>
          <w:spacing w:val="2"/>
        </w:rPr>
        <w:t>;</w:t>
      </w:r>
    </w:p>
    <w:p w:rsidR="00251FD7" w:rsidRDefault="00251FD7" w:rsidP="00251FD7">
      <w:pPr>
        <w:shd w:val="clear" w:color="FFFFFF" w:fill="FFFFFF"/>
        <w:spacing w:line="315" w:lineRule="atLeast"/>
        <w:jc w:val="both"/>
        <w:rPr>
          <w:spacing w:val="2"/>
        </w:rPr>
      </w:pPr>
      <w:r>
        <w:rPr>
          <w:spacing w:val="2"/>
        </w:rPr>
        <w:t>- Указ Президента Российской Федерации от 29.06.1996 № 1001 «О гарантиях прав граждан на предоставление услуг по погребению умерших»;</w:t>
      </w:r>
    </w:p>
    <w:p w:rsidR="00251FD7" w:rsidRDefault="00251FD7" w:rsidP="00251FD7">
      <w:pPr>
        <w:shd w:val="clear" w:color="FFFFFF" w:fill="FFFFFF"/>
        <w:spacing w:line="315" w:lineRule="atLeast"/>
        <w:jc w:val="both"/>
        <w:rPr>
          <w:spacing w:val="2"/>
        </w:rPr>
      </w:pPr>
      <w:r>
        <w:rPr>
          <w:spacing w:val="2"/>
        </w:rPr>
        <w:t>- Правила бытового обслуживания населения в Российской Федерации, утвержденные Постановлением Правительства Российской Федерации от 15.08.1997 № 1025;</w:t>
      </w:r>
    </w:p>
    <w:p w:rsidR="00251FD7" w:rsidRDefault="00251FD7" w:rsidP="00251FD7">
      <w:pPr>
        <w:shd w:val="clear" w:color="FFFFFF" w:fill="FFFFFF"/>
        <w:spacing w:line="315" w:lineRule="atLeast"/>
        <w:jc w:val="both"/>
        <w:rPr>
          <w:spacing w:val="2"/>
        </w:rPr>
      </w:pPr>
      <w:r>
        <w:rPr>
          <w:spacing w:val="2"/>
        </w:rPr>
        <w:t>- гарантированный перечень услуг по погребению;</w:t>
      </w:r>
    </w:p>
    <w:p w:rsidR="00251FD7" w:rsidRDefault="00251FD7" w:rsidP="00251FD7">
      <w:pPr>
        <w:shd w:val="clear" w:color="FFFFFF" w:fill="FFFFFF"/>
        <w:spacing w:line="315" w:lineRule="atLeast"/>
        <w:jc w:val="both"/>
        <w:rPr>
          <w:spacing w:val="2"/>
        </w:rPr>
      </w:pPr>
      <w:r>
        <w:rPr>
          <w:spacing w:val="2"/>
        </w:rPr>
        <w:t>- сведения о порядке оказания гарантированного перечня услуг по погребению на безвозмездной и платной основе;</w:t>
      </w:r>
    </w:p>
    <w:p w:rsidR="00251FD7" w:rsidRDefault="00251FD7" w:rsidP="00251FD7">
      <w:pPr>
        <w:shd w:val="clear" w:color="FFFFFF" w:fill="FFFFFF"/>
        <w:spacing w:line="315" w:lineRule="atLeast"/>
        <w:jc w:val="both"/>
        <w:rPr>
          <w:spacing w:val="2"/>
        </w:rPr>
      </w:pPr>
      <w:proofErr w:type="gramStart"/>
      <w:r>
        <w:rPr>
          <w:spacing w:val="2"/>
        </w:rPr>
        <w:t>-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251FD7" w:rsidRDefault="00251FD7" w:rsidP="00251FD7">
      <w:pPr>
        <w:shd w:val="clear" w:color="FFFFFF" w:fill="FFFFFF"/>
        <w:spacing w:line="315" w:lineRule="atLeast"/>
        <w:jc w:val="both"/>
        <w:rPr>
          <w:spacing w:val="2"/>
        </w:rPr>
      </w:pPr>
      <w:r>
        <w:rPr>
          <w:spacing w:val="2"/>
        </w:rPr>
        <w:t>- прейскуранты цен (тарифов) на оказываемые ритуальные услуги, сроки их оказания;</w:t>
      </w:r>
    </w:p>
    <w:p w:rsidR="00251FD7" w:rsidRDefault="00251FD7" w:rsidP="00251FD7">
      <w:pPr>
        <w:shd w:val="clear" w:color="FFFFFF" w:fill="FFFFFF"/>
        <w:spacing w:line="315" w:lineRule="atLeast"/>
        <w:jc w:val="both"/>
        <w:rPr>
          <w:spacing w:val="2"/>
        </w:rPr>
      </w:pPr>
      <w:r>
        <w:rPr>
          <w:spacing w:val="2"/>
        </w:rPr>
        <w:t>- гарантийные сроки, если они установлены для конкретного товара;</w:t>
      </w:r>
    </w:p>
    <w:p w:rsidR="00251FD7" w:rsidRDefault="00251FD7" w:rsidP="00251FD7">
      <w:pPr>
        <w:shd w:val="clear" w:color="FFFFFF" w:fill="FFFFFF"/>
        <w:spacing w:line="315" w:lineRule="atLeast"/>
        <w:jc w:val="both"/>
        <w:rPr>
          <w:spacing w:val="2"/>
        </w:rPr>
      </w:pPr>
      <w:r>
        <w:rPr>
          <w:spacing w:val="2"/>
        </w:rPr>
        <w:t>-образцы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51FD7" w:rsidRDefault="00251FD7" w:rsidP="00251FD7">
      <w:pPr>
        <w:shd w:val="clear" w:color="FFFFFF" w:fill="FFFFFF"/>
        <w:spacing w:line="315" w:lineRule="atLeast"/>
        <w:jc w:val="both"/>
        <w:rPr>
          <w:spacing w:val="2"/>
        </w:rPr>
      </w:pPr>
      <w:r>
        <w:rPr>
          <w:spacing w:val="2"/>
        </w:rPr>
        <w:lastRenderedPageBreak/>
        <w:t>-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251FD7" w:rsidRDefault="00251FD7" w:rsidP="00251FD7">
      <w:pPr>
        <w:shd w:val="clear" w:color="FFFFFF" w:fill="FFFFFF"/>
        <w:spacing w:line="315" w:lineRule="atLeast"/>
        <w:jc w:val="both"/>
        <w:rPr>
          <w:spacing w:val="2"/>
        </w:rPr>
      </w:pPr>
      <w:r>
        <w:rPr>
          <w:spacing w:val="2"/>
        </w:rPr>
        <w:t>- правила содержания и посещения кладбищ;</w:t>
      </w:r>
    </w:p>
    <w:p w:rsidR="00251FD7" w:rsidRDefault="00251FD7" w:rsidP="00251FD7">
      <w:pPr>
        <w:shd w:val="clear" w:color="FFFFFF" w:fill="FFFFFF"/>
        <w:spacing w:line="315" w:lineRule="atLeast"/>
        <w:jc w:val="both"/>
        <w:rPr>
          <w:spacing w:val="2"/>
        </w:rPr>
      </w:pPr>
      <w:r>
        <w:rPr>
          <w:spacing w:val="2"/>
        </w:rPr>
        <w:t>- перечень кладбищ, на территории которых разрешается движение транспортных средств;</w:t>
      </w:r>
    </w:p>
    <w:p w:rsidR="00251FD7" w:rsidRDefault="00251FD7" w:rsidP="00251FD7">
      <w:pPr>
        <w:shd w:val="clear" w:color="FFFFFF" w:fill="FFFFFF"/>
        <w:spacing w:line="315" w:lineRule="atLeast"/>
        <w:jc w:val="both"/>
        <w:rPr>
          <w:spacing w:val="2"/>
        </w:rPr>
      </w:pPr>
      <w:r>
        <w:rPr>
          <w:spacing w:val="2"/>
        </w:rPr>
        <w:t>- оформленная в установленном порядке книга отзывов и предложений;</w:t>
      </w:r>
    </w:p>
    <w:p w:rsidR="00251FD7" w:rsidRDefault="00251FD7" w:rsidP="00251FD7">
      <w:pPr>
        <w:shd w:val="clear" w:color="FFFFFF" w:fill="FFFFFF"/>
        <w:spacing w:line="315" w:lineRule="atLeast"/>
        <w:jc w:val="both"/>
        <w:rPr>
          <w:spacing w:val="2"/>
        </w:rPr>
      </w:pPr>
      <w:r>
        <w:rPr>
          <w:spacing w:val="2"/>
        </w:rPr>
        <w:t>- адрес и телефон уполномоченного органа местного самоуправления в сфере погребения и похоронного дела Ломоносовского муниципального района (должностного лица) и уполномоченного органа Ленинградской области в сфере погребения и похоронного дела.</w:t>
      </w:r>
    </w:p>
    <w:p w:rsidR="00251FD7" w:rsidRDefault="00251FD7" w:rsidP="00251FD7">
      <w:pPr>
        <w:widowControl w:val="0"/>
        <w:jc w:val="both"/>
      </w:pPr>
      <w:r>
        <w:rPr>
          <w:spacing w:val="2"/>
        </w:rPr>
        <w:t xml:space="preserve">- перечень городских и сельских поселений, </w:t>
      </w:r>
      <w:r>
        <w:t>органы местного самоуправления которых заключили соглашение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своих полномочий по решению вопросов местного значения в части организации ритуальных услуг и содержания мест захоронения.</w:t>
      </w:r>
    </w:p>
    <w:p w:rsidR="00251FD7" w:rsidRDefault="00251FD7" w:rsidP="00251FD7">
      <w:pPr>
        <w:shd w:val="clear" w:color="FFFFFF" w:fill="FFFFFF"/>
        <w:spacing w:before="375" w:after="225"/>
        <w:jc w:val="both"/>
        <w:rPr>
          <w:spacing w:val="2"/>
        </w:rPr>
      </w:pPr>
      <w:r>
        <w:rPr>
          <w:spacing w:val="2"/>
        </w:rPr>
        <w:t>5. Ответственность специализированной службы по вопросам похоронного дела</w:t>
      </w:r>
    </w:p>
    <w:p w:rsidR="00251FD7" w:rsidRDefault="00251FD7" w:rsidP="00251FD7">
      <w:pPr>
        <w:shd w:val="clear" w:color="FFFFFF" w:fill="FFFFFF"/>
        <w:spacing w:line="315" w:lineRule="atLeast"/>
        <w:jc w:val="both"/>
        <w:rPr>
          <w:spacing w:val="2"/>
        </w:rPr>
      </w:pPr>
      <w:r>
        <w:rPr>
          <w:spacing w:val="2"/>
        </w:rPr>
        <w:t>За неисполнение либо ненадлежащее исполнения требований законодательства Российской Федерации, законодательства Ленинградской области, муниципальных правовых актов  в сфере погребения и похоронного дела специализированная служба по вопросам похоронного дела несет ответственность в соответствии с действующим законодательством.</w:t>
      </w:r>
    </w:p>
    <w:p w:rsidR="00251FD7" w:rsidRDefault="00251FD7" w:rsidP="00251FD7">
      <w:pPr>
        <w:jc w:val="both"/>
      </w:pPr>
    </w:p>
    <w:p w:rsidR="00251FD7" w:rsidRDefault="00251FD7" w:rsidP="00251FD7">
      <w:pPr>
        <w:jc w:val="both"/>
      </w:pPr>
    </w:p>
    <w:p w:rsidR="00251FD7" w:rsidRPr="005B4E4A" w:rsidRDefault="00251FD7" w:rsidP="00251FD7">
      <w:pPr>
        <w:jc w:val="both"/>
      </w:pPr>
      <w:r w:rsidRPr="005B4E4A">
        <w:t xml:space="preserve">Заместитель главы администрации                                                              </w:t>
      </w:r>
      <w:r>
        <w:t xml:space="preserve">   </w:t>
      </w:r>
      <w:r w:rsidR="00B560F1">
        <w:t xml:space="preserve">   </w:t>
      </w:r>
      <w:r>
        <w:t xml:space="preserve">         </w:t>
      </w:r>
      <w:r w:rsidRPr="005B4E4A">
        <w:t>С.А. Годов</w:t>
      </w:r>
    </w:p>
    <w:p w:rsidR="00251FD7" w:rsidRDefault="00251FD7" w:rsidP="00251FD7">
      <w:pPr>
        <w:jc w:val="both"/>
      </w:pPr>
    </w:p>
    <w:p w:rsidR="0009433C" w:rsidRDefault="0009433C" w:rsidP="0009433C">
      <w:pPr>
        <w:tabs>
          <w:tab w:val="left" w:pos="5400"/>
        </w:tabs>
        <w:ind w:right="3671"/>
        <w:jc w:val="both"/>
        <w:rPr>
          <w:b/>
          <w:sz w:val="28"/>
          <w:szCs w:val="28"/>
        </w:rPr>
      </w:pPr>
    </w:p>
    <w:sectPr w:rsidR="0009433C" w:rsidSect="00C22ED0">
      <w:type w:val="continuous"/>
      <w:pgSz w:w="11909" w:h="16834" w:code="9"/>
      <w:pgMar w:top="1134" w:right="680" w:bottom="851"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0A" w:rsidRDefault="0046600A">
      <w:r>
        <w:separator/>
      </w:r>
    </w:p>
  </w:endnote>
  <w:endnote w:type="continuationSeparator" w:id="0">
    <w:p w:rsidR="0046600A" w:rsidRDefault="00466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0A" w:rsidRDefault="0046600A">
      <w:r>
        <w:separator/>
      </w:r>
    </w:p>
  </w:footnote>
  <w:footnote w:type="continuationSeparator" w:id="0">
    <w:p w:rsidR="0046600A" w:rsidRDefault="00466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4">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6">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9433C"/>
    <w:rsid w:val="000C1873"/>
    <w:rsid w:val="000D0150"/>
    <w:rsid w:val="000E1F72"/>
    <w:rsid w:val="000E2352"/>
    <w:rsid w:val="00104E58"/>
    <w:rsid w:val="001127EF"/>
    <w:rsid w:val="00124601"/>
    <w:rsid w:val="00125FF7"/>
    <w:rsid w:val="00136AA8"/>
    <w:rsid w:val="00141E45"/>
    <w:rsid w:val="0014280F"/>
    <w:rsid w:val="0017511C"/>
    <w:rsid w:val="00196931"/>
    <w:rsid w:val="001A5133"/>
    <w:rsid w:val="001D3209"/>
    <w:rsid w:val="001E3B05"/>
    <w:rsid w:val="0020287B"/>
    <w:rsid w:val="00205A45"/>
    <w:rsid w:val="00211CE4"/>
    <w:rsid w:val="0022091C"/>
    <w:rsid w:val="00220B03"/>
    <w:rsid w:val="00251FD7"/>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6600A"/>
    <w:rsid w:val="004C30D1"/>
    <w:rsid w:val="004D4E73"/>
    <w:rsid w:val="004F0E6F"/>
    <w:rsid w:val="005140F8"/>
    <w:rsid w:val="00516D10"/>
    <w:rsid w:val="005240AE"/>
    <w:rsid w:val="00534981"/>
    <w:rsid w:val="00540E80"/>
    <w:rsid w:val="00541107"/>
    <w:rsid w:val="00544AA6"/>
    <w:rsid w:val="0055785E"/>
    <w:rsid w:val="00562CA1"/>
    <w:rsid w:val="005640D6"/>
    <w:rsid w:val="00580DA7"/>
    <w:rsid w:val="00595974"/>
    <w:rsid w:val="00597C6C"/>
    <w:rsid w:val="005A0620"/>
    <w:rsid w:val="005B619C"/>
    <w:rsid w:val="005C508F"/>
    <w:rsid w:val="006163F2"/>
    <w:rsid w:val="00623CE9"/>
    <w:rsid w:val="00631C26"/>
    <w:rsid w:val="0065059A"/>
    <w:rsid w:val="006548F5"/>
    <w:rsid w:val="00687965"/>
    <w:rsid w:val="006935D3"/>
    <w:rsid w:val="006B5DD8"/>
    <w:rsid w:val="006C6365"/>
    <w:rsid w:val="006F0858"/>
    <w:rsid w:val="00721547"/>
    <w:rsid w:val="007425E3"/>
    <w:rsid w:val="00760897"/>
    <w:rsid w:val="007641A5"/>
    <w:rsid w:val="0079549A"/>
    <w:rsid w:val="007A3E93"/>
    <w:rsid w:val="007B2E76"/>
    <w:rsid w:val="007C40AD"/>
    <w:rsid w:val="007D179E"/>
    <w:rsid w:val="007D1D20"/>
    <w:rsid w:val="007F0E5D"/>
    <w:rsid w:val="007F3706"/>
    <w:rsid w:val="00804254"/>
    <w:rsid w:val="00804299"/>
    <w:rsid w:val="008247F4"/>
    <w:rsid w:val="00837076"/>
    <w:rsid w:val="00874752"/>
    <w:rsid w:val="00892FEC"/>
    <w:rsid w:val="008A196A"/>
    <w:rsid w:val="008B5BBD"/>
    <w:rsid w:val="008C226E"/>
    <w:rsid w:val="008C43DD"/>
    <w:rsid w:val="008C6D51"/>
    <w:rsid w:val="008D20FC"/>
    <w:rsid w:val="008F467A"/>
    <w:rsid w:val="008F4DF7"/>
    <w:rsid w:val="00921FCD"/>
    <w:rsid w:val="00953EDC"/>
    <w:rsid w:val="009555A9"/>
    <w:rsid w:val="009926F9"/>
    <w:rsid w:val="009B1F50"/>
    <w:rsid w:val="009B6389"/>
    <w:rsid w:val="009D0ED0"/>
    <w:rsid w:val="009D42FF"/>
    <w:rsid w:val="009D6FA1"/>
    <w:rsid w:val="009F0583"/>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B02270"/>
    <w:rsid w:val="00B14C5B"/>
    <w:rsid w:val="00B560F1"/>
    <w:rsid w:val="00B81428"/>
    <w:rsid w:val="00BA3897"/>
    <w:rsid w:val="00BD1C73"/>
    <w:rsid w:val="00C0721D"/>
    <w:rsid w:val="00C22ED0"/>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2289</Words>
  <Characters>13051</Characters>
  <Application>Microsoft Office Word</Application>
  <DocSecurity>0</DocSecurity>
  <Lines>108</Lines>
  <Paragraphs>30</Paragraphs>
  <ScaleCrop>false</ScaleCrop>
  <Company>Администрация</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2010-11-03T11:44:00Z</cp:lastPrinted>
  <dcterms:created xsi:type="dcterms:W3CDTF">2017-09-28T12:11:00Z</dcterms:created>
  <dcterms:modified xsi:type="dcterms:W3CDTF">2017-09-28T12:11:00Z</dcterms:modified>
</cp:coreProperties>
</file>