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391310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   </w:t>
      </w:r>
      <w:r w:rsidR="002267A6">
        <w:t>12.03.2019</w:t>
      </w:r>
      <w:r w:rsidRPr="00327D65">
        <w:t xml:space="preserve">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2267A6">
        <w:t>323/19</w:t>
      </w:r>
      <w:r w:rsidR="00161BB9" w:rsidRPr="00726532">
        <w:t xml:space="preserve">                                                                                               </w:t>
      </w:r>
    </w:p>
    <w:p w:rsidR="003D039D" w:rsidRPr="001127EF" w:rsidRDefault="003D039D" w:rsidP="003D03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О внесении изменений в </w:t>
      </w:r>
      <w:proofErr w:type="gramStart"/>
      <w:r w:rsidRPr="008D1F6A">
        <w:rPr>
          <w:szCs w:val="22"/>
          <w:lang w:eastAsia="en-US"/>
        </w:rPr>
        <w:t>муниципальную</w:t>
      </w:r>
      <w:proofErr w:type="gramEnd"/>
      <w:r w:rsidRPr="008D1F6A">
        <w:rPr>
          <w:szCs w:val="22"/>
          <w:lang w:eastAsia="en-US"/>
        </w:rPr>
        <w:t xml:space="preserve"> </w:t>
      </w:r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программу муниципального образования </w:t>
      </w:r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Ломоносовский муниципальный район </w:t>
      </w:r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Ленинградской области «Развитие </w:t>
      </w:r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автомобильных дорог в </w:t>
      </w:r>
      <w:proofErr w:type="gramStart"/>
      <w:r w:rsidRPr="008D1F6A">
        <w:rPr>
          <w:szCs w:val="22"/>
          <w:lang w:eastAsia="en-US"/>
        </w:rPr>
        <w:t>Ломоносовском</w:t>
      </w:r>
      <w:proofErr w:type="gramEnd"/>
      <w:r w:rsidRPr="008D1F6A">
        <w:rPr>
          <w:szCs w:val="22"/>
          <w:lang w:eastAsia="en-US"/>
        </w:rPr>
        <w:t xml:space="preserve"> </w:t>
      </w:r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муниципальном </w:t>
      </w:r>
      <w:proofErr w:type="gramStart"/>
      <w:r w:rsidRPr="008D1F6A">
        <w:rPr>
          <w:szCs w:val="22"/>
          <w:lang w:eastAsia="en-US"/>
        </w:rPr>
        <w:t>районе</w:t>
      </w:r>
      <w:proofErr w:type="gramEnd"/>
      <w:r w:rsidRPr="008D1F6A">
        <w:rPr>
          <w:szCs w:val="22"/>
          <w:lang w:eastAsia="en-US"/>
        </w:rPr>
        <w:t>»</w:t>
      </w:r>
    </w:p>
    <w:p w:rsidR="003D039D" w:rsidRPr="008D1F6A" w:rsidRDefault="003D039D" w:rsidP="003D039D">
      <w:pPr>
        <w:rPr>
          <w:szCs w:val="22"/>
          <w:lang w:eastAsia="en-US"/>
        </w:rPr>
      </w:pPr>
    </w:p>
    <w:p w:rsidR="003D039D" w:rsidRDefault="003D039D" w:rsidP="003D039D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7г. №38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</w:t>
      </w:r>
      <w:proofErr w:type="gramEnd"/>
      <w:r w:rsidRPr="008D1F6A">
        <w:rPr>
          <w:szCs w:val="22"/>
          <w:lang w:eastAsia="en-US"/>
        </w:rPr>
        <w:t xml:space="preserve"> </w:t>
      </w:r>
      <w:proofErr w:type="gramStart"/>
      <w:r w:rsidRPr="008D1F6A">
        <w:rPr>
          <w:szCs w:val="22"/>
          <w:lang w:eastAsia="en-US"/>
        </w:rPr>
        <w:t>Ленинградской области на 201</w:t>
      </w:r>
      <w:r>
        <w:rPr>
          <w:szCs w:val="22"/>
          <w:lang w:eastAsia="en-US"/>
        </w:rPr>
        <w:t>8</w:t>
      </w:r>
      <w:r w:rsidRPr="008D1F6A">
        <w:rPr>
          <w:szCs w:val="22"/>
          <w:lang w:eastAsia="en-US"/>
        </w:rPr>
        <w:t xml:space="preserve"> год и на плановый период 201</w:t>
      </w:r>
      <w:r>
        <w:rPr>
          <w:szCs w:val="22"/>
          <w:lang w:eastAsia="en-US"/>
        </w:rPr>
        <w:t>9 и 2020</w:t>
      </w:r>
      <w:r w:rsidRPr="008D1F6A">
        <w:rPr>
          <w:szCs w:val="22"/>
          <w:lang w:eastAsia="en-US"/>
        </w:rPr>
        <w:t xml:space="preserve"> годов», 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8г. №39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 Ленинградской области на 201</w:t>
      </w:r>
      <w:r>
        <w:rPr>
          <w:szCs w:val="22"/>
          <w:lang w:eastAsia="en-US"/>
        </w:rPr>
        <w:t>9 год и на плановый период 2020 и 2021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</w:t>
      </w:r>
      <w:proofErr w:type="gramEnd"/>
      <w:r w:rsidRPr="008D1F6A">
        <w:rPr>
          <w:szCs w:val="22"/>
          <w:lang w:eastAsia="en-US"/>
        </w:rPr>
        <w:t xml:space="preserve"> район Ленинградской области    </w:t>
      </w:r>
    </w:p>
    <w:p w:rsidR="003D039D" w:rsidRPr="008D1F6A" w:rsidRDefault="003D039D" w:rsidP="003D039D">
      <w:pPr>
        <w:jc w:val="both"/>
        <w:rPr>
          <w:szCs w:val="22"/>
          <w:lang w:eastAsia="en-US"/>
        </w:rPr>
      </w:pPr>
    </w:p>
    <w:p w:rsidR="003D039D" w:rsidRDefault="003D039D" w:rsidP="003D039D">
      <w:pPr>
        <w:jc w:val="center"/>
        <w:rPr>
          <w:szCs w:val="22"/>
          <w:lang w:eastAsia="en-US"/>
        </w:rPr>
      </w:pPr>
      <w:proofErr w:type="spellStart"/>
      <w:proofErr w:type="gramStart"/>
      <w:r w:rsidRPr="008D1F6A">
        <w:rPr>
          <w:szCs w:val="22"/>
          <w:lang w:eastAsia="en-US"/>
        </w:rPr>
        <w:t>п</w:t>
      </w:r>
      <w:proofErr w:type="spellEnd"/>
      <w:proofErr w:type="gramEnd"/>
      <w:r w:rsidRPr="008D1F6A">
        <w:rPr>
          <w:szCs w:val="22"/>
          <w:lang w:eastAsia="en-US"/>
        </w:rPr>
        <w:t xml:space="preserve"> о с т а </w:t>
      </w:r>
      <w:proofErr w:type="spellStart"/>
      <w:r w:rsidRPr="008D1F6A">
        <w:rPr>
          <w:szCs w:val="22"/>
          <w:lang w:eastAsia="en-US"/>
        </w:rPr>
        <w:t>н</w:t>
      </w:r>
      <w:proofErr w:type="spellEnd"/>
      <w:r w:rsidRPr="008D1F6A">
        <w:rPr>
          <w:szCs w:val="22"/>
          <w:lang w:eastAsia="en-US"/>
        </w:rPr>
        <w:t xml:space="preserve"> о в л я е т:</w:t>
      </w:r>
    </w:p>
    <w:p w:rsidR="003D039D" w:rsidRDefault="003D039D" w:rsidP="003D039D">
      <w:pPr>
        <w:rPr>
          <w:szCs w:val="22"/>
          <w:lang w:eastAsia="en-US"/>
        </w:rPr>
      </w:pPr>
    </w:p>
    <w:p w:rsidR="003D039D" w:rsidRPr="008D1F6A" w:rsidRDefault="003D039D" w:rsidP="003D039D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1. </w:t>
      </w:r>
      <w:proofErr w:type="gramStart"/>
      <w:r w:rsidRPr="008D1F6A">
        <w:rPr>
          <w:szCs w:val="22"/>
          <w:lang w:eastAsia="en-US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07.12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7г. №2443-р/17</w:t>
      </w:r>
      <w:r w:rsidRPr="008D1F6A">
        <w:rPr>
          <w:szCs w:val="22"/>
          <w:lang w:eastAsia="en-US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с изменениями, внесенными постановлени</w:t>
      </w:r>
      <w:r>
        <w:rPr>
          <w:szCs w:val="22"/>
          <w:lang w:eastAsia="en-US"/>
        </w:rPr>
        <w:t>ями</w:t>
      </w:r>
      <w:r w:rsidRPr="008D1F6A">
        <w:rPr>
          <w:szCs w:val="22"/>
          <w:lang w:eastAsia="en-US"/>
        </w:rPr>
        <w:t xml:space="preserve"> администрации</w:t>
      </w:r>
      <w:proofErr w:type="gramEnd"/>
      <w:r w:rsidRPr="008D1F6A">
        <w:rPr>
          <w:szCs w:val="22"/>
          <w:lang w:eastAsia="en-US"/>
        </w:rPr>
        <w:t xml:space="preserve">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26</w:t>
      </w:r>
      <w:r w:rsidRPr="008D1F6A">
        <w:rPr>
          <w:szCs w:val="22"/>
          <w:lang w:eastAsia="en-US"/>
        </w:rPr>
        <w:t>.0</w:t>
      </w:r>
      <w:r>
        <w:rPr>
          <w:szCs w:val="22"/>
          <w:lang w:eastAsia="en-US"/>
        </w:rPr>
        <w:t>1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 xml:space="preserve">8г. №112/18, от 29.06.2018г. №1133/18, от 10.09.2018г. №1583/18, от 07.11.2018г. №1906/18 </w:t>
      </w:r>
      <w:r w:rsidRPr="008D1F6A">
        <w:rPr>
          <w:szCs w:val="22"/>
          <w:lang w:eastAsia="en-US"/>
        </w:rPr>
        <w:t xml:space="preserve"> (</w:t>
      </w:r>
      <w:proofErr w:type="spellStart"/>
      <w:r w:rsidRPr="008D1F6A">
        <w:rPr>
          <w:szCs w:val="22"/>
          <w:lang w:eastAsia="en-US"/>
        </w:rPr>
        <w:t>далее-изменения</w:t>
      </w:r>
      <w:proofErr w:type="spellEnd"/>
      <w:r w:rsidRPr="008D1F6A">
        <w:rPr>
          <w:szCs w:val="22"/>
          <w:lang w:eastAsia="en-US"/>
        </w:rPr>
        <w:t>).</w:t>
      </w:r>
    </w:p>
    <w:p w:rsidR="003D039D" w:rsidRDefault="003D039D" w:rsidP="003D039D">
      <w:pPr>
        <w:pStyle w:val="ConsPlusNormal"/>
        <w:ind w:firstLine="540"/>
        <w:jc w:val="both"/>
        <w:rPr>
          <w:szCs w:val="22"/>
          <w:lang w:eastAsia="en-US"/>
        </w:rPr>
      </w:pPr>
      <w:r w:rsidRPr="00AA3DD4">
        <w:rPr>
          <w:rFonts w:ascii="Times New Roman" w:hAnsi="Times New Roman" w:cs="Times New Roman"/>
          <w:sz w:val="24"/>
          <w:szCs w:val="22"/>
          <w:lang w:eastAsia="en-US"/>
        </w:rPr>
        <w:tab/>
      </w:r>
      <w:r w:rsidRPr="008D1F6A">
        <w:rPr>
          <w:rFonts w:ascii="Times New Roman" w:hAnsi="Times New Roman" w:cs="Times New Roman"/>
          <w:sz w:val="24"/>
          <w:szCs w:val="22"/>
          <w:lang w:eastAsia="en-US"/>
        </w:rPr>
        <w:t xml:space="preserve">2. Опубликовать настоящее  постановление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>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  <w:r w:rsidRPr="008D1F6A">
        <w:rPr>
          <w:szCs w:val="22"/>
          <w:lang w:eastAsia="en-US"/>
        </w:rPr>
        <w:t xml:space="preserve">    </w:t>
      </w:r>
    </w:p>
    <w:p w:rsidR="003D039D" w:rsidRDefault="003D039D" w:rsidP="00437D50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3. </w:t>
      </w:r>
      <w:proofErr w:type="gramStart"/>
      <w:r w:rsidRPr="008D1F6A">
        <w:rPr>
          <w:szCs w:val="22"/>
          <w:lang w:eastAsia="en-US"/>
        </w:rPr>
        <w:t>Контроль за</w:t>
      </w:r>
      <w:proofErr w:type="gramEnd"/>
      <w:r w:rsidRPr="008D1F6A">
        <w:rPr>
          <w:szCs w:val="22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>
        <w:rPr>
          <w:szCs w:val="22"/>
          <w:lang w:eastAsia="en-US"/>
        </w:rPr>
        <w:t xml:space="preserve">А.А. </w:t>
      </w:r>
      <w:proofErr w:type="spellStart"/>
      <w:r>
        <w:rPr>
          <w:szCs w:val="22"/>
          <w:lang w:eastAsia="en-US"/>
        </w:rPr>
        <w:t>Куксенко</w:t>
      </w:r>
      <w:proofErr w:type="spellEnd"/>
      <w:r w:rsidRPr="008D1F6A">
        <w:rPr>
          <w:szCs w:val="22"/>
          <w:lang w:eastAsia="en-US"/>
        </w:rPr>
        <w:t>.</w:t>
      </w:r>
    </w:p>
    <w:p w:rsidR="003D039D" w:rsidRDefault="003D039D" w:rsidP="003D039D">
      <w:pPr>
        <w:rPr>
          <w:szCs w:val="22"/>
          <w:lang w:eastAsia="en-US"/>
        </w:rPr>
      </w:pPr>
    </w:p>
    <w:p w:rsidR="003D039D" w:rsidRPr="008D1F6A" w:rsidRDefault="003D039D" w:rsidP="003D039D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>Глава администрации                                                                                          А.О. Кондрашов</w:t>
      </w:r>
    </w:p>
    <w:p w:rsidR="003D039D" w:rsidRPr="008D1F6A" w:rsidRDefault="003D039D" w:rsidP="003D039D">
      <w:pPr>
        <w:rPr>
          <w:szCs w:val="22"/>
          <w:lang w:eastAsia="en-US"/>
        </w:rPr>
      </w:pPr>
    </w:p>
    <w:p w:rsidR="00437D50" w:rsidRPr="008D1F6A" w:rsidRDefault="00437D50" w:rsidP="00437D50">
      <w:pPr>
        <w:rPr>
          <w:szCs w:val="22"/>
          <w:lang w:eastAsia="en-US"/>
        </w:rPr>
      </w:pPr>
    </w:p>
    <w:p w:rsidR="003D039D" w:rsidRPr="008D1F6A" w:rsidRDefault="003D039D" w:rsidP="003D039D">
      <w:pPr>
        <w:rPr>
          <w:szCs w:val="22"/>
          <w:lang w:eastAsia="en-US"/>
        </w:rPr>
      </w:pPr>
    </w:p>
    <w:p w:rsidR="003D039D" w:rsidRDefault="003D039D" w:rsidP="003D039D">
      <w:pPr>
        <w:pStyle w:val="af2"/>
        <w:spacing w:before="0" w:beforeAutospacing="0" w:after="0" w:afterAutospacing="0"/>
        <w:jc w:val="center"/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Утверждены</w:t>
      </w:r>
    </w:p>
    <w:p w:rsidR="003D039D" w:rsidRDefault="003D039D" w:rsidP="003D039D">
      <w:pPr>
        <w:tabs>
          <w:tab w:val="left" w:pos="5670"/>
        </w:tabs>
        <w:jc w:val="both"/>
      </w:pPr>
      <w:r>
        <w:tab/>
      </w:r>
      <w:r>
        <w:tab/>
        <w:t>постановлением администрации</w:t>
      </w:r>
    </w:p>
    <w:p w:rsidR="003D039D" w:rsidRDefault="003D039D" w:rsidP="003D039D">
      <w:pPr>
        <w:tabs>
          <w:tab w:val="left" w:pos="5670"/>
        </w:tabs>
        <w:jc w:val="both"/>
      </w:pPr>
      <w:r>
        <w:tab/>
      </w:r>
      <w:r>
        <w:tab/>
        <w:t>муниципального образования</w:t>
      </w:r>
    </w:p>
    <w:p w:rsidR="003D039D" w:rsidRDefault="003D039D" w:rsidP="003D039D">
      <w:pPr>
        <w:tabs>
          <w:tab w:val="left" w:pos="5670"/>
        </w:tabs>
        <w:jc w:val="both"/>
      </w:pPr>
      <w:r>
        <w:tab/>
      </w:r>
      <w:r>
        <w:tab/>
        <w:t>Ломоносовский муниципальный</w:t>
      </w:r>
    </w:p>
    <w:p w:rsidR="003D039D" w:rsidRDefault="003D039D" w:rsidP="003D039D">
      <w:pPr>
        <w:tabs>
          <w:tab w:val="left" w:pos="5670"/>
        </w:tabs>
        <w:jc w:val="both"/>
      </w:pPr>
      <w:r>
        <w:tab/>
      </w:r>
      <w:r>
        <w:tab/>
        <w:t>район Ленинградской области</w:t>
      </w:r>
    </w:p>
    <w:p w:rsidR="003D039D" w:rsidRDefault="003D039D" w:rsidP="003D039D">
      <w:pPr>
        <w:tabs>
          <w:tab w:val="left" w:pos="5670"/>
        </w:tabs>
        <w:jc w:val="both"/>
      </w:pPr>
      <w:r>
        <w:tab/>
      </w:r>
      <w:r>
        <w:tab/>
        <w:t>от</w:t>
      </w:r>
      <w:r w:rsidR="002267A6">
        <w:t xml:space="preserve"> 12.03.2019 № 323/19</w:t>
      </w:r>
    </w:p>
    <w:p w:rsidR="003D039D" w:rsidRDefault="003D039D" w:rsidP="003D039D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3D039D" w:rsidRDefault="003D039D" w:rsidP="003D039D">
      <w:pPr>
        <w:tabs>
          <w:tab w:val="left" w:pos="5670"/>
        </w:tabs>
        <w:jc w:val="both"/>
      </w:pPr>
    </w:p>
    <w:p w:rsidR="003D039D" w:rsidRDefault="003D039D" w:rsidP="003D039D">
      <w:pPr>
        <w:tabs>
          <w:tab w:val="left" w:pos="5670"/>
        </w:tabs>
        <w:jc w:val="both"/>
      </w:pPr>
    </w:p>
    <w:p w:rsidR="003D039D" w:rsidRDefault="003D039D" w:rsidP="003D039D">
      <w:pPr>
        <w:tabs>
          <w:tab w:val="left" w:pos="5670"/>
        </w:tabs>
        <w:jc w:val="both"/>
      </w:pPr>
    </w:p>
    <w:p w:rsidR="003D039D" w:rsidRPr="00066DC0" w:rsidRDefault="003D039D" w:rsidP="003D039D">
      <w:pPr>
        <w:tabs>
          <w:tab w:val="left" w:pos="5670"/>
        </w:tabs>
        <w:jc w:val="center"/>
      </w:pPr>
      <w:r w:rsidRPr="00066DC0">
        <w:t>Изменения,</w:t>
      </w:r>
    </w:p>
    <w:p w:rsidR="003D039D" w:rsidRPr="00066DC0" w:rsidRDefault="003D039D" w:rsidP="003D039D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3D039D" w:rsidRPr="00066DC0" w:rsidRDefault="003D039D" w:rsidP="003D039D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3D039D" w:rsidRPr="00066DC0" w:rsidRDefault="003D039D" w:rsidP="003D039D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3D039D" w:rsidRPr="00AD3E4E" w:rsidRDefault="003D039D" w:rsidP="003D039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автомобильных дорог в Ломоносовском муниципальном районе»</w:t>
      </w:r>
    </w:p>
    <w:p w:rsidR="003D039D" w:rsidRDefault="003D039D" w:rsidP="003D039D">
      <w:pPr>
        <w:tabs>
          <w:tab w:val="left" w:pos="5670"/>
        </w:tabs>
        <w:jc w:val="center"/>
      </w:pPr>
      <w:r>
        <w:t xml:space="preserve"> </w:t>
      </w:r>
    </w:p>
    <w:p w:rsidR="003D039D" w:rsidRDefault="003D039D" w:rsidP="00C621E9">
      <w:pPr>
        <w:pStyle w:val="ConsPlusTitle"/>
        <w:widowControl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039D" w:rsidRDefault="003D039D" w:rsidP="003D039D">
      <w:pPr>
        <w:pStyle w:val="ConsPlusTitle"/>
        <w:widowControl/>
        <w:tabs>
          <w:tab w:val="left" w:pos="36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D039D" w:rsidRPr="00B71936" w:rsidRDefault="003D039D" w:rsidP="003D039D">
      <w:pPr>
        <w:pStyle w:val="2b"/>
        <w:spacing w:line="360" w:lineRule="auto"/>
        <w:ind w:firstLine="0"/>
        <w:jc w:val="left"/>
        <w:rPr>
          <w:bCs/>
          <w:szCs w:val="24"/>
          <w:lang w:eastAsia="ru-RU"/>
        </w:rPr>
      </w:pPr>
      <w:r w:rsidRPr="00B71936">
        <w:rPr>
          <w:bCs/>
          <w:szCs w:val="24"/>
          <w:lang w:eastAsia="ru-RU"/>
        </w:rPr>
        <w:t>Позицию «Участники Программы» изложить в новой редакции: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3D039D" w:rsidTr="00376BB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2b"/>
              <w:spacing w:line="360" w:lineRule="auto"/>
              <w:ind w:firstLine="0"/>
              <w:jc w:val="left"/>
            </w:pPr>
            <w:r>
              <w:t>Участники</w:t>
            </w:r>
          </w:p>
          <w:p w:rsidR="003D039D" w:rsidRDefault="003D039D" w:rsidP="00376BB0">
            <w:pPr>
              <w:pStyle w:val="2b"/>
              <w:spacing w:line="360" w:lineRule="auto"/>
              <w:ind w:firstLine="0"/>
              <w:jc w:val="left"/>
              <w:rPr>
                <w:szCs w:val="24"/>
              </w:rPr>
            </w:pPr>
            <w:r>
              <w:t>П</w:t>
            </w:r>
            <w:r w:rsidRPr="009E1E55">
              <w:t>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2b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Комитет по управлению муниципальным имуществом и градостроительной деятельности</w:t>
            </w:r>
            <w:r w:rsidRPr="009E1E55">
              <w:t xml:space="preserve"> администр</w:t>
            </w:r>
            <w:r>
              <w:t xml:space="preserve">ации муниципального образования Ломоносовский </w:t>
            </w:r>
            <w:r w:rsidRPr="009E1E55">
              <w:t>муниципальный район Ленинградской области</w:t>
            </w:r>
            <w:r>
              <w:t xml:space="preserve"> </w:t>
            </w:r>
          </w:p>
        </w:tc>
      </w:tr>
    </w:tbl>
    <w:p w:rsidR="003D039D" w:rsidRDefault="003D039D" w:rsidP="003D039D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D039D" w:rsidRDefault="003D039D" w:rsidP="003D039D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66014">
        <w:rPr>
          <w:bCs w:val="0"/>
          <w:color w:val="FFFFFF"/>
        </w:rPr>
        <w:t>,</w:t>
      </w:r>
      <w:r>
        <w:rPr>
          <w:bCs w:val="0"/>
          <w:color w:val="FFFFFF"/>
        </w:rPr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D039D" w:rsidRPr="00B71936" w:rsidRDefault="003D039D" w:rsidP="003D039D">
      <w:pPr>
        <w:pStyle w:val="2b"/>
        <w:spacing w:line="360" w:lineRule="auto"/>
        <w:ind w:firstLine="0"/>
        <w:jc w:val="left"/>
        <w:rPr>
          <w:bCs/>
          <w:szCs w:val="24"/>
          <w:lang w:eastAsia="ru-RU"/>
        </w:rPr>
      </w:pPr>
      <w:r w:rsidRPr="00B71936">
        <w:rPr>
          <w:bCs/>
          <w:szCs w:val="24"/>
          <w:lang w:eastAsia="ru-RU"/>
        </w:rPr>
        <w:t>Позицию «</w:t>
      </w:r>
      <w:r w:rsidRPr="00EB53A2">
        <w:t>Целевые индикаторы и показатели Программы</w:t>
      </w:r>
      <w:r w:rsidRPr="00B71936">
        <w:rPr>
          <w:bCs/>
          <w:szCs w:val="24"/>
          <w:lang w:eastAsia="ru-RU"/>
        </w:rPr>
        <w:t>» изложить в новой редакции: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3D039D" w:rsidRPr="001408D1" w:rsidTr="00376BB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B53A2" w:rsidRDefault="003D039D" w:rsidP="00376BB0">
            <w:pPr>
              <w:spacing w:line="360" w:lineRule="auto"/>
            </w:pPr>
            <w:r w:rsidRPr="00EB53A2">
              <w:t xml:space="preserve">Целевые индикаторы и показатели Программы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jc w:val="both"/>
            </w:pPr>
            <w:r>
              <w:t xml:space="preserve">- % выполнения мероприятий по объектам «Дорожного фонда», </w:t>
            </w:r>
          </w:p>
          <w:p w:rsidR="003D039D" w:rsidRDefault="003D039D" w:rsidP="00376BB0">
            <w:pPr>
              <w:jc w:val="both"/>
            </w:pPr>
          </w:p>
          <w:p w:rsidR="003D039D" w:rsidRDefault="003D039D" w:rsidP="00376BB0">
            <w:pPr>
              <w:jc w:val="both"/>
            </w:pPr>
            <w:r>
              <w:t>в рамках Приложения №6 к муниципальной программе;</w:t>
            </w:r>
          </w:p>
          <w:p w:rsidR="003D039D" w:rsidRDefault="003D039D" w:rsidP="00376BB0">
            <w:pPr>
              <w:jc w:val="both"/>
            </w:pPr>
          </w:p>
          <w:p w:rsidR="003D039D" w:rsidRPr="001408D1" w:rsidRDefault="003D039D" w:rsidP="00376BB0">
            <w:pPr>
              <w:spacing w:line="360" w:lineRule="auto"/>
              <w:jc w:val="center"/>
            </w:pPr>
            <w:r>
              <w:t>- % а</w:t>
            </w:r>
            <w:r w:rsidRPr="001408D1">
              <w:t>втомобильных дорог, на которые выполнены технические планы</w:t>
            </w:r>
          </w:p>
        </w:tc>
      </w:tr>
    </w:tbl>
    <w:p w:rsidR="003D039D" w:rsidRDefault="003D039D" w:rsidP="003D039D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ind w:left="1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D039D" w:rsidRPr="00EE216A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94239">
        <w:rPr>
          <w:rFonts w:ascii="Times New Roman" w:hAnsi="Times New Roman" w:cs="Times New Roman"/>
          <w:b w:val="0"/>
          <w:sz w:val="24"/>
          <w:szCs w:val="24"/>
        </w:rPr>
        <w:t>Этапы и сроки реализации Программы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3D039D" w:rsidRPr="00441DCA" w:rsidTr="00376BB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spacing w:line="360" w:lineRule="auto"/>
            </w:pPr>
            <w:r>
              <w:t>Этапы и сроки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41DCA" w:rsidRDefault="003D039D" w:rsidP="00376BB0">
            <w:pPr>
              <w:spacing w:line="360" w:lineRule="auto"/>
            </w:pPr>
            <w:r w:rsidRPr="00441DCA">
              <w:t xml:space="preserve">Программа реализуется в один этап с 2018 по 2021 годы </w:t>
            </w:r>
          </w:p>
        </w:tc>
      </w:tr>
    </w:tbl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66014">
        <w:rPr>
          <w:bCs w:val="0"/>
          <w:color w:val="FFFFFF"/>
        </w:rPr>
        <w:t>,</w:t>
      </w:r>
      <w:r>
        <w:rPr>
          <w:bCs w:val="0"/>
          <w:color w:val="FFFFFF"/>
        </w:rPr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D039D" w:rsidRPr="00EE216A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«Объем бюджетных ассигнований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3D039D" w:rsidRP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D039D" w:rsidRPr="00344863" w:rsidTr="00376BB0">
        <w:tc>
          <w:tcPr>
            <w:tcW w:w="2660" w:type="dxa"/>
            <w:vAlign w:val="center"/>
          </w:tcPr>
          <w:p w:rsidR="003D039D" w:rsidRDefault="003D039D" w:rsidP="00376BB0">
            <w:pPr>
              <w:spacing w:line="360" w:lineRule="auto"/>
            </w:pPr>
            <w:r w:rsidRPr="00A35AA4">
              <w:t xml:space="preserve">Объем бюджетных ассигнований </w:t>
            </w:r>
            <w:r>
              <w:t>П</w:t>
            </w:r>
            <w:r w:rsidRPr="00A35AA4">
              <w:t>рограммы</w:t>
            </w:r>
          </w:p>
        </w:tc>
        <w:tc>
          <w:tcPr>
            <w:tcW w:w="6911" w:type="dxa"/>
          </w:tcPr>
          <w:p w:rsidR="003D039D" w:rsidRDefault="003D039D" w:rsidP="00376BB0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3D039D" w:rsidRDefault="003D039D" w:rsidP="00376BB0">
            <w:pPr>
              <w:spacing w:line="360" w:lineRule="auto"/>
            </w:pPr>
            <w:r>
              <w:t>За счет местного бюджета:</w:t>
            </w:r>
          </w:p>
          <w:p w:rsidR="003D039D" w:rsidRPr="006838B4" w:rsidRDefault="003D039D" w:rsidP="00376BB0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15 100,94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3D039D" w:rsidRPr="006838B4" w:rsidRDefault="003D039D" w:rsidP="00376BB0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13 267,43 тыс. </w:t>
            </w:r>
            <w:r w:rsidRPr="006838B4">
              <w:t>рублей</w:t>
            </w:r>
            <w:r>
              <w:t>;</w:t>
            </w:r>
          </w:p>
          <w:p w:rsidR="003D039D" w:rsidRDefault="003D039D" w:rsidP="00376BB0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10 990,25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3D039D" w:rsidRDefault="003D039D" w:rsidP="00376BB0">
            <w:pPr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– </w:t>
            </w:r>
            <w:r>
              <w:t>12 327,03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3D039D" w:rsidRPr="006838B4" w:rsidRDefault="003D039D" w:rsidP="00376BB0">
            <w:pPr>
              <w:ind w:right="23"/>
            </w:pPr>
          </w:p>
          <w:p w:rsidR="003D039D" w:rsidRDefault="003D039D" w:rsidP="00376BB0">
            <w:pPr>
              <w:ind w:right="23"/>
            </w:pPr>
            <w:r w:rsidRPr="006838B4">
              <w:t>За счет бюджета Ленинградской области:</w:t>
            </w:r>
          </w:p>
          <w:p w:rsidR="003D039D" w:rsidRPr="006838B4" w:rsidRDefault="003D039D" w:rsidP="00376BB0">
            <w:pPr>
              <w:ind w:right="23"/>
            </w:pPr>
          </w:p>
          <w:p w:rsidR="003D039D" w:rsidRPr="006838B4" w:rsidRDefault="003D039D" w:rsidP="00376BB0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12 842,38 тыс. рублей;</w:t>
            </w:r>
          </w:p>
          <w:p w:rsidR="003D039D" w:rsidRPr="006838B4" w:rsidRDefault="003D039D" w:rsidP="00376BB0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923,0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3D039D" w:rsidRDefault="003D039D" w:rsidP="00376BB0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923,0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3D039D" w:rsidRPr="006838B4" w:rsidRDefault="003D039D" w:rsidP="00376BB0">
            <w:pPr>
              <w:ind w:right="23"/>
            </w:pPr>
            <w:r>
              <w:t>2021г.</w:t>
            </w:r>
            <w:r w:rsidRPr="006838B4">
              <w:t xml:space="preserve"> – </w:t>
            </w:r>
            <w:r>
              <w:t xml:space="preserve"> 923,0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3D039D" w:rsidRPr="006838B4" w:rsidRDefault="003D039D" w:rsidP="00376BB0">
            <w:pPr>
              <w:ind w:right="23"/>
            </w:pPr>
          </w:p>
          <w:p w:rsidR="003D039D" w:rsidRDefault="003D039D" w:rsidP="00376BB0">
            <w:pPr>
              <w:ind w:right="23"/>
            </w:pPr>
            <w:r w:rsidRPr="006838B4">
              <w:t>Итого:</w:t>
            </w:r>
          </w:p>
          <w:p w:rsidR="003D039D" w:rsidRPr="006838B4" w:rsidRDefault="003D039D" w:rsidP="00376BB0">
            <w:pPr>
              <w:ind w:right="23"/>
            </w:pPr>
          </w:p>
          <w:p w:rsidR="003D039D" w:rsidRPr="006838B4" w:rsidRDefault="003D039D" w:rsidP="00376BB0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</w:t>
            </w:r>
            <w:r w:rsidRPr="006B72DC">
              <w:t xml:space="preserve">–  </w:t>
            </w:r>
            <w:r>
              <w:t>27 943,32</w:t>
            </w:r>
            <w:r w:rsidRPr="006B72DC">
              <w:t xml:space="preserve"> тыс. рублей;</w:t>
            </w:r>
          </w:p>
          <w:p w:rsidR="003D039D" w:rsidRPr="006838B4" w:rsidRDefault="003D039D" w:rsidP="00376BB0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14 190,43 тыс. </w:t>
            </w:r>
            <w:r w:rsidRPr="006838B4">
              <w:t>рублей</w:t>
            </w:r>
            <w:r>
              <w:t>;</w:t>
            </w:r>
          </w:p>
          <w:p w:rsidR="003D039D" w:rsidRDefault="003D039D" w:rsidP="00376BB0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11 913,25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3D039D" w:rsidRPr="00F11A61" w:rsidRDefault="003D039D" w:rsidP="00376BB0">
            <w:pPr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– </w:t>
            </w:r>
            <w:r>
              <w:t xml:space="preserve"> 13 250,03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</w:p>
        </w:tc>
      </w:tr>
    </w:tbl>
    <w:p w:rsidR="003D039D" w:rsidRDefault="003D039D" w:rsidP="003D039D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3D039D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C621E9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 xml:space="preserve"> По тексту Программы:</w:t>
      </w:r>
    </w:p>
    <w:p w:rsidR="003D039D" w:rsidRDefault="003D039D" w:rsidP="003D039D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 xml:space="preserve"> </w:t>
      </w:r>
      <w:r w:rsidRPr="00377494"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 xml:space="preserve">а) В разделе 3 «Цели, задачи, показатели (индикаторы), сроки и этапы реализации </w:t>
      </w: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П</w:t>
      </w:r>
      <w:r w:rsidRPr="00377494"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рограммы»</w:t>
      </w: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: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 xml:space="preserve">- </w:t>
      </w:r>
      <w:r w:rsidRPr="00377494"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позицию «Срок реализации Программы» изложить в новой редакции: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</w:p>
    <w:p w:rsidR="003D039D" w:rsidRPr="00377494" w:rsidRDefault="003D039D" w:rsidP="003D039D">
      <w:pPr>
        <w:pStyle w:val="a6"/>
        <w:spacing w:line="360" w:lineRule="auto"/>
        <w:rPr>
          <w:sz w:val="24"/>
        </w:rPr>
      </w:pPr>
      <w:r w:rsidRPr="00377494">
        <w:rPr>
          <w:bCs/>
          <w:color w:val="052635"/>
          <w:sz w:val="24"/>
        </w:rPr>
        <w:t>«</w:t>
      </w:r>
      <w:r w:rsidRPr="00377494">
        <w:rPr>
          <w:sz w:val="24"/>
        </w:rPr>
        <w:t xml:space="preserve"> </w:t>
      </w:r>
    </w:p>
    <w:p w:rsidR="003D039D" w:rsidRPr="00377494" w:rsidRDefault="003D039D" w:rsidP="003D039D">
      <w:pPr>
        <w:pStyle w:val="a6"/>
        <w:spacing w:line="360" w:lineRule="auto"/>
        <w:rPr>
          <w:i/>
        </w:rPr>
      </w:pPr>
      <w:r w:rsidRPr="0043598B">
        <w:rPr>
          <w:b/>
          <w:i/>
          <w:color w:val="052635"/>
        </w:rPr>
        <w:t xml:space="preserve"> </w:t>
      </w:r>
      <w:r w:rsidRPr="0043598B">
        <w:rPr>
          <w:b/>
          <w:i/>
        </w:rPr>
        <w:t>Срок реализации Программы – 201</w:t>
      </w:r>
      <w:r>
        <w:rPr>
          <w:b/>
          <w:i/>
        </w:rPr>
        <w:t>8-2021</w:t>
      </w:r>
      <w:r w:rsidRPr="0043598B">
        <w:rPr>
          <w:b/>
          <w:i/>
        </w:rPr>
        <w:t xml:space="preserve"> годы</w:t>
      </w:r>
      <w:proofErr w:type="gramStart"/>
      <w:r w:rsidRPr="0043598B">
        <w:rPr>
          <w:b/>
          <w:i/>
        </w:rPr>
        <w:t>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77494">
        <w:rPr>
          <w:i/>
        </w:rPr>
        <w:t xml:space="preserve">                                                             </w:t>
      </w:r>
      <w:r w:rsidRPr="00377494">
        <w:rPr>
          <w:sz w:val="24"/>
        </w:rPr>
        <w:t>»;</w:t>
      </w:r>
      <w:proofErr w:type="gramEnd"/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 xml:space="preserve">- </w:t>
      </w:r>
      <w:r w:rsidRPr="00377494"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позицию «Задачи каждого года приведены ниже» изложить в новой редакции:</w:t>
      </w: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</w:p>
    <w:p w:rsidR="003D039D" w:rsidRDefault="003D039D" w:rsidP="003D039D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«</w:t>
      </w:r>
    </w:p>
    <w:p w:rsidR="003D039D" w:rsidRPr="004F2B6D" w:rsidRDefault="003D039D" w:rsidP="003D039D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3D039D" w:rsidRPr="004F2B6D" w:rsidRDefault="003D039D" w:rsidP="003D039D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3D039D" w:rsidRDefault="003D039D" w:rsidP="003D039D">
      <w:pPr>
        <w:spacing w:line="360" w:lineRule="auto"/>
      </w:pPr>
      <w:r w:rsidRPr="004F2B6D">
        <w:lastRenderedPageBreak/>
        <w:t>1.</w:t>
      </w:r>
      <w:r>
        <w:t xml:space="preserve">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3D039D" w:rsidRPr="00781BB6" w:rsidRDefault="003D039D" w:rsidP="003D039D">
      <w:pPr>
        <w:spacing w:line="360" w:lineRule="auto"/>
        <w:jc w:val="both"/>
      </w:pPr>
      <w:r w:rsidRPr="00781BB6">
        <w:t xml:space="preserve">2. Подъезд к дер. </w:t>
      </w:r>
      <w:proofErr w:type="spellStart"/>
      <w:r w:rsidRPr="00781BB6">
        <w:t>Пикколово</w:t>
      </w:r>
      <w:proofErr w:type="spellEnd"/>
      <w:r w:rsidRPr="00781BB6">
        <w:t xml:space="preserve"> и дер. </w:t>
      </w:r>
      <w:proofErr w:type="spellStart"/>
      <w:r w:rsidRPr="00781BB6">
        <w:t>Вариксолово</w:t>
      </w:r>
      <w:proofErr w:type="spellEnd"/>
      <w:r w:rsidRPr="00781BB6">
        <w:t>;</w:t>
      </w:r>
    </w:p>
    <w:p w:rsidR="003D039D" w:rsidRPr="00781BB6" w:rsidRDefault="003D039D" w:rsidP="003D039D">
      <w:pPr>
        <w:spacing w:line="360" w:lineRule="auto"/>
        <w:jc w:val="both"/>
      </w:pPr>
      <w:r w:rsidRPr="00781BB6">
        <w:t xml:space="preserve">3. </w:t>
      </w:r>
      <w:proofErr w:type="gramStart"/>
      <w:r w:rsidRPr="00781BB6">
        <w:t>Лебяжье – Форт Красная Горка;</w:t>
      </w:r>
      <w:proofErr w:type="gramEnd"/>
    </w:p>
    <w:p w:rsidR="003D039D" w:rsidRDefault="003D039D" w:rsidP="003D039D">
      <w:pPr>
        <w:spacing w:line="360" w:lineRule="auto"/>
        <w:jc w:val="both"/>
      </w:pPr>
      <w:r>
        <w:t>-</w:t>
      </w:r>
      <w:r w:rsidRPr="00781BB6">
        <w:t xml:space="preserve"> </w:t>
      </w:r>
      <w:r>
        <w:t>Проведение процедуры независимой экспертизы выполненных ремонтных работ по объектам «</w:t>
      </w:r>
      <w:r>
        <w:rPr>
          <w:bCs/>
          <w:iCs/>
          <w:color w:val="000000"/>
        </w:rPr>
        <w:t>Р</w:t>
      </w:r>
      <w:r w:rsidRPr="003B0F64">
        <w:rPr>
          <w:bCs/>
          <w:iCs/>
          <w:color w:val="000000"/>
        </w:rPr>
        <w:t xml:space="preserve">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rPr>
          <w:bCs/>
          <w:iCs/>
          <w:color w:val="000000"/>
        </w:rPr>
        <w:t xml:space="preserve">, </w:t>
      </w:r>
      <w:r w:rsidRPr="003B0F64">
        <w:rPr>
          <w:bCs/>
          <w:iCs/>
          <w:color w:val="000000"/>
        </w:rPr>
        <w:t>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 xml:space="preserve">», </w:t>
      </w:r>
      <w:r>
        <w:rPr>
          <w:bCs/>
          <w:iCs/>
          <w:color w:val="000000"/>
        </w:rPr>
        <w:t>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 (По итогу проведенной процедуры будет принято решение об оплате ремонтных работ по указанным объектам);</w:t>
      </w:r>
      <w:r w:rsidRPr="001C4586">
        <w:t xml:space="preserve"> </w:t>
      </w:r>
    </w:p>
    <w:p w:rsidR="003D039D" w:rsidRDefault="003D039D" w:rsidP="003D039D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3D039D" w:rsidRPr="00592C84" w:rsidRDefault="003D039D" w:rsidP="003D039D">
      <w:pPr>
        <w:spacing w:line="360" w:lineRule="auto"/>
        <w:jc w:val="both"/>
      </w:pPr>
      <w:r>
        <w:t xml:space="preserve">- </w:t>
      </w:r>
      <w:r w:rsidRPr="00592C84">
        <w:t>Паспортизация автомобильных дорог общего пользования местного значения;</w:t>
      </w:r>
    </w:p>
    <w:p w:rsidR="003D039D" w:rsidRPr="009E1E55" w:rsidRDefault="003D039D" w:rsidP="003D039D">
      <w:pPr>
        <w:spacing w:line="360" w:lineRule="auto"/>
        <w:jc w:val="both"/>
      </w:pPr>
    </w:p>
    <w:p w:rsidR="003D039D" w:rsidRPr="004F2B6D" w:rsidRDefault="003D039D" w:rsidP="003D039D">
      <w:pPr>
        <w:spacing w:line="360" w:lineRule="auto"/>
        <w:jc w:val="both"/>
        <w:rPr>
          <w:b/>
        </w:rPr>
      </w:pPr>
      <w:r w:rsidRPr="00BD74F2">
        <w:rPr>
          <w:b/>
          <w:color w:val="FF0000"/>
        </w:rPr>
        <w:t xml:space="preserve"> </w:t>
      </w:r>
      <w:r w:rsidRPr="004F2B6D">
        <w:rPr>
          <w:b/>
        </w:rPr>
        <w:t>2019 год:</w:t>
      </w:r>
    </w:p>
    <w:p w:rsidR="003D039D" w:rsidRPr="004F2B6D" w:rsidRDefault="003D039D" w:rsidP="003D039D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3D039D" w:rsidRPr="004F2B6D" w:rsidRDefault="003D039D" w:rsidP="003D039D">
      <w:pPr>
        <w:spacing w:line="360" w:lineRule="auto"/>
        <w:jc w:val="both"/>
      </w:pPr>
      <w:r w:rsidRPr="004F2B6D">
        <w:t>1. Подъе</w:t>
      </w:r>
      <w:proofErr w:type="gramStart"/>
      <w:r w:rsidRPr="004F2B6D">
        <w:t>зд к кл</w:t>
      </w:r>
      <w:proofErr w:type="gramEnd"/>
      <w:r w:rsidRPr="004F2B6D">
        <w:t xml:space="preserve">адбищу МО </w:t>
      </w:r>
      <w:proofErr w:type="spellStart"/>
      <w:r w:rsidRPr="004F2B6D">
        <w:t>Кипенское</w:t>
      </w:r>
      <w:proofErr w:type="spellEnd"/>
      <w:r w:rsidRPr="004F2B6D">
        <w:t xml:space="preserve"> сельское поселение у дер. Витино;</w:t>
      </w:r>
    </w:p>
    <w:p w:rsidR="003D039D" w:rsidRPr="004F2B6D" w:rsidRDefault="003D039D" w:rsidP="003D039D">
      <w:pPr>
        <w:spacing w:line="360" w:lineRule="auto"/>
        <w:jc w:val="both"/>
      </w:pPr>
      <w:r w:rsidRPr="004F2B6D">
        <w:t>2. Автод</w:t>
      </w:r>
      <w:r>
        <w:t xml:space="preserve">орога дер. </w:t>
      </w:r>
      <w:proofErr w:type="spellStart"/>
      <w:r>
        <w:t>Бронна</w:t>
      </w:r>
      <w:proofErr w:type="spellEnd"/>
      <w:r>
        <w:t xml:space="preserve"> – дер. </w:t>
      </w:r>
      <w:proofErr w:type="spellStart"/>
      <w:r>
        <w:t>Лимузи</w:t>
      </w:r>
      <w:proofErr w:type="spellEnd"/>
      <w:r>
        <w:t>;</w:t>
      </w:r>
    </w:p>
    <w:p w:rsidR="003D039D" w:rsidRDefault="003D039D" w:rsidP="003D039D">
      <w:pPr>
        <w:spacing w:line="360" w:lineRule="auto"/>
        <w:jc w:val="both"/>
      </w:pPr>
      <w:r>
        <w:t>3. Подъе</w:t>
      </w:r>
      <w:proofErr w:type="gramStart"/>
      <w:r>
        <w:t>зд к кл</w:t>
      </w:r>
      <w:proofErr w:type="gramEnd"/>
      <w:r>
        <w:t xml:space="preserve">адбищу </w:t>
      </w:r>
      <w:proofErr w:type="spellStart"/>
      <w:r>
        <w:t>Киргоф</w:t>
      </w:r>
      <w:proofErr w:type="spellEnd"/>
      <w:r>
        <w:t>;</w:t>
      </w:r>
    </w:p>
    <w:p w:rsidR="003D039D" w:rsidRDefault="003D039D" w:rsidP="003D039D">
      <w:pPr>
        <w:spacing w:line="360" w:lineRule="auto"/>
      </w:pPr>
      <w:r>
        <w:t xml:space="preserve">4.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3D039D" w:rsidRDefault="003D039D" w:rsidP="003D039D">
      <w:pPr>
        <w:spacing w:line="360" w:lineRule="auto"/>
      </w:pPr>
      <w:r>
        <w:t xml:space="preserve">5. </w:t>
      </w:r>
      <w:r w:rsidRPr="00C32F79">
        <w:t xml:space="preserve">«Подъезд </w:t>
      </w:r>
      <w:proofErr w:type="gramStart"/>
      <w:r w:rsidRPr="00C32F79">
        <w:t>к</w:t>
      </w:r>
      <w:proofErr w:type="gramEnd"/>
      <w:r w:rsidRPr="00C32F79">
        <w:t xml:space="preserve"> в/ч КС-5»</w:t>
      </w:r>
    </w:p>
    <w:p w:rsidR="003D039D" w:rsidRDefault="003D039D" w:rsidP="003D039D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3D039D" w:rsidRPr="00592C84" w:rsidRDefault="003D039D" w:rsidP="003D039D">
      <w:pPr>
        <w:spacing w:line="360" w:lineRule="auto"/>
        <w:jc w:val="both"/>
      </w:pPr>
      <w:r>
        <w:t xml:space="preserve">- </w:t>
      </w:r>
      <w:r w:rsidRPr="00592C84">
        <w:t>Паспортизация автомобильных дорог общего пользования местного значения;</w:t>
      </w:r>
    </w:p>
    <w:p w:rsidR="003D039D" w:rsidRDefault="003D039D" w:rsidP="003D039D">
      <w:pPr>
        <w:spacing w:line="360" w:lineRule="auto"/>
        <w:jc w:val="both"/>
        <w:rPr>
          <w:b/>
        </w:rPr>
      </w:pPr>
    </w:p>
    <w:p w:rsidR="003D039D" w:rsidRPr="00F35BB6" w:rsidRDefault="003D039D" w:rsidP="003D039D">
      <w:pPr>
        <w:spacing w:line="360" w:lineRule="auto"/>
        <w:jc w:val="both"/>
        <w:rPr>
          <w:b/>
        </w:rPr>
      </w:pPr>
      <w:r w:rsidRPr="00F35BB6">
        <w:rPr>
          <w:b/>
        </w:rPr>
        <w:t>2020 год:</w:t>
      </w:r>
    </w:p>
    <w:p w:rsidR="003D039D" w:rsidRDefault="003D039D" w:rsidP="003D039D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3D039D" w:rsidRPr="004F2B6D" w:rsidRDefault="003D039D" w:rsidP="003D039D">
      <w:pPr>
        <w:spacing w:line="360" w:lineRule="auto"/>
        <w:jc w:val="both"/>
      </w:pPr>
      <w:r w:rsidRPr="004F2B6D">
        <w:t xml:space="preserve">1. </w:t>
      </w:r>
      <w:r>
        <w:t xml:space="preserve">Подъезд к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от автодороги «</w:t>
      </w:r>
      <w:proofErr w:type="spellStart"/>
      <w:r>
        <w:t>Волосово-Гомонтово-Копорье-Керново</w:t>
      </w:r>
      <w:proofErr w:type="spellEnd"/>
      <w:r w:rsidRPr="004F2B6D">
        <w:t>;</w:t>
      </w:r>
    </w:p>
    <w:p w:rsidR="003D039D" w:rsidRPr="004F2B6D" w:rsidRDefault="003D039D" w:rsidP="003D039D">
      <w:pPr>
        <w:spacing w:line="360" w:lineRule="auto"/>
        <w:jc w:val="both"/>
      </w:pPr>
      <w:r w:rsidRPr="004F2B6D">
        <w:t xml:space="preserve">2. </w:t>
      </w:r>
      <w:r>
        <w:t xml:space="preserve">Автодорога от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до </w:t>
      </w:r>
      <w:proofErr w:type="spellStart"/>
      <w:r>
        <w:t>д.Ирогощи</w:t>
      </w:r>
      <w:proofErr w:type="spellEnd"/>
      <w:r>
        <w:t>;</w:t>
      </w:r>
    </w:p>
    <w:p w:rsidR="003D039D" w:rsidRDefault="003D039D" w:rsidP="003D039D">
      <w:pPr>
        <w:spacing w:line="360" w:lineRule="auto"/>
        <w:jc w:val="both"/>
      </w:pPr>
      <w:r>
        <w:t xml:space="preserve">3. Автодорога от шоссе </w:t>
      </w:r>
      <w:proofErr w:type="spellStart"/>
      <w:r>
        <w:t>Ропша-Оржицы</w:t>
      </w:r>
      <w:proofErr w:type="spellEnd"/>
      <w:r>
        <w:t xml:space="preserve"> через д.№1 д</w:t>
      </w:r>
      <w:proofErr w:type="gramStart"/>
      <w:r>
        <w:t>.М</w:t>
      </w:r>
      <w:proofErr w:type="gramEnd"/>
      <w:r>
        <w:t xml:space="preserve">алое </w:t>
      </w:r>
      <w:proofErr w:type="spellStart"/>
      <w:r>
        <w:t>Забородье</w:t>
      </w:r>
      <w:proofErr w:type="spellEnd"/>
      <w:r>
        <w:t xml:space="preserve">, вдоль СНТ «Флора» до шоссе </w:t>
      </w:r>
      <w:proofErr w:type="spellStart"/>
      <w:r>
        <w:t>Ропша-Оржицы</w:t>
      </w:r>
      <w:proofErr w:type="spellEnd"/>
      <w:r>
        <w:t>;</w:t>
      </w:r>
    </w:p>
    <w:p w:rsidR="003D039D" w:rsidRDefault="003D039D" w:rsidP="003D039D">
      <w:pPr>
        <w:spacing w:line="360" w:lineRule="auto"/>
        <w:jc w:val="both"/>
      </w:pPr>
      <w:r>
        <w:lastRenderedPageBreak/>
        <w:t xml:space="preserve">4. Автодорога </w:t>
      </w:r>
      <w:proofErr w:type="spellStart"/>
      <w:r>
        <w:t>д</w:t>
      </w:r>
      <w:proofErr w:type="gramStart"/>
      <w:r>
        <w:t>.С</w:t>
      </w:r>
      <w:proofErr w:type="gramEnd"/>
      <w:r>
        <w:t>ойкино-д.Кабацкое</w:t>
      </w:r>
      <w:proofErr w:type="spellEnd"/>
      <w:r>
        <w:t>;</w:t>
      </w:r>
    </w:p>
    <w:p w:rsidR="003D039D" w:rsidRDefault="003D039D" w:rsidP="003D039D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3D039D" w:rsidRPr="00592C84" w:rsidRDefault="003D039D" w:rsidP="003D039D">
      <w:pPr>
        <w:spacing w:line="360" w:lineRule="auto"/>
        <w:jc w:val="both"/>
      </w:pPr>
      <w:r>
        <w:t>-</w:t>
      </w:r>
      <w:r w:rsidRPr="006921D7">
        <w:t xml:space="preserve"> </w:t>
      </w:r>
      <w:r w:rsidRPr="00592C84">
        <w:t>Паспортизация автомобильных дорог общего пользования местного значения;</w:t>
      </w:r>
    </w:p>
    <w:p w:rsidR="003D039D" w:rsidRDefault="003D039D" w:rsidP="003D039D">
      <w:pPr>
        <w:spacing w:line="360" w:lineRule="auto"/>
        <w:jc w:val="both"/>
      </w:pPr>
    </w:p>
    <w:p w:rsidR="003D039D" w:rsidRPr="00F35BB6" w:rsidRDefault="003D039D" w:rsidP="003D039D">
      <w:pPr>
        <w:spacing w:line="360" w:lineRule="auto"/>
        <w:jc w:val="both"/>
        <w:rPr>
          <w:b/>
        </w:rPr>
      </w:pPr>
      <w:r w:rsidRPr="00581F2B">
        <w:rPr>
          <w:b/>
        </w:rPr>
        <w:t>2021 год:</w:t>
      </w:r>
    </w:p>
    <w:p w:rsidR="003D039D" w:rsidRDefault="003D039D" w:rsidP="003D039D">
      <w:pPr>
        <w:spacing w:line="360" w:lineRule="auto"/>
        <w:jc w:val="both"/>
      </w:pPr>
      <w:r>
        <w:t xml:space="preserve">- </w:t>
      </w:r>
      <w:r w:rsidRPr="004F2B6D">
        <w:t xml:space="preserve">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3D039D" w:rsidRDefault="003D039D" w:rsidP="003D039D">
      <w:pPr>
        <w:spacing w:line="360" w:lineRule="auto"/>
        <w:jc w:val="both"/>
      </w:pPr>
      <w:r>
        <w:t xml:space="preserve">1. Автомобильная дорога, соединяющая две региональные автомобильные дороги «Подъезд к деревне </w:t>
      </w:r>
      <w:proofErr w:type="spellStart"/>
      <w:r>
        <w:t>Муховицы</w:t>
      </w:r>
      <w:proofErr w:type="spellEnd"/>
      <w:r>
        <w:t>» и «</w:t>
      </w:r>
      <w:proofErr w:type="spellStart"/>
      <w:r>
        <w:t>Лопухинка-Горки-Щелково</w:t>
      </w:r>
      <w:proofErr w:type="spellEnd"/>
      <w:r>
        <w:t>»;</w:t>
      </w:r>
    </w:p>
    <w:p w:rsidR="003D039D" w:rsidRDefault="003D039D" w:rsidP="003D039D">
      <w:pPr>
        <w:spacing w:line="360" w:lineRule="auto"/>
        <w:jc w:val="both"/>
      </w:pPr>
      <w:r>
        <w:t>-</w:t>
      </w:r>
      <w:r w:rsidRPr="006921D7">
        <w:t xml:space="preserve"> </w:t>
      </w:r>
      <w:r>
        <w:t>подготовка конкурсной документации для проведения конкурса по содержанию Автомобильных дорог;</w:t>
      </w:r>
    </w:p>
    <w:p w:rsidR="003D039D" w:rsidRPr="00592C84" w:rsidRDefault="003D039D" w:rsidP="003D039D">
      <w:pPr>
        <w:spacing w:line="360" w:lineRule="auto"/>
        <w:jc w:val="both"/>
      </w:pPr>
      <w:r>
        <w:t xml:space="preserve">- </w:t>
      </w:r>
      <w:r w:rsidRPr="00592C84">
        <w:t>Паспортизация автомобильных дорог общего пользования местного значения;</w:t>
      </w:r>
    </w:p>
    <w:p w:rsidR="003D039D" w:rsidRDefault="003D039D" w:rsidP="003D039D">
      <w:pPr>
        <w:spacing w:line="360" w:lineRule="auto"/>
        <w:jc w:val="both"/>
      </w:pPr>
    </w:p>
    <w:p w:rsidR="003D039D" w:rsidRDefault="003D039D" w:rsidP="003D039D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</w:t>
      </w:r>
      <w:r w:rsidRPr="00377494">
        <w:t>»;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</w:t>
      </w:r>
    </w:p>
    <w:p w:rsidR="003D039D" w:rsidRPr="00700394" w:rsidRDefault="003D039D" w:rsidP="003D039D">
      <w:pPr>
        <w:spacing w:line="360" w:lineRule="auto"/>
        <w:jc w:val="both"/>
        <w:rPr>
          <w:b/>
          <w:color w:val="FF0000"/>
        </w:rPr>
      </w:pPr>
      <w:r w:rsidRPr="00700394">
        <w:t>б)</w:t>
      </w:r>
      <w:r>
        <w:t xml:space="preserve"> Раздел</w:t>
      </w:r>
      <w:r w:rsidRPr="00377494">
        <w:rPr>
          <w:color w:val="052635"/>
        </w:rPr>
        <w:t xml:space="preserve"> 5 «Характеристика основных мероприятий Программы с указанием сроков их реализации</w:t>
      </w:r>
      <w:r w:rsidRPr="00986F38">
        <w:rPr>
          <w:bCs/>
        </w:rPr>
        <w:t xml:space="preserve"> и ожидаемых результатов» </w:t>
      </w:r>
      <w:r w:rsidRPr="00986F38">
        <w:t>изложить в новой редакции</w:t>
      </w:r>
      <w:r>
        <w:t>:</w:t>
      </w:r>
    </w:p>
    <w:p w:rsidR="003D039D" w:rsidRDefault="003D039D" w:rsidP="003D039D">
      <w:pPr>
        <w:spacing w:line="360" w:lineRule="auto"/>
        <w:jc w:val="both"/>
        <w:rPr>
          <w:bCs/>
        </w:rPr>
      </w:pPr>
      <w:r>
        <w:rPr>
          <w:bCs/>
        </w:rPr>
        <w:t>«</w:t>
      </w:r>
    </w:p>
    <w:p w:rsidR="003D039D" w:rsidRPr="001C4586" w:rsidRDefault="003D039D" w:rsidP="003D039D">
      <w:pPr>
        <w:spacing w:line="360" w:lineRule="auto"/>
        <w:jc w:val="both"/>
      </w:pPr>
      <w:r w:rsidRPr="001C4586">
        <w:t xml:space="preserve">    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таких как: содержание, ремонт, капитальный ремонт, реконструкция. Поэтому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реконструкции, и напрямую зависит от объемов финансирования и стратегии распределения финансовых ресурсов в условиях их ограниченных объемов. </w:t>
      </w:r>
    </w:p>
    <w:p w:rsidR="003D039D" w:rsidRPr="001C4586" w:rsidRDefault="003D039D" w:rsidP="003D039D">
      <w:pPr>
        <w:spacing w:line="360" w:lineRule="auto"/>
        <w:jc w:val="both"/>
      </w:pPr>
      <w:r w:rsidRPr="001C4586">
        <w:t xml:space="preserve">     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ремонтов. </w:t>
      </w:r>
    </w:p>
    <w:p w:rsidR="003D039D" w:rsidRPr="001C4586" w:rsidRDefault="003D039D" w:rsidP="003D039D">
      <w:pPr>
        <w:spacing w:line="360" w:lineRule="auto"/>
        <w:jc w:val="both"/>
      </w:pPr>
      <w:r w:rsidRPr="001C4586">
        <w:lastRenderedPageBreak/>
        <w:t xml:space="preserve">     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1C4586">
        <w:t>способности</w:t>
      </w:r>
      <w:proofErr w:type="gramEnd"/>
      <w:r w:rsidRPr="001C4586">
        <w:t xml:space="preserve"> Автомобильных дорог приводит к росту уровня аварийности на Автомобильных дорогах. 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3D039D" w:rsidRPr="001C4586" w:rsidRDefault="003D039D" w:rsidP="003D039D">
      <w:pPr>
        <w:spacing w:line="360" w:lineRule="auto"/>
        <w:jc w:val="both"/>
      </w:pPr>
      <w:r w:rsidRPr="001C4586">
        <w:t xml:space="preserve">          Для улучшения показателей по Муниципальному образованию необходимо увеличение средств, выделяемых на приведение в нормативное состояние Автомобильных дорог. В связи с отсутствием достаточного количества денежных средств, в </w:t>
      </w:r>
      <w:r>
        <w:t>Бюджете</w:t>
      </w:r>
      <w:r w:rsidRPr="00757D1B">
        <w:t xml:space="preserve"> района</w:t>
      </w:r>
      <w:r w:rsidRPr="001C4586">
        <w:t xml:space="preserve">, увеличение выделения средств на содержание Автомобильных дорог будет происходить поэтапно (увеличение примерно на 10-20% ежегодно). </w:t>
      </w:r>
    </w:p>
    <w:p w:rsidR="003D039D" w:rsidRPr="001C4586" w:rsidRDefault="003D039D" w:rsidP="003D039D">
      <w:pPr>
        <w:spacing w:line="360" w:lineRule="auto"/>
        <w:jc w:val="both"/>
      </w:pPr>
      <w:r w:rsidRPr="001C4586">
        <w:t xml:space="preserve">          </w:t>
      </w:r>
      <w:proofErr w:type="gramStart"/>
      <w:r w:rsidRPr="001C4586"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них, а</w:t>
      </w:r>
      <w:r>
        <w:t xml:space="preserve"> также, приведения в соответствие </w:t>
      </w:r>
      <w:r w:rsidRPr="001C4586">
        <w:t>с действующим законодательством нормативно-правой базы, в части</w:t>
      </w:r>
      <w:r>
        <w:t>,</w:t>
      </w:r>
      <w:r w:rsidRPr="001C4586">
        <w:t xml:space="preserve"> касающейся Дорожной деятельности Муниципального образования, для этого необходимо применение программно-целевого метода в развитии Автомобильных дорог, что позволит системно направлять средства на решение</w:t>
      </w:r>
      <w:proofErr w:type="gramEnd"/>
      <w:r w:rsidRPr="001C4586">
        <w:t xml:space="preserve">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3D039D" w:rsidRPr="001C4586" w:rsidRDefault="003D039D" w:rsidP="003D039D">
      <w:pPr>
        <w:spacing w:line="360" w:lineRule="auto"/>
        <w:jc w:val="both"/>
      </w:pPr>
      <w:r>
        <w:tab/>
      </w:r>
      <w:r w:rsidRPr="009E5658">
        <w:t>В рамках программы реализуется</w:t>
      </w:r>
      <w:r w:rsidRPr="001C4586">
        <w:t xml:space="preserve"> основное мероприятие</w:t>
      </w:r>
      <w:r>
        <w:t xml:space="preserve"> «</w:t>
      </w:r>
      <w:r w:rsidRPr="009E5658">
        <w:t>Ремонт и содержание автомобильных дорог»</w:t>
      </w:r>
      <w:r w:rsidRPr="001C4586">
        <w:t xml:space="preserve"> с ресурсным обеспечением из средств Бюджета района и Областного бюджета.</w:t>
      </w:r>
    </w:p>
    <w:p w:rsidR="003D039D" w:rsidRDefault="003D039D" w:rsidP="003D039D">
      <w:pPr>
        <w:spacing w:line="360" w:lineRule="auto"/>
        <w:jc w:val="both"/>
      </w:pPr>
      <w:r>
        <w:tab/>
      </w:r>
      <w:r w:rsidRPr="001C4586">
        <w:t xml:space="preserve">Данное мероприятие включает комплекс работ по капитальному ремонту и ремонту автомобильных дорог общего пользования местного значения, содержание автомобильных дорог общего пользования местного значения, а также другие сопутствующие работы и услуги инженерно-технического характера. </w:t>
      </w:r>
    </w:p>
    <w:p w:rsidR="003D039D" w:rsidRPr="001C4586" w:rsidRDefault="003D039D" w:rsidP="003D039D">
      <w:pPr>
        <w:spacing w:line="360" w:lineRule="auto"/>
        <w:jc w:val="both"/>
      </w:pPr>
    </w:p>
    <w:p w:rsidR="003D039D" w:rsidRDefault="003D039D" w:rsidP="003D039D">
      <w:pPr>
        <w:spacing w:line="360" w:lineRule="auto"/>
        <w:jc w:val="both"/>
      </w:pPr>
      <w:r>
        <w:tab/>
      </w:r>
      <w:r w:rsidRPr="00592C84">
        <w:t xml:space="preserve">В </w:t>
      </w:r>
      <w:r w:rsidRPr="009464E4">
        <w:rPr>
          <w:b/>
        </w:rPr>
        <w:t>2018 году</w:t>
      </w:r>
      <w:r w:rsidRPr="00592C84">
        <w:t xml:space="preserve"> запланированы следующие мероприятия:</w:t>
      </w:r>
    </w:p>
    <w:p w:rsidR="003D039D" w:rsidRPr="001C4586" w:rsidRDefault="003D039D" w:rsidP="003D039D">
      <w:pPr>
        <w:spacing w:line="360" w:lineRule="auto"/>
        <w:jc w:val="both"/>
      </w:pP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3D039D" w:rsidRDefault="003D039D" w:rsidP="003D039D">
      <w:pPr>
        <w:spacing w:line="360" w:lineRule="auto"/>
        <w:ind w:left="720"/>
        <w:jc w:val="both"/>
      </w:pPr>
      <w:r>
        <w:lastRenderedPageBreak/>
        <w:t xml:space="preserve">- </w:t>
      </w:r>
      <w:r w:rsidRPr="001C4586">
        <w:t>«</w:t>
      </w:r>
      <w:r w:rsidRPr="003B0F64">
        <w:rPr>
          <w:bCs/>
          <w:iCs/>
          <w:color w:val="000000"/>
        </w:rPr>
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t>;</w:t>
      </w:r>
      <w:r w:rsidRPr="001C4586">
        <w:t xml:space="preserve"> </w:t>
      </w:r>
    </w:p>
    <w:p w:rsidR="003D039D" w:rsidRDefault="003D039D" w:rsidP="003D039D">
      <w:pPr>
        <w:spacing w:line="360" w:lineRule="auto"/>
        <w:ind w:left="720"/>
        <w:jc w:val="both"/>
      </w:pPr>
      <w:r>
        <w:t>-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r>
        <w:t>-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 xml:space="preserve">Ремонт </w:t>
      </w:r>
      <w:r w:rsidRPr="00DA54A6">
        <w:t xml:space="preserve">автомобильной дороги общего пользования местного значения «Автодорога </w:t>
      </w:r>
      <w:proofErr w:type="gramStart"/>
      <w:r w:rsidRPr="00DA54A6">
        <w:t>Лебяжье</w:t>
      </w:r>
      <w:proofErr w:type="gramEnd"/>
      <w:r w:rsidRPr="00DA54A6">
        <w:t xml:space="preserve"> - Форт Красная Горка</w:t>
      </w:r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r>
        <w:t>-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</w:r>
      <w:proofErr w:type="spellStart"/>
      <w:r w:rsidRPr="00DA54A6">
        <w:t>Пикколово</w:t>
      </w:r>
      <w:proofErr w:type="spellEnd"/>
      <w:r w:rsidRPr="00DA54A6">
        <w:t xml:space="preserve"> и деревне </w:t>
      </w:r>
      <w:proofErr w:type="spellStart"/>
      <w:r w:rsidRPr="00DA54A6">
        <w:t>Вариксолово</w:t>
      </w:r>
      <w:proofErr w:type="spellEnd"/>
      <w:r>
        <w:t>»;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пунктов: </w:t>
      </w:r>
    </w:p>
    <w:p w:rsidR="003D039D" w:rsidRDefault="003D039D" w:rsidP="003D039D">
      <w:pPr>
        <w:spacing w:line="360" w:lineRule="auto"/>
        <w:ind w:left="720"/>
        <w:jc w:val="both"/>
      </w:pPr>
      <w:r>
        <w:t>-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пунктов «Ремонт автомобильной дороги общего</w:t>
      </w:r>
      <w:r>
        <w:rPr>
          <w:bCs/>
          <w:iCs/>
          <w:color w:val="000000"/>
        </w:rPr>
        <w:t xml:space="preserve"> пользования местного значения 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r>
        <w:t>-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Инженерно-технические работы и услуги:</w:t>
      </w:r>
    </w:p>
    <w:p w:rsidR="003D039D" w:rsidRDefault="003D039D" w:rsidP="003D039D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t>;</w:t>
      </w:r>
    </w:p>
    <w:p w:rsidR="003D039D" w:rsidRDefault="003D039D" w:rsidP="003D039D">
      <w:pPr>
        <w:spacing w:line="360" w:lineRule="auto"/>
        <w:ind w:left="720"/>
        <w:jc w:val="both"/>
      </w:pPr>
      <w:r>
        <w:lastRenderedPageBreak/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 xml:space="preserve">Ремонт </w:t>
      </w:r>
      <w:r w:rsidRPr="00DA54A6">
        <w:t xml:space="preserve">автомобильной дороги общего пользования местного значения «Автодорога </w:t>
      </w:r>
      <w:proofErr w:type="gramStart"/>
      <w:r w:rsidRPr="00DA54A6">
        <w:t>Лебяжье</w:t>
      </w:r>
      <w:proofErr w:type="gramEnd"/>
      <w:r w:rsidRPr="00DA54A6">
        <w:t xml:space="preserve"> - Форт Красная Горка</w:t>
      </w:r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</w:r>
      <w:proofErr w:type="spellStart"/>
      <w:r w:rsidRPr="00DA54A6">
        <w:t>Пикколово</w:t>
      </w:r>
      <w:proofErr w:type="spellEnd"/>
      <w:r w:rsidRPr="00DA54A6">
        <w:t xml:space="preserve"> и деревне </w:t>
      </w:r>
      <w:proofErr w:type="spellStart"/>
      <w:r w:rsidRPr="00DA54A6">
        <w:t>Вариксолово</w:t>
      </w:r>
      <w:proofErr w:type="spellEnd"/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</w:t>
      </w:r>
      <w:r>
        <w:rPr>
          <w:bCs/>
          <w:iCs/>
          <w:color w:val="000000"/>
        </w:rPr>
        <w:t xml:space="preserve"> </w:t>
      </w:r>
      <w:r w:rsidRPr="003B0F64">
        <w:rPr>
          <w:bCs/>
          <w:iCs/>
          <w:color w:val="000000"/>
        </w:rPr>
        <w:t xml:space="preserve">пунктов «Ремонт автомобильной дороги общего пользования местного значения "Подъезд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</w:p>
    <w:p w:rsidR="003D039D" w:rsidRDefault="003D039D" w:rsidP="003D039D">
      <w:pPr>
        <w:spacing w:line="360" w:lineRule="auto"/>
        <w:ind w:left="720"/>
        <w:jc w:val="both"/>
      </w:pPr>
      <w:proofErr w:type="gramStart"/>
      <w:r>
        <w:t>- Строительный контроль качества ремонтных работ по объекту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  <w:proofErr w:type="gramEnd"/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3D039D" w:rsidRDefault="003D039D" w:rsidP="003D039D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зимний период 2018 года;</w:t>
      </w:r>
    </w:p>
    <w:p w:rsidR="003D039D" w:rsidRDefault="003D039D" w:rsidP="003D039D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летний период 2018 года;</w:t>
      </w:r>
    </w:p>
    <w:p w:rsidR="003D039D" w:rsidRPr="00592C84" w:rsidRDefault="003D039D" w:rsidP="003D039D">
      <w:pPr>
        <w:spacing w:line="360" w:lineRule="auto"/>
        <w:ind w:left="720"/>
        <w:jc w:val="both"/>
      </w:pPr>
      <w:r w:rsidRPr="00592C84">
        <w:t>- Содержание автомобильных дорог общего пользования местного значения в период с 01.12.2018г. по 31.12.2018г.;</w:t>
      </w:r>
    </w:p>
    <w:p w:rsidR="003D039D" w:rsidRPr="00592C84" w:rsidRDefault="003D039D" w:rsidP="00C621E9">
      <w:pPr>
        <w:numPr>
          <w:ilvl w:val="0"/>
          <w:numId w:val="6"/>
        </w:numPr>
        <w:spacing w:line="360" w:lineRule="auto"/>
        <w:jc w:val="both"/>
      </w:pPr>
      <w:r w:rsidRPr="00592C84">
        <w:t>Паспортизация автомобильных дорог общего пользования местного значения;</w:t>
      </w:r>
    </w:p>
    <w:p w:rsidR="003D039D" w:rsidRPr="00592C84" w:rsidRDefault="003D039D" w:rsidP="003D039D">
      <w:pPr>
        <w:spacing w:line="360" w:lineRule="auto"/>
        <w:ind w:left="720"/>
        <w:jc w:val="both"/>
      </w:pPr>
    </w:p>
    <w:p w:rsidR="003D039D" w:rsidRDefault="003D039D" w:rsidP="003D039D">
      <w:pPr>
        <w:spacing w:line="360" w:lineRule="auto"/>
        <w:ind w:left="720"/>
        <w:jc w:val="both"/>
      </w:pPr>
      <w:r w:rsidRPr="00592C84">
        <w:t xml:space="preserve">В </w:t>
      </w:r>
      <w:r w:rsidRPr="009464E4">
        <w:rPr>
          <w:b/>
        </w:rPr>
        <w:t>2019 году</w:t>
      </w:r>
      <w:r w:rsidRPr="00592C84">
        <w:t xml:space="preserve"> запланированы следующие мероприятия:</w:t>
      </w:r>
    </w:p>
    <w:p w:rsidR="003D039D" w:rsidRDefault="003D039D" w:rsidP="003D039D">
      <w:pPr>
        <w:spacing w:line="360" w:lineRule="auto"/>
        <w:ind w:left="720"/>
        <w:jc w:val="both"/>
      </w:pP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пунктов: </w:t>
      </w:r>
    </w:p>
    <w:p w:rsidR="003D039D" w:rsidRDefault="003D039D" w:rsidP="003D039D">
      <w:pPr>
        <w:spacing w:line="360" w:lineRule="auto"/>
        <w:ind w:left="720"/>
        <w:jc w:val="both"/>
      </w:pPr>
      <w:r>
        <w:t>- «К</w:t>
      </w:r>
      <w:r w:rsidRPr="001C4586">
        <w:t>апитальн</w:t>
      </w:r>
      <w:r>
        <w:t>ый</w:t>
      </w:r>
      <w:r w:rsidRPr="001C4586">
        <w:t xml:space="preserve"> ремонт и ремонт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Инженерно-технические работы и услуги:</w:t>
      </w:r>
    </w:p>
    <w:p w:rsidR="003D039D" w:rsidRDefault="003D039D" w:rsidP="003D039D">
      <w:pPr>
        <w:spacing w:line="360" w:lineRule="auto"/>
        <w:ind w:left="720"/>
        <w:jc w:val="both"/>
      </w:pPr>
      <w:proofErr w:type="gramStart"/>
      <w:r>
        <w:t>- Строительный контроль качества ремонтных работ по объекту «К</w:t>
      </w:r>
      <w:r w:rsidRPr="001C4586">
        <w:t>апитальн</w:t>
      </w:r>
      <w:r>
        <w:t>ый</w:t>
      </w:r>
      <w:r w:rsidRPr="001C4586">
        <w:t xml:space="preserve"> ремонт и ремонт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  <w:proofErr w:type="gramEnd"/>
    </w:p>
    <w:p w:rsidR="003D039D" w:rsidRDefault="003D039D" w:rsidP="003D039D">
      <w:pPr>
        <w:spacing w:line="360" w:lineRule="auto"/>
        <w:ind w:left="720"/>
        <w:jc w:val="both"/>
      </w:pPr>
      <w:r>
        <w:t>- Проверка сметной документации по объекту «К</w:t>
      </w:r>
      <w:r w:rsidRPr="001C4586">
        <w:t>апитальн</w:t>
      </w:r>
      <w:r>
        <w:t>ый</w:t>
      </w:r>
      <w:r w:rsidRPr="001C4586">
        <w:t xml:space="preserve"> ремонт и ремонт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3D039D" w:rsidRDefault="003D039D" w:rsidP="003D039D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01.01.2019г. по 28.02.2019г.;</w:t>
      </w:r>
    </w:p>
    <w:p w:rsidR="003D039D" w:rsidRDefault="003D039D" w:rsidP="003D039D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01.03.2019г. по 31.12.2019г.;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Паспортизация автомобильных дорог общего пользования местного значения;</w:t>
      </w:r>
    </w:p>
    <w:p w:rsidR="003D039D" w:rsidRDefault="003D039D" w:rsidP="003D039D">
      <w:pPr>
        <w:spacing w:line="360" w:lineRule="auto"/>
        <w:ind w:left="720"/>
        <w:jc w:val="both"/>
      </w:pPr>
    </w:p>
    <w:p w:rsidR="003D039D" w:rsidRDefault="003D039D" w:rsidP="003D039D">
      <w:pPr>
        <w:spacing w:line="360" w:lineRule="auto"/>
        <w:ind w:left="360"/>
        <w:jc w:val="both"/>
      </w:pPr>
      <w:r w:rsidRPr="009464E4">
        <w:tab/>
        <w:t xml:space="preserve">В </w:t>
      </w:r>
      <w:r w:rsidRPr="009464E4">
        <w:rPr>
          <w:b/>
        </w:rPr>
        <w:t>2020 году</w:t>
      </w:r>
      <w:r w:rsidRPr="009464E4">
        <w:t xml:space="preserve"> запланированы следующие мероприятия:</w:t>
      </w:r>
    </w:p>
    <w:p w:rsidR="003D039D" w:rsidRDefault="003D039D" w:rsidP="003D039D">
      <w:pPr>
        <w:spacing w:line="360" w:lineRule="auto"/>
        <w:ind w:left="360"/>
        <w:jc w:val="both"/>
      </w:pP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lastRenderedPageBreak/>
        <w:t>Содержание автомобильных дорог общего пользования местного значения:</w:t>
      </w:r>
    </w:p>
    <w:p w:rsidR="003D039D" w:rsidRDefault="003D039D" w:rsidP="003D039D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01.01.2020г. по 31.12.2020г.;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Паспортизация автомобильных дорог общего пользования местного значения;</w:t>
      </w:r>
    </w:p>
    <w:p w:rsidR="003D039D" w:rsidRDefault="003D039D" w:rsidP="003D039D">
      <w:pPr>
        <w:spacing w:line="360" w:lineRule="auto"/>
        <w:ind w:left="720"/>
        <w:jc w:val="both"/>
      </w:pPr>
    </w:p>
    <w:p w:rsidR="003D039D" w:rsidRDefault="003D039D" w:rsidP="003D039D">
      <w:pPr>
        <w:spacing w:line="360" w:lineRule="auto"/>
        <w:ind w:left="360"/>
        <w:jc w:val="both"/>
      </w:pPr>
      <w:r w:rsidRPr="009464E4">
        <w:t xml:space="preserve">     В </w:t>
      </w:r>
      <w:r w:rsidRPr="009464E4">
        <w:rPr>
          <w:b/>
        </w:rPr>
        <w:t>2021 году</w:t>
      </w:r>
      <w:r w:rsidRPr="009464E4">
        <w:t xml:space="preserve"> запланированы следующие мероприятия:</w:t>
      </w:r>
    </w:p>
    <w:p w:rsidR="003D039D" w:rsidRDefault="003D039D" w:rsidP="003D039D">
      <w:pPr>
        <w:spacing w:line="360" w:lineRule="auto"/>
        <w:ind w:left="360"/>
        <w:jc w:val="both"/>
      </w:pP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3D039D" w:rsidRDefault="003D039D" w:rsidP="003D039D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01.01.2021г. по 31.12.2021г.;</w:t>
      </w:r>
    </w:p>
    <w:p w:rsidR="003D039D" w:rsidRDefault="003D039D" w:rsidP="00C621E9">
      <w:pPr>
        <w:numPr>
          <w:ilvl w:val="0"/>
          <w:numId w:val="6"/>
        </w:numPr>
        <w:spacing w:line="360" w:lineRule="auto"/>
        <w:jc w:val="both"/>
      </w:pPr>
      <w:r>
        <w:t>Паспортизация автомобильных дорог общего пользования местного значения;</w:t>
      </w:r>
    </w:p>
    <w:p w:rsidR="003D039D" w:rsidRDefault="003D039D" w:rsidP="003D039D">
      <w:pPr>
        <w:spacing w:line="360" w:lineRule="auto"/>
        <w:ind w:left="720"/>
        <w:jc w:val="both"/>
      </w:pPr>
    </w:p>
    <w:p w:rsidR="003D039D" w:rsidRDefault="003D039D" w:rsidP="003D039D">
      <w:pPr>
        <w:spacing w:line="360" w:lineRule="auto"/>
      </w:pPr>
      <w:r>
        <w:rPr>
          <w:i/>
          <w:color w:val="000000"/>
        </w:rPr>
        <w:t>О</w:t>
      </w:r>
      <w:r w:rsidRPr="00714BD6">
        <w:rPr>
          <w:i/>
          <w:color w:val="000000"/>
        </w:rPr>
        <w:t>жидаемые результаты реализации Программы</w:t>
      </w:r>
    </w:p>
    <w:p w:rsidR="003D039D" w:rsidRDefault="003D039D" w:rsidP="003D039D">
      <w:pPr>
        <w:spacing w:line="360" w:lineRule="auto"/>
        <w:rPr>
          <w:color w:val="000000"/>
        </w:rPr>
      </w:pPr>
      <w:r>
        <w:rPr>
          <w:color w:val="000000"/>
        </w:rPr>
        <w:t>2018-2021гг.</w:t>
      </w:r>
    </w:p>
    <w:p w:rsidR="003D039D" w:rsidRPr="00E2439A" w:rsidRDefault="003D039D" w:rsidP="003D039D">
      <w:pPr>
        <w:spacing w:line="360" w:lineRule="auto"/>
        <w:jc w:val="both"/>
      </w:pPr>
      <w:r w:rsidRPr="00E2439A">
        <w:t>Реализация мероприятий Программы приведет:</w:t>
      </w:r>
    </w:p>
    <w:p w:rsidR="003D039D" w:rsidRDefault="003D039D" w:rsidP="003D039D">
      <w:pPr>
        <w:spacing w:line="360" w:lineRule="auto"/>
      </w:pPr>
      <w:r>
        <w:t>- к выполнению мероприятий по объектам «Дорожного фонда», в рамках Приложения №6 к муниципальной программе;</w:t>
      </w:r>
    </w:p>
    <w:p w:rsidR="003D039D" w:rsidRDefault="003D039D" w:rsidP="003D039D">
      <w:pPr>
        <w:spacing w:line="360" w:lineRule="auto"/>
        <w:jc w:val="both"/>
      </w:pPr>
      <w:r>
        <w:t>- к</w:t>
      </w:r>
      <w:r w:rsidRPr="004F4C42">
        <w:t xml:space="preserve"> повышению </w:t>
      </w:r>
      <w:r>
        <w:t>технических характеристик</w:t>
      </w:r>
      <w:r w:rsidRPr="004F4C42">
        <w:t xml:space="preserve"> </w:t>
      </w:r>
      <w:r>
        <w:t>автомобильных дорог, улучшению состояния дорожной сети, а также содержанию автомобильных дорог на допустимом уровне;</w:t>
      </w:r>
    </w:p>
    <w:p w:rsidR="003D039D" w:rsidRDefault="003D039D" w:rsidP="003D039D">
      <w:pPr>
        <w:spacing w:line="360" w:lineRule="auto"/>
      </w:pPr>
      <w:r>
        <w:t>- к</w:t>
      </w:r>
      <w:r w:rsidRPr="003E5A14">
        <w:t xml:space="preserve"> </w:t>
      </w:r>
      <w:r>
        <w:t>в</w:t>
      </w:r>
      <w:r w:rsidRPr="003E5A14">
        <w:t>ыполнени</w:t>
      </w:r>
      <w:r>
        <w:t>ю</w:t>
      </w:r>
      <w:r w:rsidRPr="003E5A14">
        <w:t xml:space="preserve"> </w:t>
      </w:r>
      <w:r>
        <w:t>мероприятий по паспортизации автомобильных дорог</w:t>
      </w:r>
      <w:proofErr w:type="gramStart"/>
      <w:r>
        <w:t xml:space="preserve"> .</w:t>
      </w:r>
      <w:proofErr w:type="gramEnd"/>
    </w:p>
    <w:p w:rsidR="003D039D" w:rsidRDefault="003D039D" w:rsidP="003D039D">
      <w:pPr>
        <w:spacing w:line="360" w:lineRule="auto"/>
      </w:pPr>
      <w:r>
        <w:t>Выполнение поставленных задач приведет к улучшению транспортно-эксплуатационного состояния существующей дорожной сети в Муниципальном образовании, ликвидации очагов аварийности и улучшению инженерного благоустройства дорожной сети в Муниципальном образовании и как следствие к улучшению целевых индикаторов и показателей Программы.</w:t>
      </w:r>
    </w:p>
    <w:p w:rsidR="003D039D" w:rsidRPr="00986F38" w:rsidRDefault="003D039D" w:rsidP="003D039D">
      <w:pPr>
        <w:spacing w:line="360" w:lineRule="auto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74C">
        <w:rPr>
          <w:color w:val="F2F2F2"/>
        </w:rPr>
        <w:t>.</w:t>
      </w:r>
      <w:r>
        <w:rPr>
          <w:bCs/>
        </w:rPr>
        <w:t>»;</w:t>
      </w:r>
    </w:p>
    <w:p w:rsidR="003D039D" w:rsidRPr="00D566E7" w:rsidRDefault="003D039D" w:rsidP="003D03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Р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96A9B">
        <w:rPr>
          <w:rFonts w:ascii="Times New Roman" w:hAnsi="Times New Roman" w:cs="Times New Roman"/>
          <w:b w:val="0"/>
          <w:sz w:val="24"/>
          <w:szCs w:val="24"/>
        </w:rPr>
        <w:t>Ресурсное обеспечение Программы</w:t>
      </w:r>
      <w:r w:rsidRPr="002E068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3D039D" w:rsidRDefault="003D039D" w:rsidP="003D039D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«</w:t>
      </w:r>
    </w:p>
    <w:p w:rsidR="003D039D" w:rsidRDefault="003D039D" w:rsidP="003D039D">
      <w:pPr>
        <w:spacing w:line="360" w:lineRule="auto"/>
        <w:jc w:val="both"/>
      </w:pPr>
      <w:r>
        <w:t xml:space="preserve">          </w:t>
      </w:r>
      <w:proofErr w:type="gramStart"/>
      <w:r>
        <w:t>Объемы ресурсного обеспечения основного мероприятия Программы, из средств Бюджета</w:t>
      </w:r>
      <w:r w:rsidRPr="001E1B0B">
        <w:t xml:space="preserve"> </w:t>
      </w:r>
      <w:r w:rsidRPr="00757D1B">
        <w:t>района</w:t>
      </w:r>
      <w:r>
        <w:t xml:space="preserve"> и Областного бюджета</w:t>
      </w:r>
      <w:r w:rsidRPr="00CF7B5B">
        <w:t xml:space="preserve">, которые определяют возможность успешной реализации Программы, </w:t>
      </w:r>
      <w:r>
        <w:t>приведены в Приложение 5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>
        <w:t>.</w:t>
      </w:r>
      <w:r w:rsidRPr="00CF7B5B">
        <w:t xml:space="preserve"> </w:t>
      </w:r>
      <w:proofErr w:type="gramEnd"/>
    </w:p>
    <w:p w:rsidR="003D039D" w:rsidRDefault="003D039D" w:rsidP="003D039D">
      <w:pPr>
        <w:spacing w:line="360" w:lineRule="auto"/>
      </w:pPr>
      <w:r>
        <w:t xml:space="preserve"> За счет местного бюджета:</w:t>
      </w:r>
    </w:p>
    <w:p w:rsidR="003D039D" w:rsidRPr="006838B4" w:rsidRDefault="003D039D" w:rsidP="003D039D">
      <w:pPr>
        <w:ind w:right="23"/>
      </w:pPr>
      <w:r w:rsidRPr="006838B4">
        <w:lastRenderedPageBreak/>
        <w:t>201</w:t>
      </w:r>
      <w:r>
        <w:t>8</w:t>
      </w:r>
      <w:r w:rsidRPr="006838B4">
        <w:t>г. –</w:t>
      </w:r>
      <w:r>
        <w:t xml:space="preserve"> 15 100,94</w:t>
      </w:r>
      <w:r w:rsidRPr="006838B4">
        <w:t xml:space="preserve"> </w:t>
      </w:r>
      <w:r>
        <w:t>тыс.</w:t>
      </w:r>
      <w:r w:rsidRPr="006838B4">
        <w:t xml:space="preserve"> рублей</w:t>
      </w:r>
      <w:r>
        <w:t>;</w:t>
      </w:r>
    </w:p>
    <w:p w:rsidR="003D039D" w:rsidRPr="006838B4" w:rsidRDefault="003D039D" w:rsidP="003D039D">
      <w:pPr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13 267,43 тыс. </w:t>
      </w:r>
      <w:r w:rsidRPr="006838B4">
        <w:t>рублей</w:t>
      </w:r>
      <w:r>
        <w:t>;</w:t>
      </w:r>
    </w:p>
    <w:p w:rsidR="003D039D" w:rsidRDefault="003D039D" w:rsidP="003D039D">
      <w:pPr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>10 990,25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3D039D" w:rsidRDefault="003D039D" w:rsidP="003D039D">
      <w:pPr>
        <w:ind w:right="23"/>
      </w:pPr>
      <w:r w:rsidRPr="006838B4">
        <w:t>20</w:t>
      </w:r>
      <w:r>
        <w:t>21</w:t>
      </w:r>
      <w:r w:rsidRPr="006838B4">
        <w:t xml:space="preserve">г. – </w:t>
      </w:r>
      <w:r>
        <w:t>12 327,03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3D039D" w:rsidRPr="006838B4" w:rsidRDefault="003D039D" w:rsidP="003D039D">
      <w:pPr>
        <w:ind w:right="23"/>
      </w:pPr>
    </w:p>
    <w:p w:rsidR="003D039D" w:rsidRPr="006838B4" w:rsidRDefault="003D039D" w:rsidP="003D039D">
      <w:pPr>
        <w:ind w:right="23"/>
      </w:pPr>
      <w:r w:rsidRPr="006838B4">
        <w:t>За счет бюджета Ленинградской области:</w:t>
      </w:r>
    </w:p>
    <w:p w:rsidR="003D039D" w:rsidRPr="006838B4" w:rsidRDefault="003D039D" w:rsidP="003D039D">
      <w:pPr>
        <w:ind w:right="23"/>
      </w:pPr>
      <w:r w:rsidRPr="006838B4">
        <w:t>201</w:t>
      </w:r>
      <w:r>
        <w:t>8</w:t>
      </w:r>
      <w:r w:rsidRPr="006838B4">
        <w:t xml:space="preserve">г. – </w:t>
      </w:r>
      <w:r>
        <w:t xml:space="preserve"> 12 842,38 тыс. рублей;</w:t>
      </w:r>
    </w:p>
    <w:p w:rsidR="003D039D" w:rsidRPr="006838B4" w:rsidRDefault="003D039D" w:rsidP="003D039D">
      <w:pPr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923,0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3D039D" w:rsidRDefault="003D039D" w:rsidP="003D039D">
      <w:pPr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923,0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3D039D" w:rsidRPr="006838B4" w:rsidRDefault="003D039D" w:rsidP="003D039D">
      <w:pPr>
        <w:ind w:right="23"/>
      </w:pPr>
      <w:r>
        <w:t>2021г.</w:t>
      </w:r>
      <w:r w:rsidRPr="006838B4">
        <w:t xml:space="preserve"> – </w:t>
      </w:r>
      <w:r>
        <w:t xml:space="preserve"> 923,0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3D039D" w:rsidRPr="006838B4" w:rsidRDefault="003D039D" w:rsidP="003D039D">
      <w:pPr>
        <w:ind w:right="23"/>
      </w:pPr>
    </w:p>
    <w:p w:rsidR="003D039D" w:rsidRPr="006838B4" w:rsidRDefault="003D039D" w:rsidP="003D039D">
      <w:pPr>
        <w:ind w:right="23"/>
      </w:pPr>
      <w:r w:rsidRPr="006838B4">
        <w:t>Итого:</w:t>
      </w:r>
    </w:p>
    <w:p w:rsidR="003D039D" w:rsidRPr="006838B4" w:rsidRDefault="003D039D" w:rsidP="003D039D">
      <w:pPr>
        <w:ind w:right="23"/>
      </w:pPr>
      <w:r w:rsidRPr="006838B4">
        <w:t>201</w:t>
      </w:r>
      <w:r>
        <w:t>8</w:t>
      </w:r>
      <w:r w:rsidRPr="006838B4">
        <w:t xml:space="preserve">г. </w:t>
      </w:r>
      <w:r w:rsidRPr="006B72DC">
        <w:t xml:space="preserve">–  </w:t>
      </w:r>
      <w:r>
        <w:t>27 943,32</w:t>
      </w:r>
      <w:r w:rsidRPr="006B72DC">
        <w:t xml:space="preserve"> тыс. рублей;</w:t>
      </w:r>
    </w:p>
    <w:p w:rsidR="003D039D" w:rsidRPr="006838B4" w:rsidRDefault="003D039D" w:rsidP="003D039D">
      <w:pPr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14 190,43 тыс. </w:t>
      </w:r>
      <w:r w:rsidRPr="006838B4">
        <w:t>рублей</w:t>
      </w:r>
      <w:r>
        <w:t>;</w:t>
      </w:r>
    </w:p>
    <w:p w:rsidR="003D039D" w:rsidRDefault="003D039D" w:rsidP="003D039D">
      <w:pPr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11 913,25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3D039D" w:rsidRDefault="003D039D" w:rsidP="003D039D">
      <w:pPr>
        <w:spacing w:line="360" w:lineRule="auto"/>
      </w:pPr>
      <w:r w:rsidRPr="006838B4">
        <w:t>20</w:t>
      </w:r>
      <w:r>
        <w:t>21</w:t>
      </w:r>
      <w:r w:rsidRPr="006838B4">
        <w:t xml:space="preserve">г. – </w:t>
      </w:r>
      <w:r>
        <w:t xml:space="preserve"> 13 250,03</w:t>
      </w:r>
      <w:r w:rsidRPr="006838B4">
        <w:t xml:space="preserve"> </w:t>
      </w:r>
      <w:r>
        <w:t xml:space="preserve">тыс. </w:t>
      </w:r>
      <w:r w:rsidRPr="006838B4">
        <w:t>рублей</w:t>
      </w:r>
    </w:p>
    <w:p w:rsidR="003D039D" w:rsidRDefault="003D039D" w:rsidP="003D039D">
      <w:pPr>
        <w:spacing w:line="360" w:lineRule="auto"/>
      </w:pPr>
      <w:r w:rsidRPr="00757D1B">
        <w:t>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>.  В</w:t>
      </w:r>
      <w:r w:rsidRPr="00CF7B5B">
        <w:t xml:space="preserve">се </w:t>
      </w:r>
      <w:r>
        <w:t xml:space="preserve">это </w:t>
      </w:r>
      <w:r w:rsidRPr="00CF7B5B">
        <w:t>позволит обеспечить одноэтапную реализацию муниципальной программы «Развитие автомобильных дорог в Ломоносовском муни</w:t>
      </w:r>
      <w:r>
        <w:t>ципальном районе» с 2018 по 2021</w:t>
      </w:r>
      <w:r w:rsidRPr="00CF7B5B">
        <w:t xml:space="preserve"> годы и достичь основны</w:t>
      </w:r>
      <w:r>
        <w:t xml:space="preserve">х показателей к концу 2021 года.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2F2F2"/>
        </w:rPr>
        <w:t xml:space="preserve">  </w:t>
      </w:r>
    </w:p>
    <w:p w:rsidR="003D039D" w:rsidRDefault="003D039D" w:rsidP="003D039D">
      <w:pPr>
        <w:spacing w:line="360" w:lineRule="auto"/>
        <w:ind w:right="2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>
        <w:rPr>
          <w:color w:val="F2F2F2"/>
        </w:rPr>
        <w:t xml:space="preserve">  </w:t>
      </w:r>
      <w:r>
        <w:t>»;</w:t>
      </w:r>
    </w:p>
    <w:p w:rsidR="003D039D" w:rsidRDefault="003D039D" w:rsidP="003D03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3D039D" w:rsidSect="00744D84">
          <w:footerReference w:type="default" r:id="rId9"/>
          <w:footerReference w:type="first" r:id="rId10"/>
          <w:pgSz w:w="11907" w:h="16840" w:code="9"/>
          <w:pgMar w:top="1134" w:right="567" w:bottom="360" w:left="1134" w:header="567" w:footer="851" w:gutter="0"/>
          <w:cols w:space="709"/>
          <w:titlePg/>
        </w:sectPr>
      </w:pPr>
    </w:p>
    <w:p w:rsidR="003D039D" w:rsidRDefault="003D039D" w:rsidP="003D03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039D" w:rsidRPr="007E021C" w:rsidRDefault="003D039D" w:rsidP="00C621E9">
      <w:pPr>
        <w:numPr>
          <w:ilvl w:val="0"/>
          <w:numId w:val="5"/>
        </w:numPr>
        <w:jc w:val="both"/>
        <w:rPr>
          <w:b/>
          <w:i/>
        </w:rPr>
      </w:pPr>
      <w:r w:rsidRPr="007E021C">
        <w:rPr>
          <w:b/>
          <w:i/>
        </w:rPr>
        <w:t>В Приложениях к муниципальной программе: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both"/>
      </w:pPr>
      <w:r>
        <w:tab/>
        <w:t>а) Приложение 1 «Перечень</w:t>
      </w:r>
      <w:r w:rsidRPr="00C2209F">
        <w:t xml:space="preserve"> </w:t>
      </w:r>
      <w:r>
        <w:t xml:space="preserve">основных мероприятий муниципальной программы муниципального образования Ломоносовский </w:t>
      </w:r>
      <w:r>
        <w:tab/>
        <w:t xml:space="preserve">муниципальный район Ленинградской области «Развитие автомобильных дорог в Ломоносовском муниципальном районе» изложить в новой </w:t>
      </w:r>
      <w:r>
        <w:tab/>
        <w:t>редакции: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both"/>
      </w:pPr>
    </w:p>
    <w:p w:rsidR="003D039D" w:rsidRDefault="003D039D" w:rsidP="003D039D">
      <w:pPr>
        <w:widowControl w:val="0"/>
        <w:autoSpaceDE w:val="0"/>
        <w:autoSpaceDN w:val="0"/>
        <w:adjustRightInd w:val="0"/>
        <w:jc w:val="both"/>
      </w:pPr>
      <w:r>
        <w:tab/>
        <w:t xml:space="preserve">« 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 xml:space="preserve"> основных мероприятий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муниципальной программы муниципального образования Ломоносовский муниципальный район Ленинградской области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3D039D" w:rsidRDefault="003D039D" w:rsidP="003D039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78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862"/>
        <w:gridCol w:w="2268"/>
        <w:gridCol w:w="699"/>
        <w:gridCol w:w="706"/>
        <w:gridCol w:w="3557"/>
        <w:gridCol w:w="3969"/>
      </w:tblGrid>
      <w:tr w:rsidR="003D039D" w:rsidTr="00376BB0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</w:p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за реализацию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br/>
              <w:t xml:space="preserve">  не реализации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муниципальной</w:t>
            </w:r>
            <w:r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3D039D" w:rsidTr="00376BB0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sz w:val="20"/>
                <w:szCs w:val="20"/>
              </w:rPr>
            </w:pPr>
          </w:p>
        </w:tc>
      </w:tr>
      <w:tr w:rsidR="003D039D" w:rsidTr="00376BB0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3D039D" w:rsidTr="00376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Муниципальная программа </w:t>
            </w:r>
          </w:p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Муниципального образования</w:t>
            </w:r>
          </w:p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Ломоносовский</w:t>
            </w:r>
          </w:p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муниципальный район  Ленинградской области</w:t>
            </w:r>
          </w:p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«Развитие автомобильных дорог в Ломоносовском муниципальном районе»</w:t>
            </w:r>
          </w:p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Основное мероприятие</w:t>
            </w:r>
          </w:p>
          <w:p w:rsidR="003D039D" w:rsidRPr="006D4105" w:rsidRDefault="003D039D" w:rsidP="00376BB0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Ремонт и содержание Автомобильных дорог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905A71" w:rsidRDefault="003D039D" w:rsidP="00376BB0">
            <w:pPr>
              <w:rPr>
                <w:sz w:val="20"/>
                <w:szCs w:val="20"/>
              </w:rPr>
            </w:pPr>
            <w:r w:rsidRPr="00905A71">
              <w:rPr>
                <w:sz w:val="20"/>
                <w:szCs w:val="20"/>
              </w:rPr>
              <w:t>Управление коммунального хозяйства</w:t>
            </w:r>
            <w:r>
              <w:rPr>
                <w:sz w:val="20"/>
                <w:szCs w:val="20"/>
              </w:rPr>
              <w:t>,</w:t>
            </w:r>
            <w:r w:rsidRPr="00905A71">
              <w:rPr>
                <w:sz w:val="20"/>
                <w:szCs w:val="20"/>
              </w:rPr>
              <w:t xml:space="preserve"> благоустройства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жилищной политики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и градостроительной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B64E50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B64E50">
              <w:rPr>
                <w:rFonts w:ascii="Times New Roman" w:hAnsi="Times New Roman" w:cs="Times New Roman"/>
              </w:rPr>
              <w:t xml:space="preserve">-невыполнение мероприятий по </w:t>
            </w:r>
            <w:r>
              <w:rPr>
                <w:rFonts w:ascii="Times New Roman" w:hAnsi="Times New Roman" w:cs="Times New Roman"/>
              </w:rPr>
              <w:t>о</w:t>
            </w:r>
            <w:r w:rsidRPr="00B64E50">
              <w:rPr>
                <w:rFonts w:ascii="Times New Roman" w:hAnsi="Times New Roman" w:cs="Times New Roman"/>
              </w:rPr>
              <w:t>бъектам «Дорожного фонда», в рамках Приложения №6 к муниципальной программе;</w:t>
            </w:r>
          </w:p>
          <w:p w:rsidR="003D039D" w:rsidRPr="00B64E50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B64E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B64E50">
              <w:rPr>
                <w:rFonts w:ascii="Times New Roman" w:hAnsi="Times New Roman" w:cs="Times New Roman"/>
              </w:rPr>
              <w:t xml:space="preserve"> технических характеристик автомобильных дорог, </w:t>
            </w:r>
            <w:r>
              <w:rPr>
                <w:rFonts w:ascii="Times New Roman" w:hAnsi="Times New Roman" w:cs="Times New Roman"/>
              </w:rPr>
              <w:t>ухудшению</w:t>
            </w:r>
            <w:r w:rsidRPr="00B64E50">
              <w:rPr>
                <w:rFonts w:ascii="Times New Roman" w:hAnsi="Times New Roman" w:cs="Times New Roman"/>
              </w:rPr>
              <w:t xml:space="preserve"> состояния дорожной сети, а </w:t>
            </w:r>
            <w:r>
              <w:rPr>
                <w:rFonts w:ascii="Times New Roman" w:hAnsi="Times New Roman" w:cs="Times New Roman"/>
              </w:rPr>
              <w:t>не допустимому</w:t>
            </w:r>
            <w:r w:rsidRPr="00B64E50">
              <w:rPr>
                <w:rFonts w:ascii="Times New Roman" w:hAnsi="Times New Roman" w:cs="Times New Roman"/>
              </w:rPr>
              <w:t xml:space="preserve"> содержанию автомобильных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B64E50">
              <w:rPr>
                <w:rFonts w:ascii="Times New Roman" w:hAnsi="Times New Roman" w:cs="Times New Roman"/>
              </w:rPr>
              <w:t>;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F151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не</w:t>
            </w:r>
            <w:r w:rsidRPr="00F151BF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F151BF">
              <w:rPr>
                <w:rFonts w:ascii="Times New Roman" w:hAnsi="Times New Roman" w:cs="Times New Roman"/>
              </w:rPr>
              <w:t xml:space="preserve"> мероприятий по паспортизации автомобильных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C220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C2209F">
              <w:rPr>
                <w:rFonts w:ascii="Times New Roman" w:hAnsi="Times New Roman" w:cs="Times New Roman"/>
              </w:rPr>
              <w:t>- % выполнения мероприяти</w:t>
            </w:r>
            <w:r>
              <w:rPr>
                <w:rFonts w:ascii="Times New Roman" w:hAnsi="Times New Roman" w:cs="Times New Roman"/>
              </w:rPr>
              <w:t xml:space="preserve">й по объектам «Дорожного фонда» </w:t>
            </w:r>
            <w:r w:rsidRPr="00C2209F">
              <w:rPr>
                <w:rFonts w:ascii="Times New Roman" w:hAnsi="Times New Roman" w:cs="Times New Roman"/>
              </w:rPr>
              <w:t>в рамках Приложения №6 к муниципальной программе;</w:t>
            </w:r>
          </w:p>
          <w:p w:rsidR="003D039D" w:rsidRPr="00C220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</w:pPr>
            <w:r w:rsidRPr="00411749">
              <w:rPr>
                <w:rFonts w:ascii="Times New Roman" w:hAnsi="Times New Roman" w:cs="Times New Roman"/>
              </w:rPr>
              <w:t>- % автомобильных дорог, на которые выполнены технические планы</w:t>
            </w:r>
          </w:p>
        </w:tc>
      </w:tr>
    </w:tbl>
    <w:p w:rsidR="003D039D" w:rsidRDefault="003D039D" w:rsidP="003D039D">
      <w:pPr>
        <w:ind w:left="1080"/>
        <w:jc w:val="both"/>
      </w:pPr>
    </w:p>
    <w:p w:rsidR="003D039D" w:rsidRDefault="003D039D" w:rsidP="003D039D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»;</w:t>
      </w:r>
    </w:p>
    <w:p w:rsidR="003D039D" w:rsidRDefault="003D039D" w:rsidP="003D039D">
      <w:pPr>
        <w:ind w:left="1080"/>
        <w:jc w:val="both"/>
      </w:pPr>
    </w:p>
    <w:p w:rsidR="003D039D" w:rsidRDefault="003D039D" w:rsidP="003D039D">
      <w:pPr>
        <w:ind w:left="360"/>
        <w:jc w:val="both"/>
      </w:pPr>
      <w:r>
        <w:lastRenderedPageBreak/>
        <w:t>б) Приложение</w:t>
      </w:r>
      <w:r w:rsidRPr="00D566E7">
        <w:t xml:space="preserve"> </w:t>
      </w:r>
      <w:r>
        <w:t>2</w:t>
      </w:r>
      <w:r w:rsidRPr="00D566E7">
        <w:t xml:space="preserve"> «</w:t>
      </w:r>
      <w:r>
        <w:t>Сведения о показателях (индикаторах) муниципальной программы</w:t>
      </w:r>
      <w:r w:rsidRPr="00A957DB">
        <w:t xml:space="preserve"> </w:t>
      </w:r>
      <w:r>
        <w:t xml:space="preserve">муниципального образования Ломоносовский </w:t>
      </w:r>
      <w:r>
        <w:tab/>
        <w:t>муниципальный район Ленинградской области «</w:t>
      </w:r>
      <w:r w:rsidRPr="00D566E7">
        <w:t>Развитие автомобильных дорог в Ломоносовском муниципальном районе»</w:t>
      </w:r>
      <w:r>
        <w:t xml:space="preserve"> изложить в новой </w:t>
      </w:r>
      <w:r>
        <w:tab/>
        <w:t>редакции:</w:t>
      </w:r>
    </w:p>
    <w:p w:rsidR="003D039D" w:rsidRDefault="003D039D" w:rsidP="003D039D">
      <w:pPr>
        <w:widowControl w:val="0"/>
        <w:autoSpaceDE w:val="0"/>
        <w:autoSpaceDN w:val="0"/>
        <w:adjustRightInd w:val="0"/>
        <w:rPr>
          <w:color w:val="000000"/>
        </w:rPr>
      </w:pPr>
      <w:r>
        <w:tab/>
        <w:t>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D039D" w:rsidRPr="002F73E5" w:rsidRDefault="003D039D" w:rsidP="003D03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</w:t>
      </w:r>
      <w:r w:rsidRPr="002F73E5">
        <w:rPr>
          <w:color w:val="000000"/>
        </w:rPr>
        <w:t>ведения</w:t>
      </w:r>
    </w:p>
    <w:p w:rsidR="003D039D" w:rsidRPr="002F73E5" w:rsidRDefault="003D039D" w:rsidP="003D03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о показателях (индикаторах) муниципальной программы</w:t>
      </w:r>
    </w:p>
    <w:p w:rsidR="003D039D" w:rsidRPr="002F73E5" w:rsidRDefault="003D039D" w:rsidP="003D03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муниципального образования Ломоносовский муниципальный район Ленинградской области</w:t>
      </w:r>
    </w:p>
    <w:p w:rsidR="003D039D" w:rsidRPr="002F73E5" w:rsidRDefault="003D039D" w:rsidP="003D03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«Развитие автомобильных дорог в Ломоносовском муниципальном районе»</w:t>
      </w:r>
    </w:p>
    <w:p w:rsidR="003D039D" w:rsidRPr="002F73E5" w:rsidRDefault="003D039D" w:rsidP="003D03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и их </w:t>
      </w:r>
      <w:proofErr w:type="gramStart"/>
      <w:r>
        <w:rPr>
          <w:color w:val="000000"/>
        </w:rPr>
        <w:t>значениях</w:t>
      </w:r>
      <w:proofErr w:type="gramEnd"/>
    </w:p>
    <w:p w:rsidR="003D039D" w:rsidRDefault="003D039D" w:rsidP="003D039D">
      <w:pPr>
        <w:jc w:val="center"/>
      </w:pPr>
    </w:p>
    <w:tbl>
      <w:tblPr>
        <w:tblW w:w="12428" w:type="dxa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821"/>
        <w:gridCol w:w="840"/>
        <w:gridCol w:w="1520"/>
        <w:gridCol w:w="1510"/>
        <w:gridCol w:w="1417"/>
        <w:gridCol w:w="1417"/>
        <w:gridCol w:w="1417"/>
      </w:tblGrid>
      <w:tr w:rsidR="003D039D" w:rsidRPr="009A0BB0" w:rsidTr="00376BB0">
        <w:tc>
          <w:tcPr>
            <w:tcW w:w="486" w:type="dxa"/>
            <w:vMerge w:val="restart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  <w:t xml:space="preserve">    (наименование)</w:t>
            </w:r>
          </w:p>
        </w:tc>
        <w:tc>
          <w:tcPr>
            <w:tcW w:w="840" w:type="dxa"/>
            <w:vMerge w:val="restart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изм</w:t>
            </w:r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9A0BB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7281" w:type="dxa"/>
            <w:gridSpan w:val="5"/>
          </w:tcPr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 xml:space="preserve">Значения показателей (индикаторов) </w:t>
            </w:r>
            <w:r w:rsidRPr="009A0BB0">
              <w:rPr>
                <w:color w:val="000000"/>
                <w:sz w:val="20"/>
                <w:szCs w:val="20"/>
                <w:lang w:val="en-US"/>
              </w:rPr>
              <w:t>&lt;2&gt;</w:t>
            </w:r>
          </w:p>
        </w:tc>
      </w:tr>
      <w:tr w:rsidR="003D039D" w:rsidRPr="009A0BB0" w:rsidTr="00376BB0">
        <w:tc>
          <w:tcPr>
            <w:tcW w:w="486" w:type="dxa"/>
            <w:vMerge/>
            <w:vAlign w:val="center"/>
          </w:tcPr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A0BB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10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039D" w:rsidRPr="009A0BB0" w:rsidTr="00376BB0">
        <w:tc>
          <w:tcPr>
            <w:tcW w:w="486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3D039D" w:rsidRPr="007A4CF7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3D039D" w:rsidRPr="007A4CF7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3D039D" w:rsidRPr="003264F1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3D039D" w:rsidRPr="009A0BB0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3D039D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D039D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39D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D039D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3D039D" w:rsidRPr="009A0BB0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39D" w:rsidRPr="009A0BB0" w:rsidTr="00376BB0">
        <w:tc>
          <w:tcPr>
            <w:tcW w:w="486" w:type="dxa"/>
            <w:vAlign w:val="center"/>
          </w:tcPr>
          <w:p w:rsidR="003D039D" w:rsidRPr="006F736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vAlign w:val="center"/>
          </w:tcPr>
          <w:p w:rsidR="003D039D" w:rsidRPr="006F736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6F736D">
              <w:rPr>
                <w:rFonts w:ascii="Times New Roman" w:hAnsi="Times New Roman" w:cs="Times New Roman"/>
              </w:rPr>
              <w:t>втомобильных дорог, на которые выполнены технические планы</w:t>
            </w:r>
          </w:p>
        </w:tc>
        <w:tc>
          <w:tcPr>
            <w:tcW w:w="840" w:type="dxa"/>
            <w:vAlign w:val="center"/>
          </w:tcPr>
          <w:p w:rsidR="003D039D" w:rsidRPr="009A0BB0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3D039D" w:rsidRPr="00DE786E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0" w:type="dxa"/>
            <w:vAlign w:val="center"/>
          </w:tcPr>
          <w:p w:rsidR="003D039D" w:rsidRPr="00DE786E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1417" w:type="dxa"/>
            <w:vAlign w:val="center"/>
          </w:tcPr>
          <w:p w:rsidR="003D039D" w:rsidRPr="00DE786E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3D039D" w:rsidRPr="002054B4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3D039D" w:rsidRPr="00182624" w:rsidRDefault="003D039D" w:rsidP="00376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624">
              <w:rPr>
                <w:sz w:val="20"/>
                <w:szCs w:val="20"/>
              </w:rPr>
              <w:t>100</w:t>
            </w:r>
          </w:p>
        </w:tc>
      </w:tr>
    </w:tbl>
    <w:p w:rsidR="003D039D" w:rsidRPr="008A6853" w:rsidRDefault="003D039D" w:rsidP="003D039D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  <w:sz w:val="20"/>
          <w:szCs w:val="20"/>
        </w:rPr>
      </w:pP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»;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ind w:left="360"/>
        <w:jc w:val="both"/>
      </w:pPr>
      <w:r>
        <w:t>в)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3</w:t>
      </w:r>
      <w:r w:rsidRPr="00D566E7">
        <w:t xml:space="preserve"> «</w:t>
      </w:r>
      <w:r>
        <w:t>Сведения о порядке сбора информации и методе расчета показателя (индикатора) муниципальной программы</w:t>
      </w:r>
      <w:r w:rsidRPr="00A957DB">
        <w:t xml:space="preserve"> </w:t>
      </w:r>
      <w:r>
        <w:tab/>
        <w:t>муниципального образования Ломоносовский муниципальный район Ленинградской области «</w:t>
      </w:r>
      <w:r w:rsidRPr="00D566E7">
        <w:t xml:space="preserve">Развитие автомобильных дорог в </w:t>
      </w:r>
      <w:r>
        <w:tab/>
      </w:r>
      <w:r w:rsidRPr="00D566E7">
        <w:t>Ломоносовском муниципальном районе»</w:t>
      </w:r>
      <w:r>
        <w:t xml:space="preserve"> изложить в новой редакции:</w:t>
      </w:r>
    </w:p>
    <w:p w:rsidR="003D039D" w:rsidRDefault="003D039D" w:rsidP="003D039D">
      <w:pPr>
        <w:ind w:left="360"/>
        <w:jc w:val="both"/>
      </w:pPr>
      <w:r>
        <w:tab/>
        <w:t>«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о порядке сбора информации и методике расчета показателя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3D039D" w:rsidRDefault="003D039D" w:rsidP="003D039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0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646"/>
        <w:gridCol w:w="540"/>
        <w:gridCol w:w="3146"/>
        <w:gridCol w:w="850"/>
        <w:gridCol w:w="3969"/>
        <w:gridCol w:w="1843"/>
        <w:gridCol w:w="2126"/>
      </w:tblGrid>
      <w:tr w:rsidR="003D039D" w:rsidTr="00376BB0">
        <w:trPr>
          <w:trHeight w:val="1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 </w:t>
            </w:r>
            <w:r>
              <w:rPr>
                <w:rFonts w:ascii="Times New Roman" w:hAnsi="Times New Roman" w:cs="Times New Roman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</w:rPr>
              <w:br/>
            </w:r>
            <w:hyperlink r:id="rId11" w:anchor="Par451#Par451" w:history="1">
              <w:r>
                <w:rPr>
                  <w:rStyle w:val="aa"/>
                  <w:rFonts w:ascii="Times New Roman" w:hAnsi="Times New Roman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Времен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12" w:anchor="Par452#Par452" w:history="1">
              <w:r>
                <w:rPr>
                  <w:rStyle w:val="aa"/>
                  <w:rFonts w:ascii="Times New Roman" w:hAnsi="Times New Roman"/>
                </w:rPr>
                <w:t>&lt;7&gt;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 </w:t>
            </w:r>
            <w:r>
              <w:rPr>
                <w:rFonts w:ascii="Times New Roman" w:hAnsi="Times New Roman" w:cs="Times New Roman"/>
              </w:rPr>
              <w:br/>
              <w:t>формирования</w:t>
            </w:r>
            <w:r>
              <w:rPr>
                <w:rFonts w:ascii="Times New Roman" w:hAnsi="Times New Roman" w:cs="Times New Roman"/>
              </w:rPr>
              <w:br/>
              <w:t xml:space="preserve"> (формула)  </w:t>
            </w:r>
            <w:r>
              <w:rPr>
                <w:rFonts w:ascii="Times New Roman" w:hAnsi="Times New Roman" w:cs="Times New Roman"/>
              </w:rPr>
              <w:br/>
              <w:t>показателя и</w:t>
            </w:r>
            <w:r>
              <w:rPr>
                <w:rFonts w:ascii="Times New Roman" w:hAnsi="Times New Roman" w:cs="Times New Roman"/>
              </w:rPr>
              <w:br/>
              <w:t xml:space="preserve">методические пояснения  </w:t>
            </w:r>
            <w:r>
              <w:rPr>
                <w:rFonts w:ascii="Times New Roman" w:hAnsi="Times New Roman" w:cs="Times New Roman"/>
              </w:rPr>
              <w:br/>
            </w:r>
            <w:hyperlink r:id="rId13" w:anchor="Par453#Par453" w:history="1">
              <w:r>
                <w:rPr>
                  <w:rStyle w:val="aa"/>
                  <w:rFonts w:ascii="Times New Roman" w:hAnsi="Times New Roman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>
              <w:rPr>
                <w:rFonts w:ascii="Times New Roman" w:hAnsi="Times New Roman" w:cs="Times New Roman"/>
              </w:rPr>
              <w:br/>
              <w:t xml:space="preserve">сбора </w:t>
            </w:r>
            <w:r>
              <w:rPr>
                <w:rFonts w:ascii="Times New Roman" w:hAnsi="Times New Roman" w:cs="Times New Roman"/>
              </w:rPr>
              <w:br/>
            </w:r>
            <w:hyperlink r:id="rId14" w:anchor="Par458#Par458" w:history="1">
              <w:r>
                <w:rPr>
                  <w:rStyle w:val="aa"/>
                  <w:rFonts w:ascii="Times New Roman" w:hAnsi="Times New Roman"/>
                </w:rPr>
                <w:t>&lt;9&gt;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br/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>отчетности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br/>
              <w:t>наблюдения</w:t>
            </w:r>
          </w:p>
        </w:tc>
      </w:tr>
      <w:tr w:rsidR="003D039D" w:rsidTr="00376BB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  </w:t>
            </w:r>
          </w:p>
        </w:tc>
      </w:tr>
      <w:tr w:rsidR="003D039D" w:rsidTr="00376BB0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7A4CF7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3D039D" w:rsidRPr="007A4CF7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D661BA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D01CEF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  <w:color w:val="000000"/>
              </w:rPr>
              <w:t>«работ» и «услуг»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01CEF">
              <w:rPr>
                <w:rFonts w:ascii="Times New Roman" w:hAnsi="Times New Roman" w:cs="Times New Roman"/>
                <w:color w:val="000000"/>
              </w:rPr>
              <w:t>, по которым выполнены запланированные мероприятия согласно услови</w:t>
            </w:r>
            <w:r>
              <w:rPr>
                <w:rFonts w:ascii="Times New Roman" w:hAnsi="Times New Roman" w:cs="Times New Roman"/>
                <w:color w:val="000000"/>
              </w:rPr>
              <w:t>ям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контрактов к общему количеству </w:t>
            </w: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B810E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D01CEF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«Дорожного фонда»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C37FD">
              <w:rPr>
                <w:rFonts w:ascii="Times New Roman" w:hAnsi="Times New Roman" w:cs="Times New Roman"/>
                <w:color w:val="000000"/>
              </w:rPr>
              <w:t xml:space="preserve">предусмотренных перечнем мероприятий в </w:t>
            </w:r>
            <w:proofErr w:type="spellStart"/>
            <w:r w:rsidRPr="000C37FD">
              <w:rPr>
                <w:rFonts w:ascii="Times New Roman" w:hAnsi="Times New Roman" w:cs="Times New Roman"/>
                <w:color w:val="000000"/>
              </w:rPr>
              <w:t>N-ом</w:t>
            </w:r>
            <w:proofErr w:type="spellEnd"/>
            <w:r w:rsidRPr="000C37FD">
              <w:rPr>
                <w:rFonts w:ascii="Times New Roman" w:hAnsi="Times New Roman" w:cs="Times New Roman"/>
                <w:color w:val="000000"/>
              </w:rPr>
              <w:t xml:space="preserve"> году соответствует X шт. Количество объектов, по которым выполнены запланированные в </w:t>
            </w:r>
            <w:proofErr w:type="spellStart"/>
            <w:r w:rsidRPr="000C37FD">
              <w:rPr>
                <w:rFonts w:ascii="Times New Roman" w:hAnsi="Times New Roman" w:cs="Times New Roman"/>
                <w:color w:val="000000"/>
              </w:rPr>
              <w:t>N-ом</w:t>
            </w:r>
            <w:proofErr w:type="spellEnd"/>
            <w:r w:rsidRPr="000C37FD">
              <w:rPr>
                <w:rFonts w:ascii="Times New Roman" w:hAnsi="Times New Roman" w:cs="Times New Roman"/>
                <w:color w:val="000000"/>
              </w:rPr>
              <w:t xml:space="preserve"> году мероприятия Y шт., в соответствии с условиями контрактов. Таким образом, определяем % выполнения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D01CEF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D01CEF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Pr="00D01CEF">
              <w:rPr>
                <w:rFonts w:ascii="Times New Roman" w:hAnsi="Times New Roman" w:cs="Times New Roman"/>
                <w:color w:val="000000"/>
              </w:rPr>
              <w:t>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D039D" w:rsidTr="00376BB0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B810E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B810E2" w:rsidRDefault="003D039D" w:rsidP="00376BB0">
            <w:pPr>
              <w:rPr>
                <w:sz w:val="20"/>
                <w:szCs w:val="20"/>
              </w:rPr>
            </w:pPr>
            <w:r w:rsidRPr="00B810E2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а</w:t>
            </w:r>
            <w:r w:rsidRPr="00B810E2">
              <w:rPr>
                <w:sz w:val="20"/>
                <w:szCs w:val="20"/>
              </w:rPr>
              <w:t>втомобильных дорог, на которые выполнены технические планы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D661BA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2A4AC9" w:rsidRDefault="003D039D" w:rsidP="00376BB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A4AC9">
              <w:rPr>
                <w:rFonts w:ascii="Times New Roman" w:hAnsi="Times New Roman" w:cs="Times New Roman"/>
                <w:color w:val="000000"/>
              </w:rPr>
              <w:t xml:space="preserve">Данный показатель формируется в результате соотношения количества автомобильных </w:t>
            </w:r>
            <w:proofErr w:type="gramStart"/>
            <w:r w:rsidRPr="002A4AC9">
              <w:rPr>
                <w:rFonts w:ascii="Times New Roman" w:hAnsi="Times New Roman" w:cs="Times New Roman"/>
                <w:color w:val="000000"/>
              </w:rPr>
              <w:t>дорог</w:t>
            </w:r>
            <w:proofErr w:type="gramEnd"/>
            <w:r w:rsidRPr="002A4AC9">
              <w:rPr>
                <w:rFonts w:ascii="Times New Roman" w:hAnsi="Times New Roman" w:cs="Times New Roman"/>
                <w:color w:val="000000"/>
              </w:rPr>
              <w:t xml:space="preserve"> на которые выполнены технические планы, определяемые по факту к общему количеству автомобильных дорог в процентном выражении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B810E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B810E2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Общее количество автомобильных дорог составляет 3</w:t>
            </w:r>
            <w:r>
              <w:rPr>
                <w:rFonts w:ascii="Times New Roman" w:hAnsi="Times New Roman" w:cs="Times New Roman"/>
              </w:rPr>
              <w:t>3</w:t>
            </w:r>
            <w:r w:rsidRPr="00B810E2">
              <w:rPr>
                <w:rFonts w:ascii="Times New Roman" w:hAnsi="Times New Roman" w:cs="Times New Roman"/>
              </w:rPr>
              <w:t xml:space="preserve"> шт. (</w:t>
            </w:r>
            <w:proofErr w:type="gramStart"/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proofErr w:type="gramEnd"/>
            <w:r w:rsidRPr="00B810E2">
              <w:rPr>
                <w:rFonts w:ascii="Times New Roman" w:hAnsi="Times New Roman" w:cs="Times New Roman"/>
              </w:rPr>
              <w:t>общ.), количест</w:t>
            </w:r>
            <w:r>
              <w:rPr>
                <w:rFonts w:ascii="Times New Roman" w:hAnsi="Times New Roman" w:cs="Times New Roman"/>
              </w:rPr>
              <w:t>в</w:t>
            </w:r>
            <w:r w:rsidRPr="00B810E2">
              <w:rPr>
                <w:rFonts w:ascii="Times New Roman" w:hAnsi="Times New Roman" w:cs="Times New Roman"/>
              </w:rPr>
              <w:t>о автомо</w:t>
            </w:r>
            <w:r>
              <w:rPr>
                <w:rFonts w:ascii="Times New Roman" w:hAnsi="Times New Roman" w:cs="Times New Roman"/>
              </w:rPr>
              <w:t>б</w:t>
            </w:r>
            <w:r w:rsidRPr="00B810E2">
              <w:rPr>
                <w:rFonts w:ascii="Times New Roman" w:hAnsi="Times New Roman" w:cs="Times New Roman"/>
              </w:rPr>
              <w:t>ильных дорог на которые выполне</w:t>
            </w:r>
            <w:r>
              <w:rPr>
                <w:rFonts w:ascii="Times New Roman" w:hAnsi="Times New Roman" w:cs="Times New Roman"/>
              </w:rPr>
              <w:t>ны техничес</w:t>
            </w:r>
            <w:r w:rsidRPr="00B810E2">
              <w:rPr>
                <w:rFonts w:ascii="Times New Roman" w:hAnsi="Times New Roman" w:cs="Times New Roman"/>
              </w:rPr>
              <w:t xml:space="preserve">кие планы </w:t>
            </w:r>
            <w:r>
              <w:rPr>
                <w:rFonts w:ascii="Times New Roman" w:hAnsi="Times New Roman" w:cs="Times New Roman"/>
              </w:rPr>
              <w:t>определя</w:t>
            </w:r>
            <w:r w:rsidRPr="00B810E2">
              <w:rPr>
                <w:rFonts w:ascii="Times New Roman" w:hAnsi="Times New Roman" w:cs="Times New Roman"/>
              </w:rPr>
              <w:t>ется по факту (</w:t>
            </w:r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r w:rsidRPr="00B810E2">
              <w:rPr>
                <w:rFonts w:ascii="Times New Roman" w:hAnsi="Times New Roman" w:cs="Times New Roman"/>
              </w:rPr>
              <w:t xml:space="preserve">т.пл.), поэтому % автомобильных дорог, на которые выполнены технические планы </w:t>
            </w:r>
            <w:r>
              <w:rPr>
                <w:rFonts w:ascii="Times New Roman" w:hAnsi="Times New Roman" w:cs="Times New Roman"/>
              </w:rPr>
              <w:t>определя</w:t>
            </w:r>
            <w:r w:rsidRPr="00B810E2">
              <w:rPr>
                <w:rFonts w:ascii="Times New Roman" w:hAnsi="Times New Roman" w:cs="Times New Roman"/>
              </w:rPr>
              <w:t xml:space="preserve">ется по формуле </w:t>
            </w:r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r w:rsidRPr="00B810E2">
              <w:rPr>
                <w:rFonts w:ascii="Times New Roman" w:hAnsi="Times New Roman" w:cs="Times New Roman"/>
              </w:rPr>
              <w:t>т.пл./</w:t>
            </w:r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r w:rsidRPr="00B810E2">
              <w:rPr>
                <w:rFonts w:ascii="Times New Roman" w:hAnsi="Times New Roman" w:cs="Times New Roman"/>
              </w:rPr>
              <w:t xml:space="preserve">общ.*100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D661BA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 xml:space="preserve">Постановление администрации МО Ломоносовский муниципальный </w:t>
            </w:r>
            <w:r>
              <w:rPr>
                <w:rFonts w:ascii="Times New Roman" w:hAnsi="Times New Roman" w:cs="Times New Roman"/>
              </w:rPr>
              <w:t>район Ленинградской области от 24</w:t>
            </w:r>
            <w:r w:rsidRPr="00D661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661B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7г.               №946-р/17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B810E2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Технические планы на </w:t>
            </w:r>
            <w:r>
              <w:rPr>
                <w:rFonts w:ascii="Times New Roman" w:hAnsi="Times New Roman" w:cs="Times New Roman"/>
              </w:rPr>
              <w:t>а</w:t>
            </w:r>
            <w:r w:rsidRPr="00B810E2">
              <w:rPr>
                <w:rFonts w:ascii="Times New Roman" w:hAnsi="Times New Roman" w:cs="Times New Roman"/>
              </w:rPr>
              <w:t>втомобильные дороги</w:t>
            </w:r>
          </w:p>
        </w:tc>
      </w:tr>
    </w:tbl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»;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widowControl w:val="0"/>
        <w:autoSpaceDE w:val="0"/>
        <w:autoSpaceDN w:val="0"/>
        <w:adjustRightInd w:val="0"/>
        <w:jc w:val="both"/>
      </w:pPr>
      <w:r>
        <w:tab/>
        <w:t>г)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4</w:t>
      </w:r>
      <w:r w:rsidRPr="00D566E7">
        <w:t xml:space="preserve"> «</w:t>
      </w:r>
      <w:r>
        <w:t>Сведения об основных мерах правового регулирования в сфере реализации муниципальной программы</w:t>
      </w:r>
      <w:r w:rsidRPr="00A957DB">
        <w:t xml:space="preserve"> </w:t>
      </w:r>
      <w:r>
        <w:tab/>
        <w:t xml:space="preserve">муниципального </w:t>
      </w:r>
      <w:r>
        <w:lastRenderedPageBreak/>
        <w:tab/>
        <w:t>образования Ломоносовский муниципальный район Ленинградской области «</w:t>
      </w:r>
      <w:r w:rsidRPr="00D566E7">
        <w:t xml:space="preserve">Развитие автомобильных дорог в Ломоносовском </w:t>
      </w:r>
      <w:r>
        <w:tab/>
      </w:r>
      <w:r w:rsidRPr="00D566E7">
        <w:t>муниципальном районе»</w:t>
      </w:r>
      <w:r>
        <w:t xml:space="preserve"> изложить в новой редакции:</w:t>
      </w:r>
    </w:p>
    <w:p w:rsidR="003D039D" w:rsidRDefault="003D039D" w:rsidP="003D039D">
      <w:pPr>
        <w:ind w:left="360"/>
        <w:jc w:val="both"/>
      </w:pPr>
      <w:r>
        <w:tab/>
        <w:t>«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 муниципального образования Ломоносовский муниципальный район Ленинградской области</w:t>
      </w:r>
    </w:p>
    <w:p w:rsidR="003D039D" w:rsidRDefault="003D039D" w:rsidP="003D039D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3D039D" w:rsidRDefault="003D039D" w:rsidP="003D039D">
      <w:pPr>
        <w:widowControl w:val="0"/>
        <w:autoSpaceDE w:val="0"/>
        <w:autoSpaceDN w:val="0"/>
        <w:adjustRightInd w:val="0"/>
        <w:ind w:firstLine="540"/>
        <w:jc w:val="both"/>
      </w:pPr>
    </w:p>
    <w:p w:rsidR="003D039D" w:rsidRDefault="003D039D" w:rsidP="003D039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1719" w:type="dxa"/>
        <w:tblInd w:w="218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5110"/>
        <w:gridCol w:w="2409"/>
        <w:gridCol w:w="1920"/>
      </w:tblGrid>
      <w:tr w:rsidR="003D039D" w:rsidTr="00376BB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нормативного</w:t>
            </w:r>
            <w:r>
              <w:rPr>
                <w:rFonts w:ascii="Times New Roman" w:hAnsi="Times New Roman" w:cs="Times New Roman"/>
              </w:rPr>
              <w:br/>
              <w:t xml:space="preserve"> правового  </w:t>
            </w:r>
            <w:r>
              <w:rPr>
                <w:rFonts w:ascii="Times New Roman" w:hAnsi="Times New Roman" w:cs="Times New Roman"/>
              </w:rPr>
              <w:br/>
              <w:t xml:space="preserve">    акта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положения     </w:t>
            </w:r>
            <w:r>
              <w:rPr>
                <w:rFonts w:ascii="Times New Roman" w:hAnsi="Times New Roman" w:cs="Times New Roman"/>
              </w:rPr>
              <w:br/>
              <w:t xml:space="preserve">     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br/>
              <w:t>исполнитель и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/ Ожидаемая   </w:t>
            </w:r>
            <w:r>
              <w:rPr>
                <w:rFonts w:ascii="Times New Roman" w:hAnsi="Times New Roman" w:cs="Times New Roman"/>
              </w:rPr>
              <w:br/>
              <w:t>дата принятия</w:t>
            </w:r>
            <w:r>
              <w:rPr>
                <w:rFonts w:ascii="Times New Roman" w:hAnsi="Times New Roman" w:cs="Times New Roman"/>
              </w:rPr>
              <w:br/>
              <w:t>(квартал, год)</w:t>
            </w:r>
          </w:p>
        </w:tc>
      </w:tr>
      <w:tr w:rsidR="003D039D" w:rsidTr="00376BB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 </w:t>
            </w:r>
          </w:p>
        </w:tc>
      </w:tr>
      <w:tr w:rsidR="003D039D" w:rsidTr="00376BB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700D1E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D1E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D1E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3D039D" w:rsidTr="00376BB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4571A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6150B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</w:t>
            </w:r>
          </w:p>
          <w:p w:rsidR="003D039D" w:rsidRPr="00E6150B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E6150B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gramStart"/>
            <w:r w:rsidRPr="00E6150B">
              <w:rPr>
                <w:rFonts w:ascii="Times New Roman" w:hAnsi="Times New Roman" w:cs="Times New Roman"/>
              </w:rPr>
              <w:t>Ломоносовский</w:t>
            </w:r>
            <w:proofErr w:type="gramEnd"/>
          </w:p>
          <w:p w:rsidR="003D039D" w:rsidRPr="00E6150B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E6150B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E615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271B7">
              <w:rPr>
                <w:rFonts w:ascii="Times New Roman" w:hAnsi="Times New Roman" w:cs="Times New Roman"/>
              </w:rPr>
              <w:t>норматива</w:t>
            </w:r>
            <w:r>
              <w:rPr>
                <w:rFonts w:ascii="Times New Roman" w:hAnsi="Times New Roman" w:cs="Times New Roman"/>
              </w:rPr>
              <w:t>х</w:t>
            </w:r>
            <w:r w:rsidRPr="00D271B7">
              <w:rPr>
                <w:rFonts w:ascii="Times New Roman" w:hAnsi="Times New Roman" w:cs="Times New Roman"/>
              </w:rPr>
              <w:t xml:space="preserve"> финансовых затрат на содержание автомобильных дорог общего пользования </w:t>
            </w:r>
            <w:r>
              <w:rPr>
                <w:rFonts w:ascii="Times New Roman" w:hAnsi="Times New Roman" w:cs="Times New Roman"/>
              </w:rPr>
              <w:t>местного з</w:t>
            </w:r>
            <w:r w:rsidRPr="00D271B7">
              <w:rPr>
                <w:rFonts w:ascii="Times New Roman" w:hAnsi="Times New Roman" w:cs="Times New Roman"/>
              </w:rPr>
              <w:t xml:space="preserve">начения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Ломоносовский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Pr="00D271B7">
              <w:rPr>
                <w:rFonts w:ascii="Times New Roman" w:hAnsi="Times New Roman" w:cs="Times New Roman"/>
              </w:rPr>
              <w:t xml:space="preserve">Ленинградской области и правил расчета размера ассигнований 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Ломоносовский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Pr="00D271B7">
              <w:rPr>
                <w:rFonts w:ascii="Times New Roman" w:hAnsi="Times New Roman" w:cs="Times New Roman"/>
              </w:rPr>
              <w:t>Ленинградской области</w:t>
            </w:r>
            <w:r>
              <w:rPr>
                <w:rFonts w:ascii="Times New Roman" w:hAnsi="Times New Roman" w:cs="Times New Roman"/>
              </w:rPr>
              <w:t xml:space="preserve"> на указанные цели»</w:t>
            </w:r>
            <w:r w:rsidRPr="00D271B7">
              <w:rPr>
                <w:rFonts w:ascii="Times New Roman" w:hAnsi="Times New Roman" w:cs="Times New Roman"/>
              </w:rPr>
              <w:t xml:space="preserve"> 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Pr="00E6150B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D271B7">
              <w:rPr>
                <w:rFonts w:ascii="Times New Roman" w:hAnsi="Times New Roman" w:cs="Times New Roman"/>
              </w:rPr>
              <w:t>норматива</w:t>
            </w:r>
            <w:r>
              <w:rPr>
                <w:rFonts w:ascii="Times New Roman" w:hAnsi="Times New Roman" w:cs="Times New Roman"/>
              </w:rPr>
              <w:t>х</w:t>
            </w:r>
            <w:r w:rsidRPr="00D271B7">
              <w:rPr>
                <w:rFonts w:ascii="Times New Roman" w:hAnsi="Times New Roman" w:cs="Times New Roman"/>
              </w:rPr>
              <w:t xml:space="preserve"> финансовых затрат на </w:t>
            </w:r>
            <w:r w:rsidRPr="00E6150B">
              <w:rPr>
                <w:rFonts w:ascii="Times New Roman" w:hAnsi="Times New Roman" w:cs="Times New Roman"/>
              </w:rPr>
              <w:t>капитальный ремонт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6150B">
              <w:rPr>
                <w:rFonts w:ascii="Times New Roman" w:hAnsi="Times New Roman" w:cs="Times New Roman"/>
              </w:rPr>
              <w:t xml:space="preserve"> ремонт автомобильных дорог общего пользования  местного значения муниципального образования Ломоносовский муниципальный район Ленинградской области  и правил расчета размера ассигнований бюджета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150B">
              <w:rPr>
                <w:rFonts w:ascii="Times New Roman" w:hAnsi="Times New Roman" w:cs="Times New Roman"/>
              </w:rPr>
              <w:t>Ломоносовск</w:t>
            </w:r>
            <w:r>
              <w:rPr>
                <w:rFonts w:ascii="Times New Roman" w:hAnsi="Times New Roman" w:cs="Times New Roman"/>
              </w:rPr>
              <w:t>ий</w:t>
            </w:r>
            <w:r w:rsidRPr="00E6150B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6150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E6150B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указанные </w:t>
            </w:r>
            <w:r w:rsidRPr="00E6150B">
              <w:rPr>
                <w:rFonts w:ascii="Times New Roman" w:hAnsi="Times New Roman" w:cs="Times New Roman"/>
              </w:rPr>
              <w:t>цели»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905A71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3D039D" w:rsidRPr="0044571A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531CE5">
              <w:rPr>
                <w:rFonts w:ascii="Times New Roman" w:hAnsi="Times New Roman" w:cs="Times New Roman"/>
              </w:rPr>
              <w:t>05.10.2018г. №1720/18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22.01.2019г. №53/19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Pr="0006034B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Pr="00531CE5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»;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ind w:left="360"/>
        <w:jc w:val="both"/>
      </w:pPr>
      <w:r>
        <w:tab/>
      </w:r>
      <w:proofErr w:type="spellStart"/>
      <w:r>
        <w:t>д</w:t>
      </w:r>
      <w:proofErr w:type="spellEnd"/>
      <w:r>
        <w:t>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5</w:t>
      </w:r>
      <w:r w:rsidRPr="00D566E7">
        <w:t xml:space="preserve"> «План реализации муниципальной программы муниципального образования Ломоносовский муниципальный район </w:t>
      </w:r>
      <w:r>
        <w:tab/>
      </w:r>
      <w:r w:rsidRPr="00D566E7">
        <w:t>Ленинградской области  «Развитие автомобильных дорог в Ломоносовском муниципальном районе»</w:t>
      </w:r>
      <w:r>
        <w:t xml:space="preserve"> изложить в новой </w:t>
      </w:r>
      <w:r>
        <w:tab/>
        <w:t>редакции:</w:t>
      </w:r>
    </w:p>
    <w:p w:rsidR="003D039D" w:rsidRDefault="003D039D" w:rsidP="003D039D">
      <w:pPr>
        <w:ind w:left="360"/>
        <w:jc w:val="both"/>
      </w:pPr>
      <w:r>
        <w:tab/>
        <w:t>«</w:t>
      </w:r>
    </w:p>
    <w:p w:rsidR="003D039D" w:rsidRDefault="003D039D" w:rsidP="003D039D">
      <w:pPr>
        <w:jc w:val="center"/>
      </w:pPr>
      <w:r w:rsidRPr="00D566E7">
        <w:t xml:space="preserve">План реализации муниципальной программы муниципального образования </w:t>
      </w:r>
    </w:p>
    <w:p w:rsidR="003D039D" w:rsidRDefault="003D039D" w:rsidP="003D039D">
      <w:pPr>
        <w:jc w:val="center"/>
      </w:pPr>
      <w:r w:rsidRPr="00D566E7">
        <w:t xml:space="preserve">Ломоносовский муниципальный район Ленинградской области </w:t>
      </w:r>
    </w:p>
    <w:p w:rsidR="003D039D" w:rsidRDefault="003D039D" w:rsidP="003D039D">
      <w:pPr>
        <w:jc w:val="center"/>
      </w:pPr>
      <w:r w:rsidRPr="00D566E7">
        <w:t xml:space="preserve"> «Развитие автомобильных дорог в Ломоносовском муниципальном районе</w:t>
      </w:r>
      <w:r>
        <w:t>»</w:t>
      </w:r>
    </w:p>
    <w:p w:rsidR="003D039D" w:rsidRDefault="003D039D" w:rsidP="003D039D">
      <w:pPr>
        <w:jc w:val="center"/>
      </w:pPr>
    </w:p>
    <w:tbl>
      <w:tblPr>
        <w:tblW w:w="12899" w:type="dxa"/>
        <w:tblInd w:w="92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1"/>
        <w:gridCol w:w="1985"/>
        <w:gridCol w:w="709"/>
        <w:gridCol w:w="708"/>
        <w:gridCol w:w="709"/>
        <w:gridCol w:w="1418"/>
        <w:gridCol w:w="1134"/>
        <w:gridCol w:w="1275"/>
        <w:gridCol w:w="1418"/>
        <w:gridCol w:w="992"/>
      </w:tblGrid>
      <w:tr w:rsidR="003D039D" w:rsidTr="00376BB0">
        <w:trPr>
          <w:trHeight w:val="4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>Ответственный</w:t>
            </w:r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  <w:t xml:space="preserve">соисполнитель,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3D039D" w:rsidTr="00376BB0">
        <w:trPr>
          <w:trHeight w:val="16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Нача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3D039D" w:rsidTr="00376BB0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039D" w:rsidTr="00376BB0">
        <w:trPr>
          <w:trHeight w:val="9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Pr="003967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Муниципальная</w:t>
            </w:r>
            <w:r w:rsidRPr="0039679F">
              <w:rPr>
                <w:rFonts w:ascii="Times New Roman" w:hAnsi="Times New Roman" w:cs="Times New Roman"/>
              </w:rPr>
              <w:br/>
              <w:t>программа муниципального образования</w:t>
            </w:r>
          </w:p>
          <w:p w:rsidR="003D039D" w:rsidRPr="003967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  <w:p w:rsidR="003D039D" w:rsidRPr="003967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3D039D" w:rsidRPr="003967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«Развитие автомобильных дорог  в Ломоносовском муниципальном районе»</w:t>
            </w:r>
          </w:p>
          <w:p w:rsidR="003D039D" w:rsidRPr="0039679F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lastRenderedPageBreak/>
              <w:t>Ремонт и содержание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Pr="00905A71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lastRenderedPageBreak/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и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градостроительной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15 100,94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9D" w:rsidTr="00376BB0">
        <w:trPr>
          <w:trHeight w:val="8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14 190,43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13 267,43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9D" w:rsidTr="00376BB0">
        <w:trPr>
          <w:trHeight w:val="66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10 990,25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9D" w:rsidTr="00376BB0">
        <w:trPr>
          <w:trHeight w:val="8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12 327,03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9D" w:rsidTr="00376B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FC7D1D" w:rsidRDefault="003D039D" w:rsidP="00376B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67 297,03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15 611,38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FC7D1D" w:rsidRDefault="003D039D" w:rsidP="00376BB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51 685,65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39D" w:rsidRPr="00D566E7" w:rsidRDefault="003D039D" w:rsidP="003D039D">
      <w:pPr>
        <w:jc w:val="center"/>
      </w:pPr>
    </w:p>
    <w:p w:rsidR="003D039D" w:rsidRDefault="003D039D" w:rsidP="003D039D">
      <w:pPr>
        <w:pStyle w:val="af2"/>
        <w:spacing w:before="0" w:beforeAutospacing="0" w:after="0" w:afterAutospacing="0"/>
        <w:ind w:left="-720"/>
        <w:jc w:val="both"/>
        <w:rPr>
          <w:sz w:val="20"/>
          <w:szCs w:val="20"/>
        </w:rPr>
      </w:pPr>
      <w:r>
        <w:tab/>
        <w:t xml:space="preserve">   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 w:rsidRPr="00765197">
        <w:rPr>
          <w:color w:val="FFFFFF"/>
        </w:rPr>
        <w:t xml:space="preserve">                                                                                                                    </w:t>
      </w:r>
      <w:r>
        <w:rPr>
          <w:color w:val="FFFFFF"/>
        </w:rPr>
        <w:t xml:space="preserve">                                                                                                                      </w:t>
      </w:r>
      <w:r>
        <w:t>»;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ind w:left="360"/>
        <w:jc w:val="both"/>
      </w:pPr>
      <w:r>
        <w:t>е)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6</w:t>
      </w:r>
      <w:r w:rsidRPr="00D566E7">
        <w:t xml:space="preserve"> «</w:t>
      </w:r>
      <w:r>
        <w:t>Перечень мероприятий по объектам «Дорожного фонда» изложить в новой редакции:</w:t>
      </w:r>
    </w:p>
    <w:p w:rsidR="003D039D" w:rsidRDefault="003D039D" w:rsidP="003D039D">
      <w:pPr>
        <w:ind w:left="360"/>
        <w:jc w:val="both"/>
      </w:pPr>
      <w:r>
        <w:tab/>
        <w:t>«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t>«Перечень мероприятий по объектам «Дорожного фонда»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Pr="00DC24F0" w:rsidRDefault="003D039D" w:rsidP="003D039D">
      <w:pPr>
        <w:pStyle w:val="af2"/>
        <w:spacing w:before="0" w:beforeAutospacing="0" w:after="0" w:afterAutospacing="0"/>
        <w:ind w:left="-720"/>
        <w:rPr>
          <w:b/>
        </w:rPr>
      </w:pPr>
      <w:r>
        <w:t xml:space="preserve">                      </w:t>
      </w:r>
      <w:r w:rsidRPr="00DC24F0">
        <w:rPr>
          <w:b/>
        </w:rPr>
        <w:t>2018 год</w:t>
      </w:r>
      <w:r>
        <w:rPr>
          <w:b/>
        </w:rPr>
        <w:t>: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40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3D039D" w:rsidRPr="00E72EDE" w:rsidTr="00376BB0">
        <w:trPr>
          <w:trHeight w:val="357"/>
        </w:trPr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3D039D" w:rsidRPr="00467BAF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      </w:r>
            <w:proofErr w:type="spellStart"/>
            <w:r w:rsidRPr="003B0F64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B0F64">
              <w:rPr>
                <w:bCs/>
                <w:iCs/>
                <w:color w:val="000000"/>
              </w:rPr>
              <w:t>к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в/ч  д. </w:t>
            </w:r>
            <w:proofErr w:type="spellStart"/>
            <w:r w:rsidRPr="003B0F64">
              <w:rPr>
                <w:bCs/>
                <w:iCs/>
                <w:color w:val="000000"/>
              </w:rPr>
              <w:t>Таменгонт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автомобильной дороги подъезд к СНТ «</w:t>
            </w:r>
            <w:proofErr w:type="spellStart"/>
            <w:r w:rsidRPr="003B0F64">
              <w:rPr>
                <w:bCs/>
                <w:iCs/>
                <w:color w:val="000000"/>
              </w:rPr>
              <w:t>Электронмаш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автомобильной дороги общего пользования местного значения «Автодорога </w:t>
            </w:r>
            <w:proofErr w:type="gramStart"/>
            <w:r w:rsidRPr="003B0F64">
              <w:rPr>
                <w:bCs/>
                <w:iCs/>
                <w:color w:val="000000"/>
              </w:rPr>
              <w:t>Лебяжье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- Форт Красная Горка»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</w:t>
            </w:r>
            <w:r w:rsidRPr="00DA54A6">
              <w:t xml:space="preserve">«Ремонт автомобильной дороги общего пользования местного значения с твердым покрытием до сельских населенных пунктов «Подъезд к деревне </w:t>
            </w:r>
            <w:proofErr w:type="spellStart"/>
            <w:r w:rsidRPr="00DA54A6">
              <w:t>Пикколово</w:t>
            </w:r>
            <w:proofErr w:type="spellEnd"/>
            <w:r w:rsidRPr="00DA54A6">
              <w:t xml:space="preserve"> и деревне </w:t>
            </w:r>
            <w:proofErr w:type="spellStart"/>
            <w:r w:rsidRPr="00DA54A6">
              <w:t>Вариксолово</w:t>
            </w:r>
            <w:proofErr w:type="spellEnd"/>
            <w:r w:rsidRPr="00DA54A6"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«Ремонт автомобильной </w:t>
            </w:r>
            <w:r w:rsidRPr="003B0F64">
              <w:rPr>
                <w:bCs/>
                <w:iCs/>
                <w:color w:val="000000"/>
              </w:rPr>
              <w:lastRenderedPageBreak/>
              <w:t xml:space="preserve">дороги общего пользования местного значения "Подъезд к дер. Верхние </w:t>
            </w:r>
            <w:proofErr w:type="spellStart"/>
            <w:r w:rsidRPr="003B0F64">
              <w:rPr>
                <w:bCs/>
                <w:iCs/>
                <w:color w:val="000000"/>
              </w:rPr>
              <w:t>Рудицы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F64">
              <w:rPr>
                <w:bCs/>
                <w:iCs/>
                <w:color w:val="000000"/>
              </w:rPr>
              <w:t>Лопухинского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сельского поселения Ломоносовского муниципального района»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6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</w:t>
            </w:r>
            <w:r>
              <w:rPr>
                <w:bCs/>
                <w:iCs/>
                <w:color w:val="000000"/>
              </w:rPr>
              <w:t>еленных пунктов</w:t>
            </w:r>
            <w:r w:rsidRPr="003B0F64">
              <w:rPr>
                <w:bCs/>
                <w:iCs/>
                <w:color w:val="000000"/>
              </w:rPr>
              <w:t xml:space="preserve">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      </w:r>
            <w:proofErr w:type="spellStart"/>
            <w:r w:rsidRPr="003B0F64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B0F64">
              <w:rPr>
                <w:bCs/>
                <w:iCs/>
                <w:color w:val="000000"/>
              </w:rPr>
              <w:t>к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в/ч  д. </w:t>
            </w:r>
            <w:proofErr w:type="spellStart"/>
            <w:r w:rsidRPr="003B0F64">
              <w:rPr>
                <w:bCs/>
                <w:iCs/>
                <w:color w:val="000000"/>
              </w:rPr>
              <w:t>Таменгонт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8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1C4586">
              <w:t>Ремонт автомобильной дороги подъезд к СНТ «</w:t>
            </w:r>
            <w:proofErr w:type="spellStart"/>
            <w:r w:rsidRPr="001C4586">
              <w:t>Электронмаш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9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1C4586">
              <w:t xml:space="preserve">Ремонт </w:t>
            </w:r>
            <w:r w:rsidRPr="00DA54A6">
              <w:t xml:space="preserve">автомобильной дороги общего пользования местного значения «Автодорога </w:t>
            </w:r>
            <w:proofErr w:type="gramStart"/>
            <w:r w:rsidRPr="00DA54A6">
              <w:t>Лебяжье</w:t>
            </w:r>
            <w:proofErr w:type="gramEnd"/>
            <w:r w:rsidRPr="00DA54A6">
              <w:t xml:space="preserve"> - Форт Красная Горка</w:t>
            </w:r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10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      </w:r>
            <w:proofErr w:type="spellStart"/>
            <w:r w:rsidRPr="00DA54A6">
              <w:t>Пикколово</w:t>
            </w:r>
            <w:proofErr w:type="spellEnd"/>
            <w:r w:rsidRPr="00DA54A6">
              <w:t xml:space="preserve"> и деревне </w:t>
            </w:r>
            <w:proofErr w:type="spellStart"/>
            <w:r w:rsidRPr="00DA54A6">
              <w:t>Вариксолово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11</w:t>
            </w:r>
          </w:p>
        </w:tc>
        <w:tc>
          <w:tcPr>
            <w:tcW w:w="13359" w:type="dxa"/>
            <w:vAlign w:val="center"/>
          </w:tcPr>
          <w:p w:rsidR="003D039D" w:rsidRDefault="003D039D" w:rsidP="00376BB0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"Подъезд к дер. Верхние </w:t>
            </w:r>
          </w:p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proofErr w:type="spellStart"/>
            <w:r w:rsidRPr="003B0F64">
              <w:rPr>
                <w:bCs/>
                <w:iCs/>
                <w:color w:val="000000"/>
              </w:rPr>
              <w:t>Рудицы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F64">
              <w:rPr>
                <w:bCs/>
                <w:iCs/>
                <w:color w:val="000000"/>
              </w:rPr>
              <w:t>Лопухинского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сельского поселения Ломоносовского муниципального района»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12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proofErr w:type="gramStart"/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  <w:proofErr w:type="gramEnd"/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13</w:t>
            </w:r>
          </w:p>
        </w:tc>
        <w:tc>
          <w:tcPr>
            <w:tcW w:w="13359" w:type="dxa"/>
            <w:vAlign w:val="center"/>
          </w:tcPr>
          <w:p w:rsidR="003D039D" w:rsidRDefault="003D039D" w:rsidP="00376BB0">
            <w:r>
              <w:t>Содержание автомобильных дорог общего пользования местного значения в период зима-весна 2018 года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14</w:t>
            </w:r>
          </w:p>
        </w:tc>
        <w:tc>
          <w:tcPr>
            <w:tcW w:w="13359" w:type="dxa"/>
            <w:vAlign w:val="center"/>
          </w:tcPr>
          <w:p w:rsidR="003D039D" w:rsidRDefault="003D039D" w:rsidP="00376BB0">
            <w:r>
              <w:t>Содержание автомобильных дорог общего пользования местного значения в период лето-осень 2018 года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15</w:t>
            </w:r>
          </w:p>
        </w:tc>
        <w:tc>
          <w:tcPr>
            <w:tcW w:w="13359" w:type="dxa"/>
            <w:vAlign w:val="center"/>
          </w:tcPr>
          <w:p w:rsidR="003D039D" w:rsidRDefault="003D039D" w:rsidP="00376BB0">
            <w:r>
              <w:t>Содержание автомобильных дорог общего пользования местного значения в период с 01.12.2018г. по 31.12.2018г.</w:t>
            </w:r>
          </w:p>
        </w:tc>
      </w:tr>
    </w:tbl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Pr="00DC24F0" w:rsidRDefault="003D039D" w:rsidP="003D039D">
      <w:pPr>
        <w:pStyle w:val="af2"/>
        <w:spacing w:before="0" w:beforeAutospacing="0" w:after="0" w:afterAutospacing="0"/>
        <w:ind w:left="-720"/>
        <w:rPr>
          <w:b/>
        </w:rPr>
      </w:pPr>
      <w:r w:rsidRPr="00DC24F0">
        <w:rPr>
          <w:b/>
        </w:rPr>
        <w:t xml:space="preserve">                    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40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3D039D" w:rsidRPr="00E72EDE" w:rsidTr="00376BB0">
        <w:trPr>
          <w:trHeight w:val="357"/>
        </w:trPr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3D039D" w:rsidRPr="00467BAF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</w:t>
            </w:r>
            <w:r>
              <w:rPr>
                <w:bCs/>
                <w:iCs/>
                <w:color w:val="000000"/>
              </w:rPr>
              <w:t>еленных пунктов</w:t>
            </w:r>
            <w:r w:rsidRPr="003B0F64">
              <w:rPr>
                <w:bCs/>
                <w:iCs/>
                <w:color w:val="000000"/>
              </w:rPr>
              <w:t xml:space="preserve">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proofErr w:type="gramStart"/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  <w:proofErr w:type="gramEnd"/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t>Проверка сметной документации по объекту «К</w:t>
            </w:r>
            <w:r w:rsidRPr="001C4586">
              <w:t>апитальн</w:t>
            </w:r>
            <w:r>
              <w:t>ый</w:t>
            </w:r>
            <w:r w:rsidRPr="001C4586">
              <w:t xml:space="preserve"> ремонт и ремонт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>
              <w:t>»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3D039D" w:rsidRPr="00CF0E57" w:rsidRDefault="003D039D" w:rsidP="00376BB0">
            <w:r>
              <w:t>Содержание автомобильных дорог общего пользования местного значения в период с 01.01.2019г. по 28.02.2019г.</w:t>
            </w:r>
          </w:p>
        </w:tc>
      </w:tr>
      <w:tr w:rsidR="003D039D" w:rsidRPr="00E72EDE" w:rsidTr="00376BB0">
        <w:tc>
          <w:tcPr>
            <w:tcW w:w="709" w:type="dxa"/>
            <w:vAlign w:val="center"/>
          </w:tcPr>
          <w:p w:rsidR="003D039D" w:rsidRDefault="003D039D" w:rsidP="00376BB0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3D039D" w:rsidRPr="003B0F64" w:rsidRDefault="003D039D" w:rsidP="00376BB0">
            <w:pPr>
              <w:rPr>
                <w:bCs/>
                <w:iCs/>
                <w:color w:val="000000"/>
              </w:rPr>
            </w:pPr>
            <w:r>
              <w:t>Содержание автомобильных дорог общего пользования местного значения в период с 01.03.2019г. по 31.12.2019г.</w:t>
            </w:r>
          </w:p>
        </w:tc>
      </w:tr>
    </w:tbl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»;</w:t>
      </w:r>
    </w:p>
    <w:p w:rsidR="003D039D" w:rsidRPr="00437D50" w:rsidRDefault="003D039D" w:rsidP="003D039D">
      <w:pPr>
        <w:pStyle w:val="ab"/>
        <w:tabs>
          <w:tab w:val="left" w:pos="360"/>
          <w:tab w:val="left" w:pos="5670"/>
        </w:tabs>
        <w:ind w:left="284" w:right="23"/>
        <w:jc w:val="both"/>
        <w:rPr>
          <w:rFonts w:ascii="Times New Roman" w:hAnsi="Times New Roman" w:cs="Times New Roman"/>
        </w:rPr>
      </w:pPr>
      <w:r>
        <w:t xml:space="preserve">  ж) </w:t>
      </w:r>
      <w:r w:rsidRPr="00437D50">
        <w:rPr>
          <w:rFonts w:ascii="Times New Roman" w:hAnsi="Times New Roman" w:cs="Times New Roman"/>
        </w:rPr>
        <w:t xml:space="preserve">Приложение 7 «Детальный план-график финансирования муниципальной программы муниципального образования Ломоносовский       </w:t>
      </w:r>
      <w:r w:rsidRPr="00437D50">
        <w:rPr>
          <w:rFonts w:ascii="Times New Roman" w:hAnsi="Times New Roman" w:cs="Times New Roman"/>
        </w:rPr>
        <w:tab/>
        <w:t xml:space="preserve">     </w:t>
      </w:r>
      <w:r w:rsidRPr="00437D50">
        <w:rPr>
          <w:rFonts w:ascii="Times New Roman" w:hAnsi="Times New Roman" w:cs="Times New Roman"/>
        </w:rPr>
        <w:tab/>
        <w:t xml:space="preserve">   муниципальный район Ленинградской области «Развитие автомобильных дорог в Ломоносовском муниципальном районе» за счет средств </w:t>
      </w:r>
      <w:r w:rsidRPr="00437D50">
        <w:rPr>
          <w:rFonts w:ascii="Times New Roman" w:hAnsi="Times New Roman" w:cs="Times New Roman"/>
        </w:rPr>
        <w:tab/>
        <w:t xml:space="preserve">  местного бюджета на 2018 год» изложить в новой редакции:</w:t>
      </w:r>
    </w:p>
    <w:p w:rsidR="003D039D" w:rsidRPr="00437D50" w:rsidRDefault="003D039D" w:rsidP="003D039D">
      <w:pPr>
        <w:tabs>
          <w:tab w:val="left" w:pos="360"/>
          <w:tab w:val="left" w:pos="900"/>
        </w:tabs>
        <w:ind w:right="23"/>
        <w:jc w:val="both"/>
      </w:pPr>
      <w:r w:rsidRPr="00437D50">
        <w:tab/>
        <w:t xml:space="preserve">  «</w:t>
      </w:r>
    </w:p>
    <w:p w:rsidR="003D039D" w:rsidRPr="00437D50" w:rsidRDefault="003D039D" w:rsidP="003D039D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lastRenderedPageBreak/>
        <w:tab/>
      </w:r>
      <w:r>
        <w:tab/>
      </w:r>
      <w:r>
        <w:tab/>
      </w:r>
      <w:r w:rsidRPr="00A6117C">
        <w:t xml:space="preserve">Детальный план-график финансирования муниципальной программы </w:t>
      </w:r>
      <w:r w:rsidRPr="00312C1F">
        <w:t xml:space="preserve">муниципального образования Ломоносовский муниципальный район </w:t>
      </w:r>
      <w:r>
        <w:tab/>
      </w:r>
      <w:r>
        <w:tab/>
      </w:r>
      <w:r>
        <w:tab/>
      </w:r>
      <w:r w:rsidRPr="00312C1F">
        <w:t>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D566E7">
        <w:t>Развитие автомобильных дорог в Ломоносовском муниципальном районе</w:t>
      </w:r>
      <w:r w:rsidRPr="00A6117C">
        <w:t xml:space="preserve">» за счет средств местного бюджета на </w:t>
      </w:r>
      <w:r>
        <w:tab/>
      </w:r>
      <w:r>
        <w:tab/>
      </w:r>
      <w:r>
        <w:tab/>
      </w:r>
      <w:r w:rsidRPr="00A6117C">
        <w:t xml:space="preserve"> 201</w:t>
      </w:r>
      <w:r>
        <w:t>8</w:t>
      </w:r>
      <w:r w:rsidRPr="00A6117C">
        <w:t xml:space="preserve"> год</w:t>
      </w:r>
      <w:r>
        <w:t xml:space="preserve"> и </w:t>
      </w:r>
      <w:r w:rsidRPr="00E62FAA">
        <w:t>Детальный план-график финансирования муниципальной программы муниципал</w:t>
      </w:r>
      <w:r>
        <w:t xml:space="preserve">ьного образования Ломоносовский </w:t>
      </w:r>
      <w:r w:rsidRPr="00E62FAA">
        <w:t xml:space="preserve">муниципальный район </w:t>
      </w:r>
      <w:proofErr w:type="spellStart"/>
      <w:r w:rsidRPr="00E62FAA">
        <w:t>инградской</w:t>
      </w:r>
      <w:proofErr w:type="spellEnd"/>
      <w:r w:rsidRPr="00E62FAA">
        <w:t xml:space="preserve"> области «Развитие автомобильных дорог в Ломоносовском муниципальном районе» 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  <w:r>
        <w:t>з</w:t>
      </w:r>
      <w:r w:rsidRPr="00E62FAA">
        <w:t xml:space="preserve">а счет средств местного бюджета на </w:t>
      </w:r>
      <w:r>
        <w:t>2019</w:t>
      </w:r>
      <w:r w:rsidRPr="00E62FAA">
        <w:t xml:space="preserve"> год</w:t>
      </w:r>
    </w:p>
    <w:p w:rsidR="003D039D" w:rsidRPr="00A10864" w:rsidRDefault="003D039D" w:rsidP="003D039D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Pr="00A10864">
        <w:rPr>
          <w:b/>
        </w:rPr>
        <w:t>2018 год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460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2695"/>
        <w:gridCol w:w="1559"/>
        <w:gridCol w:w="744"/>
        <w:gridCol w:w="673"/>
        <w:gridCol w:w="1134"/>
        <w:gridCol w:w="1134"/>
        <w:gridCol w:w="900"/>
        <w:gridCol w:w="900"/>
        <w:gridCol w:w="327"/>
        <w:gridCol w:w="708"/>
        <w:gridCol w:w="284"/>
        <w:gridCol w:w="1134"/>
      </w:tblGrid>
      <w:tr w:rsidR="003D039D" w:rsidRPr="00A7546F" w:rsidTr="00437D50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Наименование ВЦП,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мероприятия,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мероприятия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 xml:space="preserve">мероприятия, 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 ВЦП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Ответ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ственный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исполнитель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(ОИВ),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соисп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олнитель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Ожидаемый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результат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реализации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начала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око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чания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Объем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ресурсного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обеспечения,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График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финансирования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из местного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бюджета,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</w:tr>
      <w:tr w:rsidR="003D039D" w:rsidRPr="00A7546F" w:rsidTr="00437D50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Очередной год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реализации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(N), квартал</w:t>
            </w:r>
          </w:p>
        </w:tc>
      </w:tr>
      <w:tr w:rsidR="003D039D" w:rsidRPr="00A7546F" w:rsidTr="00437D50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в том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числе на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очередной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финанс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3D039D" w:rsidRPr="00A7546F" w:rsidTr="00437D5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12</w:t>
            </w:r>
          </w:p>
        </w:tc>
      </w:tr>
      <w:tr w:rsidR="003D039D" w:rsidRPr="008A2562" w:rsidTr="00437D50">
        <w:trPr>
          <w:tblCellSpacing w:w="5" w:type="nil"/>
        </w:trPr>
        <w:tc>
          <w:tcPr>
            <w:tcW w:w="146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3D039D" w:rsidRPr="00A7546F" w:rsidTr="00437D5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Основное мероприятие</w:t>
            </w:r>
          </w:p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Ремонт и содерж</w:t>
            </w:r>
            <w:r>
              <w:rPr>
                <w:rFonts w:ascii="Times New Roman" w:hAnsi="Times New Roman" w:cs="Times New Roman"/>
              </w:rPr>
              <w:t>ание а</w:t>
            </w:r>
            <w:r w:rsidRPr="004D5CDC">
              <w:rPr>
                <w:rFonts w:ascii="Times New Roman" w:hAnsi="Times New Roman" w:cs="Times New Roman"/>
              </w:rPr>
              <w:t xml:space="preserve">втомобильных дорог </w:t>
            </w:r>
          </w:p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905A71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и градостроительной деятельности</w:t>
            </w:r>
            <w:r w:rsidRPr="004D5C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Достижение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51 685,65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15 100,94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600,28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4 692,79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7 941,12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1 866,75</w:t>
            </w:r>
          </w:p>
        </w:tc>
      </w:tr>
    </w:tbl>
    <w:p w:rsidR="003D039D" w:rsidRPr="00A10864" w:rsidRDefault="003D039D" w:rsidP="003D039D">
      <w:pPr>
        <w:spacing w:line="360" w:lineRule="auto"/>
        <w:jc w:val="both"/>
        <w:rPr>
          <w:b/>
        </w:rPr>
      </w:pPr>
      <w:r>
        <w:lastRenderedPageBreak/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/>
        </w:rPr>
        <w:t xml:space="preserve">                 </w:t>
      </w:r>
      <w:r>
        <w:rPr>
          <w:b/>
        </w:rPr>
        <w:tab/>
      </w:r>
      <w:r w:rsidRPr="00A10864">
        <w:rPr>
          <w:b/>
        </w:rPr>
        <w:t>201</w:t>
      </w:r>
      <w:r>
        <w:rPr>
          <w:b/>
        </w:rPr>
        <w:t>9</w:t>
      </w:r>
      <w:r w:rsidRPr="00A10864">
        <w:rPr>
          <w:b/>
        </w:rPr>
        <w:t xml:space="preserve"> год</w:t>
      </w:r>
    </w:p>
    <w:p w:rsidR="003D039D" w:rsidRDefault="003D039D" w:rsidP="003D039D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2695"/>
        <w:gridCol w:w="1559"/>
        <w:gridCol w:w="744"/>
        <w:gridCol w:w="673"/>
        <w:gridCol w:w="1134"/>
        <w:gridCol w:w="1134"/>
        <w:gridCol w:w="900"/>
        <w:gridCol w:w="93"/>
        <w:gridCol w:w="1134"/>
        <w:gridCol w:w="850"/>
        <w:gridCol w:w="992"/>
      </w:tblGrid>
      <w:tr w:rsidR="003D039D" w:rsidRPr="00A7546F" w:rsidTr="001A7D49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Наименование ВЦП,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мероприятия,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мероприятия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 xml:space="preserve">мероприятия, 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 ВЦП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Ответ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ственный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исполнитель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(ОИВ),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соисп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олнитель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Ожидаемый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результат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реализации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начала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око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чания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Объем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ресурсного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обеспечения,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График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финансирования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из местного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бюджета,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</w:tr>
      <w:tr w:rsidR="003D039D" w:rsidRPr="00A7546F" w:rsidTr="001A7D49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Очередной год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реализации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(N), квартал</w:t>
            </w:r>
          </w:p>
        </w:tc>
      </w:tr>
      <w:tr w:rsidR="003D039D" w:rsidRPr="00A7546F" w:rsidTr="001A7D49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в том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числе на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очередной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финанс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вый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3D039D" w:rsidRPr="00A7546F" w:rsidTr="001A7D4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12</w:t>
            </w:r>
          </w:p>
        </w:tc>
      </w:tr>
      <w:tr w:rsidR="003D039D" w:rsidRPr="008A2562" w:rsidTr="001A7D49">
        <w:trPr>
          <w:tblCellSpacing w:w="5" w:type="nil"/>
        </w:trPr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D" w:rsidRPr="00E82482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3D039D" w:rsidRPr="00A7546F" w:rsidTr="001A7D4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Основное мероприятие</w:t>
            </w:r>
          </w:p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Ремонт и содерж</w:t>
            </w:r>
            <w:r>
              <w:rPr>
                <w:rFonts w:ascii="Times New Roman" w:hAnsi="Times New Roman" w:cs="Times New Roman"/>
              </w:rPr>
              <w:t>ание а</w:t>
            </w:r>
            <w:r w:rsidRPr="004D5CDC">
              <w:rPr>
                <w:rFonts w:ascii="Times New Roman" w:hAnsi="Times New Roman" w:cs="Times New Roman"/>
              </w:rPr>
              <w:t xml:space="preserve">втомобильных дорог </w:t>
            </w:r>
          </w:p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905A71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3D039D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и градостроительной деятельности</w:t>
            </w:r>
            <w:r w:rsidRPr="004D5C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Достижение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51 685,65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13 267,43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1A7D49">
            <w:pPr>
              <w:pStyle w:val="ConsPlusCell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1 444,78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6 613,96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90DA1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490DA1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 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9D" w:rsidRPr="004D5CDC" w:rsidRDefault="003D039D" w:rsidP="00376BB0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1 912,69</w:t>
            </w:r>
          </w:p>
        </w:tc>
      </w:tr>
    </w:tbl>
    <w:p w:rsidR="003D039D" w:rsidRDefault="003D039D" w:rsidP="001A7D49">
      <w:pPr>
        <w:pStyle w:val="af2"/>
        <w:spacing w:before="0" w:beforeAutospacing="0" w:after="0" w:afterAutospacing="0"/>
        <w:jc w:val="both"/>
      </w:pPr>
      <w: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  <w:t xml:space="preserve">     </w:t>
      </w:r>
      <w:r>
        <w:rPr>
          <w:bCs/>
        </w:rPr>
        <w:t>».</w:t>
      </w:r>
    </w:p>
    <w:sectPr w:rsidR="003D039D" w:rsidSect="00437D50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2F" w:rsidRDefault="00BF362F">
      <w:r>
        <w:separator/>
      </w:r>
    </w:p>
  </w:endnote>
  <w:endnote w:type="continuationSeparator" w:id="0">
    <w:p w:rsidR="00BF362F" w:rsidRDefault="00BF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9D" w:rsidRDefault="00E72781">
    <w:pPr>
      <w:pStyle w:val="af6"/>
      <w:jc w:val="right"/>
    </w:pPr>
    <w:fldSimple w:instr=" PAGE   \* MERGEFORMAT ">
      <w:r w:rsidR="002267A6">
        <w:rPr>
          <w:noProof/>
        </w:rPr>
        <w:t>2</w:t>
      </w:r>
    </w:fldSimple>
  </w:p>
  <w:p w:rsidR="003D039D" w:rsidRDefault="003D039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9D" w:rsidRDefault="003D039D">
    <w:pPr>
      <w:pStyle w:val="af6"/>
    </w:pPr>
    <w:r>
      <w:t xml:space="preserve">                                                                                                                                       </w:t>
    </w:r>
    <w:r w:rsidR="00437D50">
      <w:t xml:space="preserve">                               </w:t>
    </w:r>
  </w:p>
  <w:p w:rsidR="003D039D" w:rsidRDefault="003D03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2F" w:rsidRDefault="00BF362F">
      <w:r>
        <w:separator/>
      </w:r>
    </w:p>
  </w:footnote>
  <w:footnote w:type="continuationSeparator" w:id="0">
    <w:p w:rsidR="00BF362F" w:rsidRDefault="00BF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F0F4D"/>
    <w:multiLevelType w:val="hybridMultilevel"/>
    <w:tmpl w:val="AE10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6227F"/>
    <w:rsid w:val="0017511C"/>
    <w:rsid w:val="00196931"/>
    <w:rsid w:val="001A5133"/>
    <w:rsid w:val="001A7D49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267A6"/>
    <w:rsid w:val="00243F08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039D"/>
    <w:rsid w:val="003D75C1"/>
    <w:rsid w:val="003E0B88"/>
    <w:rsid w:val="003F478D"/>
    <w:rsid w:val="003F545F"/>
    <w:rsid w:val="003F62E9"/>
    <w:rsid w:val="00416B7F"/>
    <w:rsid w:val="0042455B"/>
    <w:rsid w:val="0042636B"/>
    <w:rsid w:val="00437D50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469DA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3357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D5C05"/>
    <w:rsid w:val="00BE069E"/>
    <w:rsid w:val="00BF362F"/>
    <w:rsid w:val="00C01F32"/>
    <w:rsid w:val="00C0721D"/>
    <w:rsid w:val="00C22ED0"/>
    <w:rsid w:val="00C25AF0"/>
    <w:rsid w:val="00C35136"/>
    <w:rsid w:val="00C41283"/>
    <w:rsid w:val="00C44B4B"/>
    <w:rsid w:val="00C53DA4"/>
    <w:rsid w:val="00C621E9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72781"/>
    <w:rsid w:val="00E949CA"/>
    <w:rsid w:val="00ED2D55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99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uiPriority w:val="99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customStyle="1" w:styleId="1a">
    <w:name w:val="заголовок 1"/>
    <w:basedOn w:val="a0"/>
    <w:next w:val="a0"/>
    <w:rsid w:val="00C53DA4"/>
    <w:pPr>
      <w:keepNext/>
      <w:jc w:val="both"/>
      <w:outlineLvl w:val="0"/>
    </w:pPr>
  </w:style>
  <w:style w:type="character" w:customStyle="1" w:styleId="affff0">
    <w:name w:val="Основной шрифт"/>
    <w:rsid w:val="00C53DA4"/>
  </w:style>
  <w:style w:type="paragraph" w:customStyle="1" w:styleId="affff1">
    <w:name w:val="текст примечания"/>
    <w:basedOn w:val="a0"/>
    <w:rsid w:val="00C53DA4"/>
  </w:style>
  <w:style w:type="paragraph" w:styleId="affff2">
    <w:name w:val="Block Text"/>
    <w:basedOn w:val="a0"/>
    <w:rsid w:val="00C53DA4"/>
    <w:pPr>
      <w:ind w:left="-284" w:right="-760"/>
    </w:pPr>
  </w:style>
  <w:style w:type="paragraph" w:customStyle="1" w:styleId="Heading">
    <w:name w:val="Heading"/>
    <w:rsid w:val="00C53D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C53DA4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C53DA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C53DA4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C53DA4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C53DA4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  <w:lang/>
    </w:rPr>
  </w:style>
  <w:style w:type="character" w:styleId="affff5">
    <w:name w:val="Emphasis"/>
    <w:qFormat/>
    <w:rsid w:val="00C53DA4"/>
    <w:rPr>
      <w:i/>
      <w:iCs/>
    </w:rPr>
  </w:style>
  <w:style w:type="paragraph" w:customStyle="1" w:styleId="1e">
    <w:name w:val="Обычный1"/>
    <w:rsid w:val="00C53DA4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consnonformat0">
    <w:name w:val="consnonformat"/>
    <w:basedOn w:val="a0"/>
    <w:rsid w:val="00C53DA4"/>
    <w:pPr>
      <w:spacing w:before="100" w:beforeAutospacing="1" w:after="100" w:afterAutospacing="1"/>
    </w:pPr>
  </w:style>
  <w:style w:type="character" w:customStyle="1" w:styleId="wbformattributevalue">
    <w:name w:val="wbform_attributevalue"/>
    <w:basedOn w:val="a1"/>
    <w:rsid w:val="003D039D"/>
  </w:style>
  <w:style w:type="paragraph" w:customStyle="1" w:styleId="2b">
    <w:name w:val="Обычный2"/>
    <w:rsid w:val="003D039D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2019-03-12T13:25:00Z</dcterms:created>
  <dcterms:modified xsi:type="dcterms:W3CDTF">2019-03-12T13:25:00Z</dcterms:modified>
</cp:coreProperties>
</file>