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16440" w14:textId="77777777" w:rsidR="00834178" w:rsidRPr="00FD4081" w:rsidRDefault="00834178" w:rsidP="00834178">
      <w:pPr>
        <w:widowControl w:val="0"/>
        <w:spacing w:before="120"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81">
        <w:rPr>
          <w:rFonts w:ascii="Times New Roman" w:eastAsia="Times New Roman" w:hAnsi="Times New Roman" w:cs="Times New Roman"/>
          <w:sz w:val="24"/>
          <w:szCs w:val="24"/>
        </w:rPr>
        <w:t>УТВЕРЖДЁН:</w:t>
      </w:r>
    </w:p>
    <w:p w14:paraId="1EAFAC5D" w14:textId="77777777" w:rsidR="00834178" w:rsidRPr="00FD4081" w:rsidRDefault="00834178" w:rsidP="00834178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81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муниципального образования Ломоносовский муниципальный район Ленинградской области от «__» _______ 2015г. № ____</w:t>
      </w:r>
    </w:p>
    <w:p w14:paraId="54743FB4" w14:textId="77777777" w:rsidR="00834178" w:rsidRPr="00FD4081" w:rsidRDefault="00834178" w:rsidP="00834178">
      <w:pPr>
        <w:widowControl w:val="0"/>
        <w:spacing w:after="0" w:line="240" w:lineRule="auto"/>
        <w:ind w:left="396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81">
        <w:rPr>
          <w:rFonts w:ascii="Times New Roman" w:eastAsia="Times New Roman" w:hAnsi="Times New Roman" w:cs="Times New Roman"/>
          <w:sz w:val="24"/>
          <w:szCs w:val="24"/>
        </w:rPr>
        <w:t>(Приложение)</w:t>
      </w:r>
    </w:p>
    <w:p w14:paraId="0ABCC704" w14:textId="77777777" w:rsidR="00834178" w:rsidRPr="00FD4081" w:rsidRDefault="00834178" w:rsidP="00834178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72BAA24" w14:textId="77777777" w:rsidR="00834178" w:rsidRPr="00834178" w:rsidRDefault="00834178" w:rsidP="00834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4178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Административный регламент предоставления администрацией муниципального образования Ломоносовский муниципальный район Ленинградской области муниципальной услуги</w:t>
      </w:r>
    </w:p>
    <w:p w14:paraId="67457CE8" w14:textId="13743C1B" w:rsidR="000D3949" w:rsidRPr="00AC34A7" w:rsidRDefault="00834178" w:rsidP="00834178">
      <w:pPr>
        <w:pStyle w:val="ConsPlusTitle"/>
        <w:jc w:val="center"/>
        <w:rPr>
          <w:b w:val="0"/>
        </w:rPr>
      </w:pPr>
      <w:r w:rsidRPr="00AC34A7">
        <w:rPr>
          <w:b w:val="0"/>
        </w:rPr>
        <w:t xml:space="preserve"> </w:t>
      </w:r>
      <w:r w:rsidR="00945C75" w:rsidRPr="00AC34A7">
        <w:rPr>
          <w:b w:val="0"/>
        </w:rPr>
        <w:t>«</w:t>
      </w:r>
      <w:r>
        <w:rPr>
          <w:b w:val="0"/>
        </w:rPr>
        <w:t>З</w:t>
      </w:r>
      <w:r w:rsidRPr="00AC34A7">
        <w:rPr>
          <w:b w:val="0"/>
        </w:rPr>
        <w:t>аключение соглашения о перераспределении земель и (или) земельных участков, находящихся в муниципальной собственности,</w:t>
      </w:r>
    </w:p>
    <w:p w14:paraId="6FD5BB6D" w14:textId="1466E3C4" w:rsidR="00DA2096" w:rsidRPr="00AC34A7" w:rsidRDefault="00834178" w:rsidP="000D3949">
      <w:pPr>
        <w:pStyle w:val="ConsPlusTitle"/>
        <w:widowControl/>
        <w:jc w:val="center"/>
        <w:rPr>
          <w:b w:val="0"/>
        </w:rPr>
      </w:pPr>
      <w:r w:rsidRPr="00AC34A7">
        <w:rPr>
          <w:b w:val="0"/>
        </w:rPr>
        <w:t>и земельных участков, находящихся в частной собственности</w:t>
      </w:r>
      <w:r w:rsidR="00945C75" w:rsidRPr="00AC34A7">
        <w:rPr>
          <w:b w:val="0"/>
        </w:rPr>
        <w:t>»</w:t>
      </w:r>
    </w:p>
    <w:p w14:paraId="75843B0E" w14:textId="77777777" w:rsidR="00DA2096" w:rsidRPr="00900B6A" w:rsidRDefault="00DA2096" w:rsidP="00F715EF">
      <w:pPr>
        <w:pStyle w:val="ConsPlusTitle"/>
        <w:widowControl/>
        <w:jc w:val="center"/>
      </w:pPr>
    </w:p>
    <w:p w14:paraId="6CDA8F08" w14:textId="77777777" w:rsidR="007076BA" w:rsidRPr="00834178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43"/>
      <w:bookmarkEnd w:id="0"/>
      <w:r w:rsidRPr="0083417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17AE04FE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024B16" w14:textId="77777777" w:rsidR="007076BA" w:rsidRPr="00900B6A" w:rsidRDefault="007076BA" w:rsidP="000D3949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  <w:r w:rsidRPr="00900B6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44A21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5F1121" w:rsidRPr="00900B6A">
        <w:rPr>
          <w:rFonts w:ascii="Times New Roman" w:hAnsi="Times New Roman" w:cs="Times New Roman"/>
          <w:sz w:val="24"/>
          <w:szCs w:val="24"/>
        </w:rPr>
        <w:t>:</w:t>
      </w:r>
      <w:r w:rsidR="00DC74F4"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945C75" w:rsidRPr="00900B6A">
        <w:rPr>
          <w:rFonts w:ascii="Times New Roman" w:hAnsi="Times New Roman" w:cs="Times New Roman"/>
          <w:sz w:val="24"/>
          <w:szCs w:val="24"/>
        </w:rPr>
        <w:t>«</w:t>
      </w:r>
      <w:r w:rsidR="000D3949" w:rsidRPr="00900B6A">
        <w:rPr>
          <w:rFonts w:ascii="Times New Roman" w:hAnsi="Times New Roman" w:cs="Times New Roman"/>
          <w:sz w:val="24"/>
          <w:szCs w:val="24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945C75" w:rsidRPr="00900B6A">
        <w:rPr>
          <w:rFonts w:ascii="Times New Roman" w:hAnsi="Times New Roman" w:cs="Times New Roman"/>
          <w:sz w:val="24"/>
          <w:szCs w:val="24"/>
        </w:rPr>
        <w:t>»</w:t>
      </w:r>
      <w:r w:rsidR="00BE1E9F" w:rsidRPr="00900B6A">
        <w:rPr>
          <w:rFonts w:ascii="Times New Roman" w:hAnsi="Times New Roman" w:cs="Times New Roman"/>
          <w:sz w:val="24"/>
          <w:szCs w:val="24"/>
        </w:rPr>
        <w:t xml:space="preserve"> (</w:t>
      </w:r>
      <w:r w:rsidR="009D43E2" w:rsidRPr="00900B6A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AC34A7" w:rsidRPr="0042636B">
        <w:rPr>
          <w:rFonts w:ascii="Times New Roman" w:hAnsi="Times New Roman" w:cs="Times New Roman"/>
          <w:sz w:val="24"/>
          <w:szCs w:val="24"/>
        </w:rPr>
        <w:t>–</w:t>
      </w:r>
      <w:r w:rsidR="009D43E2" w:rsidRPr="00900B6A">
        <w:rPr>
          <w:rFonts w:ascii="Times New Roman" w:hAnsi="Times New Roman" w:cs="Times New Roman"/>
          <w:sz w:val="24"/>
          <w:szCs w:val="24"/>
        </w:rPr>
        <w:t xml:space="preserve"> муниципальная услуга)</w:t>
      </w:r>
      <w:r w:rsidR="00BE1E9F" w:rsidRPr="00900B6A">
        <w:rPr>
          <w:rFonts w:ascii="Times New Roman" w:hAnsi="Times New Roman" w:cs="Times New Roman"/>
          <w:sz w:val="24"/>
          <w:szCs w:val="24"/>
        </w:rPr>
        <w:t>.</w:t>
      </w:r>
    </w:p>
    <w:p w14:paraId="1507310F" w14:textId="70622C68" w:rsidR="007076BA" w:rsidRDefault="00834178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178">
        <w:rPr>
          <w:rFonts w:ascii="Times New Roman" w:eastAsia="Calibri" w:hAnsi="Times New Roman" w:cs="Times New Roman"/>
          <w:sz w:val="24"/>
          <w:szCs w:val="24"/>
        </w:rPr>
        <w:t>Настоящий административный регламент действует также в отношении земельных участков, государственная собственность на которые не разграничена, расположенных на территории поселений, входящих в состав муниципального образования Ломоносовский муниципальный район Ленинградской области, в случаях, предусмотренных действующим законодательством.</w:t>
      </w:r>
    </w:p>
    <w:p w14:paraId="1E4F8887" w14:textId="77777777" w:rsidR="00834178" w:rsidRPr="00900B6A" w:rsidRDefault="00834178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F1CA6A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 w:rsidRPr="00900B6A">
        <w:rPr>
          <w:rFonts w:ascii="Times New Roman" w:hAnsi="Times New Roman" w:cs="Times New Roman"/>
          <w:sz w:val="24"/>
          <w:szCs w:val="24"/>
        </w:rPr>
        <w:t xml:space="preserve">Наименование </w:t>
      </w:r>
    </w:p>
    <w:p w14:paraId="09EF26AB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органа местного самоуправления, организации,</w:t>
      </w:r>
    </w:p>
    <w:p w14:paraId="36AB1FA6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исполняющего муниципальную услугу, и его </w:t>
      </w:r>
      <w:proofErr w:type="gramStart"/>
      <w:r w:rsidRPr="00900B6A">
        <w:rPr>
          <w:rFonts w:ascii="Times New Roman" w:hAnsi="Times New Roman" w:cs="Times New Roman"/>
          <w:sz w:val="24"/>
          <w:szCs w:val="24"/>
        </w:rPr>
        <w:t>структурных</w:t>
      </w:r>
      <w:proofErr w:type="gramEnd"/>
    </w:p>
    <w:p w14:paraId="5DE9FF9D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подразделений, ответственных за предоставление</w:t>
      </w:r>
    </w:p>
    <w:p w14:paraId="750021D8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211F4652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D96C2A" w14:textId="40E5A432" w:rsidR="00B72BD5" w:rsidRPr="00900B6A" w:rsidRDefault="00D5154A" w:rsidP="000D394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1</w:t>
      </w:r>
      <w:r w:rsidR="00BA6D36" w:rsidRPr="00900B6A">
        <w:rPr>
          <w:rFonts w:ascii="Times New Roman" w:hAnsi="Times New Roman" w:cs="Times New Roman"/>
          <w:sz w:val="24"/>
          <w:szCs w:val="24"/>
        </w:rPr>
        <w:t xml:space="preserve">.2. </w:t>
      </w:r>
      <w:r w:rsidR="006877CB" w:rsidRPr="006877C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муниципального образования Ломоносовский муниципальный район Ленинградской области (далее – орган местного самоуправления, администрация).</w:t>
      </w:r>
    </w:p>
    <w:p w14:paraId="7B175FD2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CB777" w14:textId="77777777" w:rsidR="006877CB" w:rsidRPr="006877CB" w:rsidRDefault="00D5154A" w:rsidP="006877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="006877CB" w:rsidRPr="006877CB">
        <w:rPr>
          <w:rFonts w:ascii="Times New Roman" w:hAnsi="Times New Roman" w:cs="Times New Roman"/>
          <w:sz w:val="24"/>
          <w:szCs w:val="24"/>
        </w:rPr>
        <w:t>Ответственные за предоставление муниципальной услуги:</w:t>
      </w:r>
      <w:proofErr w:type="gramEnd"/>
    </w:p>
    <w:p w14:paraId="0BB3BFBB" w14:textId="65573169" w:rsidR="00D5154A" w:rsidRDefault="006877CB" w:rsidP="006877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77CB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муниципального образования Ломоносовский муниципальный район Ленинградской области (далее –  КУМИ).</w:t>
      </w:r>
    </w:p>
    <w:p w14:paraId="5A8B9DC7" w14:textId="77777777" w:rsidR="004041A1" w:rsidRPr="00D56B29" w:rsidRDefault="004041A1" w:rsidP="00404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B29">
        <w:rPr>
          <w:rFonts w:ascii="Times New Roman" w:eastAsia="Times New Roman" w:hAnsi="Times New Roman" w:cs="Times New Roman"/>
          <w:sz w:val="24"/>
          <w:szCs w:val="24"/>
        </w:rPr>
        <w:t>Структурные подразделения органа местного самоуправления, участвующие в предоставлении муниципальной услуги:</w:t>
      </w:r>
    </w:p>
    <w:p w14:paraId="3930B68E" w14:textId="77777777" w:rsidR="004041A1" w:rsidRPr="00D56B29" w:rsidRDefault="004041A1" w:rsidP="00404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B29">
        <w:rPr>
          <w:rFonts w:ascii="Times New Roman" w:eastAsia="Times New Roman" w:hAnsi="Times New Roman" w:cs="Times New Roman"/>
          <w:sz w:val="24"/>
          <w:szCs w:val="24"/>
        </w:rPr>
        <w:t>отдел документооборота и организационной работы Комитета по взаимодействию с органами местного самоуправления, территориями и организационной работе администрации муниципального образования Ломоносовский муниципальный район Ленинградской области (далее - Отдел документооборота и организационной работы);</w:t>
      </w:r>
    </w:p>
    <w:p w14:paraId="4E602C2D" w14:textId="1CD84892" w:rsidR="004041A1" w:rsidRPr="00900B6A" w:rsidRDefault="004041A1" w:rsidP="004041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6B29">
        <w:rPr>
          <w:rFonts w:ascii="Times New Roman" w:eastAsia="Times New Roman" w:hAnsi="Times New Roman" w:cs="Times New Roman"/>
          <w:sz w:val="24"/>
          <w:szCs w:val="24"/>
        </w:rPr>
        <w:t>отдел по архитектуре администрации муниципального образования Ломоносовский муниципальный район Ленинградской области (далее – Отдел по архитектуре).</w:t>
      </w:r>
    </w:p>
    <w:p w14:paraId="5D0F7989" w14:textId="77777777" w:rsidR="006877CB" w:rsidRPr="004041A1" w:rsidRDefault="006877CB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60"/>
      <w:bookmarkEnd w:id="3"/>
    </w:p>
    <w:p w14:paraId="09CF1405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Информация о местах нахождения и графике работы органов</w:t>
      </w:r>
    </w:p>
    <w:p w14:paraId="683FC84C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местного самоуправления, организаций, исполняющих</w:t>
      </w:r>
    </w:p>
    <w:p w14:paraId="71F40C8F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муниципальную услугу, их структурных подразделений,</w:t>
      </w:r>
    </w:p>
    <w:p w14:paraId="3A92BAF1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0B6A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900B6A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услуги,</w:t>
      </w:r>
    </w:p>
    <w:p w14:paraId="2A1A8618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справочных телефонах и адресах электронной почты данных</w:t>
      </w:r>
    </w:p>
    <w:p w14:paraId="569718B0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структурных подразделений, в том числе номере</w:t>
      </w:r>
    </w:p>
    <w:p w14:paraId="7D9B0D32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lastRenderedPageBreak/>
        <w:t>телефона-автоинформатора</w:t>
      </w:r>
    </w:p>
    <w:p w14:paraId="405641A2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305DC7" w14:textId="77777777" w:rsidR="006877CB" w:rsidRDefault="00D5154A" w:rsidP="00687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1.4. </w:t>
      </w:r>
      <w:r w:rsidR="006877CB" w:rsidRPr="006877CB">
        <w:rPr>
          <w:rFonts w:ascii="Times New Roman" w:eastAsia="Times New Roman" w:hAnsi="Times New Roman" w:cs="Times New Roman"/>
          <w:sz w:val="24"/>
          <w:szCs w:val="24"/>
        </w:rPr>
        <w:t>Места нахождения, справочные телефоны, адреса электронной почты, график работы, часы приема корреспонденции администрации, КУМИ для получения информации, связанной с предоставлением муниципальной услуги, приведены в приложении 1 к административному регламенту.</w:t>
      </w:r>
    </w:p>
    <w:p w14:paraId="0BF2DC81" w14:textId="77777777" w:rsidR="006877CB" w:rsidRPr="006877CB" w:rsidRDefault="009D43E2" w:rsidP="00687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B6A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="006877CB" w:rsidRPr="006877C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14:paraId="416EAC37" w14:textId="2E8724C9" w:rsidR="009D43E2" w:rsidRPr="00900B6A" w:rsidRDefault="006877CB" w:rsidP="00687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CB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местах нахождения и графике работы, справочных телефонах и адресах электронной почты МФЦ приведена в приложении 2. </w:t>
      </w:r>
    </w:p>
    <w:p w14:paraId="4DD195FE" w14:textId="6E77D9F5" w:rsidR="00AC34A7" w:rsidRDefault="009D43E2" w:rsidP="00AC34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B6A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6877CB" w:rsidRPr="006877CB">
        <w:rPr>
          <w:rFonts w:ascii="Times New Roman" w:eastAsia="Times New Roman" w:hAnsi="Times New Roman" w:cs="Times New Roman"/>
          <w:sz w:val="24"/>
          <w:szCs w:val="24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(функций) Ленинградской области (далее – ПГУ ЛО).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ЛО.</w:t>
      </w:r>
    </w:p>
    <w:p w14:paraId="7C740D35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BA597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107"/>
      <w:bookmarkEnd w:id="4"/>
      <w:r w:rsidRPr="00900B6A">
        <w:rPr>
          <w:rFonts w:ascii="Times New Roman" w:hAnsi="Times New Roman" w:cs="Times New Roman"/>
          <w:sz w:val="24"/>
          <w:szCs w:val="24"/>
        </w:rPr>
        <w:t>Адрес портала государственных и муниципальных услуг</w:t>
      </w:r>
    </w:p>
    <w:p w14:paraId="247C44BC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(функций) Ленинградской области, адреса официальных сайтов органов</w:t>
      </w:r>
    </w:p>
    <w:p w14:paraId="4E65A096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местного самоуправления, организаций, предоставляющих</w:t>
      </w:r>
    </w:p>
    <w:p w14:paraId="2BCE6E7D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0B6A">
        <w:rPr>
          <w:rFonts w:ascii="Times New Roman" w:hAnsi="Times New Roman" w:cs="Times New Roman"/>
          <w:sz w:val="24"/>
          <w:szCs w:val="24"/>
        </w:rPr>
        <w:t>услугу, а также органов исполнительной власти (органов</w:t>
      </w:r>
      <w:proofErr w:type="gramEnd"/>
    </w:p>
    <w:p w14:paraId="29717CA4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местного самоуправления, организаций), участвующих</w:t>
      </w:r>
    </w:p>
    <w:p w14:paraId="01C76125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0B6A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 (за исключением</w:t>
      </w:r>
      <w:proofErr w:type="gramEnd"/>
    </w:p>
    <w:p w14:paraId="58E67971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организаций, оказывающих услуги, являющиеся необходимыми</w:t>
      </w:r>
    </w:p>
    <w:p w14:paraId="1CCDDC51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00B6A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900B6A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услуги),</w:t>
      </w:r>
    </w:p>
    <w:p w14:paraId="2089C800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в сети Интернет, </w:t>
      </w:r>
      <w:proofErr w:type="gramStart"/>
      <w:r w:rsidRPr="00900B6A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900B6A">
        <w:rPr>
          <w:rFonts w:ascii="Times New Roman" w:hAnsi="Times New Roman" w:cs="Times New Roman"/>
          <w:sz w:val="24"/>
          <w:szCs w:val="24"/>
        </w:rPr>
        <w:t xml:space="preserve"> информацию</w:t>
      </w:r>
    </w:p>
    <w:p w14:paraId="60CA60CB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о муниципальной услуге</w:t>
      </w:r>
    </w:p>
    <w:p w14:paraId="4EF03FCF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E5ED68F" w14:textId="77777777" w:rsidR="006877CB" w:rsidRPr="006877CB" w:rsidRDefault="00D5154A" w:rsidP="00687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B6A">
        <w:rPr>
          <w:rFonts w:ascii="Times New Roman" w:eastAsia="Calibri" w:hAnsi="Times New Roman" w:cs="Times New Roman"/>
          <w:sz w:val="24"/>
          <w:szCs w:val="24"/>
        </w:rPr>
        <w:t>1.</w:t>
      </w:r>
      <w:r w:rsidR="009D43E2" w:rsidRPr="00900B6A">
        <w:rPr>
          <w:rFonts w:ascii="Times New Roman" w:eastAsia="Calibri" w:hAnsi="Times New Roman" w:cs="Times New Roman"/>
          <w:sz w:val="24"/>
          <w:szCs w:val="24"/>
        </w:rPr>
        <w:t>7</w:t>
      </w:r>
      <w:r w:rsidRPr="00900B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877CB" w:rsidRPr="006877CB">
        <w:rPr>
          <w:rFonts w:ascii="Times New Roman" w:eastAsia="Times New Roman" w:hAnsi="Times New Roman" w:cs="Times New Roman"/>
          <w:sz w:val="24"/>
          <w:szCs w:val="24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14:paraId="475A106E" w14:textId="77777777" w:rsidR="006877CB" w:rsidRPr="006877CB" w:rsidRDefault="006877CB" w:rsidP="00687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CB">
        <w:rPr>
          <w:rFonts w:ascii="Times New Roman" w:eastAsia="Times New Roman" w:hAnsi="Times New Roman" w:cs="Times New Roman"/>
          <w:sz w:val="24"/>
          <w:szCs w:val="24"/>
        </w:rPr>
        <w:t>Электронный адрес Портала государственных и муниципальных услуг (функций) Ленинградской области (далее – ПГУ ЛО): http://gu.lenobl.ru/;</w:t>
      </w:r>
    </w:p>
    <w:p w14:paraId="653515C3" w14:textId="77777777" w:rsidR="006877CB" w:rsidRPr="006877CB" w:rsidRDefault="006877CB" w:rsidP="00687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CB">
        <w:rPr>
          <w:rFonts w:ascii="Times New Roman" w:eastAsia="Times New Roman" w:hAnsi="Times New Roman" w:cs="Times New Roman"/>
          <w:sz w:val="24"/>
          <w:szCs w:val="24"/>
        </w:rPr>
        <w:t>Электронный адрес официального сайта Администрации Ленинградской области http://www.lenobl.ru/;</w:t>
      </w:r>
    </w:p>
    <w:p w14:paraId="4F2BAB2D" w14:textId="4090D6D2" w:rsidR="009D43E2" w:rsidRPr="00900B6A" w:rsidRDefault="006877CB" w:rsidP="00687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CB">
        <w:rPr>
          <w:rFonts w:ascii="Times New Roman" w:eastAsia="Times New Roman" w:hAnsi="Times New Roman" w:cs="Times New Roman"/>
          <w:sz w:val="24"/>
          <w:szCs w:val="24"/>
        </w:rPr>
        <w:t>Электронный адрес официального сайта органа местного самоуправления http://www.lomonosovlo.ru.</w:t>
      </w:r>
    </w:p>
    <w:p w14:paraId="5952CC05" w14:textId="77777777" w:rsidR="00D5154A" w:rsidRPr="00900B6A" w:rsidRDefault="00D5154A" w:rsidP="000D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69B129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130"/>
      <w:bookmarkEnd w:id="5"/>
      <w:r w:rsidRPr="00900B6A">
        <w:rPr>
          <w:rFonts w:ascii="Times New Roman" w:hAnsi="Times New Roman" w:cs="Times New Roman"/>
          <w:sz w:val="24"/>
          <w:szCs w:val="24"/>
        </w:rPr>
        <w:t>Порядок получения заинтересованными лицами информации</w:t>
      </w:r>
    </w:p>
    <w:p w14:paraId="69BE4776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по вопросам исполнения </w:t>
      </w:r>
      <w:r w:rsidR="009D43E2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услуги, сведений</w:t>
      </w:r>
    </w:p>
    <w:p w14:paraId="43C86457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о ходе предоставления муниципальной услуги, в том числе</w:t>
      </w:r>
    </w:p>
    <w:p w14:paraId="79BE3BB6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с использованием портала </w:t>
      </w:r>
      <w:proofErr w:type="gramStart"/>
      <w:r w:rsidRPr="00900B6A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900B6A">
        <w:rPr>
          <w:rFonts w:ascii="Times New Roman" w:hAnsi="Times New Roman" w:cs="Times New Roman"/>
          <w:sz w:val="24"/>
          <w:szCs w:val="24"/>
        </w:rPr>
        <w:t xml:space="preserve"> и муниципальных</w:t>
      </w:r>
    </w:p>
    <w:p w14:paraId="1205BAB8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услуг (функций) Ленинградской области</w:t>
      </w:r>
    </w:p>
    <w:p w14:paraId="192C1C42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8587ECA" w14:textId="77777777" w:rsidR="006877CB" w:rsidRPr="006877CB" w:rsidRDefault="00D5154A" w:rsidP="00687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B6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D43E2" w:rsidRPr="00900B6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00B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77CB" w:rsidRPr="006877CB">
        <w:rPr>
          <w:rFonts w:ascii="Times New Roman" w:eastAsia="Times New Roman" w:hAnsi="Times New Roman" w:cs="Times New Roman"/>
          <w:sz w:val="24"/>
          <w:szCs w:val="24"/>
        </w:rPr>
        <w:t>Информацию о порядке предоставления муниципальной услуги предоставляется:</w:t>
      </w:r>
    </w:p>
    <w:p w14:paraId="3604CE12" w14:textId="77777777" w:rsidR="006877CB" w:rsidRPr="006877CB" w:rsidRDefault="006877CB" w:rsidP="00687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CB">
        <w:rPr>
          <w:rFonts w:ascii="Times New Roman" w:eastAsia="Times New Roman" w:hAnsi="Times New Roman" w:cs="Times New Roman"/>
          <w:sz w:val="24"/>
          <w:szCs w:val="24"/>
        </w:rPr>
        <w:t>- по телефону специалистами КУМИ (непосредственно в день обращения заинтересованных лиц);</w:t>
      </w:r>
    </w:p>
    <w:p w14:paraId="71625556" w14:textId="77777777" w:rsidR="006877CB" w:rsidRPr="006877CB" w:rsidRDefault="006877CB" w:rsidP="00687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CB">
        <w:rPr>
          <w:rFonts w:ascii="Times New Roman" w:eastAsia="Times New Roman" w:hAnsi="Times New Roman" w:cs="Times New Roman"/>
          <w:sz w:val="24"/>
          <w:szCs w:val="24"/>
        </w:rPr>
        <w:t>- на Интернет–сайте муниципального образования Ломоносовский муниципальный район Ленинградской области http://lomonosovlo.ru;</w:t>
      </w:r>
    </w:p>
    <w:p w14:paraId="6470CB69" w14:textId="77777777" w:rsidR="006877CB" w:rsidRPr="006877CB" w:rsidRDefault="006877CB" w:rsidP="00687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CB">
        <w:rPr>
          <w:rFonts w:ascii="Times New Roman" w:eastAsia="Times New Roman" w:hAnsi="Times New Roman" w:cs="Times New Roman"/>
          <w:sz w:val="24"/>
          <w:szCs w:val="24"/>
        </w:rPr>
        <w:t>- на Портале государственных и муниципальных услуг Ленинградской области: http://gu.lenobl.ru/;</w:t>
      </w:r>
    </w:p>
    <w:p w14:paraId="56386F0F" w14:textId="77777777" w:rsidR="006877CB" w:rsidRPr="006877CB" w:rsidRDefault="006877CB" w:rsidP="00687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CB">
        <w:rPr>
          <w:rFonts w:ascii="Times New Roman" w:eastAsia="Times New Roman" w:hAnsi="Times New Roman" w:cs="Times New Roman"/>
          <w:sz w:val="24"/>
          <w:szCs w:val="24"/>
        </w:rPr>
        <w:lastRenderedPageBreak/>
        <w:t>- на портале Федеральной государственной информационной системы «Единый портал государственных и муниципальных услуг (функций)»: http://www.gosuslugi.ru;</w:t>
      </w:r>
    </w:p>
    <w:p w14:paraId="4E096C36" w14:textId="77777777" w:rsidR="006877CB" w:rsidRPr="006877CB" w:rsidRDefault="006877CB" w:rsidP="00687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CB">
        <w:rPr>
          <w:rFonts w:ascii="Times New Roman" w:eastAsia="Times New Roman" w:hAnsi="Times New Roman" w:cs="Times New Roman"/>
          <w:sz w:val="24"/>
          <w:szCs w:val="24"/>
        </w:rPr>
        <w:t>- при обращении в МФЦ.</w:t>
      </w:r>
    </w:p>
    <w:p w14:paraId="45D54A83" w14:textId="5A8944AF" w:rsidR="009D43E2" w:rsidRPr="00AC34A7" w:rsidRDefault="006877CB" w:rsidP="00687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7CB">
        <w:rPr>
          <w:rFonts w:ascii="Times New Roman" w:eastAsia="Times New Roman" w:hAnsi="Times New Roman" w:cs="Times New Roman"/>
          <w:sz w:val="24"/>
          <w:szCs w:val="24"/>
        </w:rPr>
        <w:t xml:space="preserve">Письменные обращения заинтересованных лиц, поступившие почтовой корреспонденцией, по адресу: </w:t>
      </w:r>
      <w:proofErr w:type="gramStart"/>
      <w:r w:rsidRPr="006877CB">
        <w:rPr>
          <w:rFonts w:ascii="Times New Roman" w:eastAsia="Times New Roman" w:hAnsi="Times New Roman" w:cs="Times New Roman"/>
          <w:sz w:val="24"/>
          <w:szCs w:val="24"/>
        </w:rPr>
        <w:t>Санкт-Петербург, г. Ломоносов, ул. Владимирская, д. 19/15, а также в электронном виде на электронный адрес администрации: lmn-reg@lomonosovlo.ru рассматриваются КУМИ в порядке ч. 1 ст. 12 Федерального закона от 02.05.2006 № 59 «О порядке рассмотрения обращений граждан Российской Федерации» в течение 30 дней со дня регистрации письменного обращения и даты получения электронного документа.</w:t>
      </w:r>
      <w:proofErr w:type="gramEnd"/>
    </w:p>
    <w:p w14:paraId="22986FB7" w14:textId="77777777" w:rsidR="009D43E2" w:rsidRPr="00900B6A" w:rsidRDefault="009D43E2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B6A">
        <w:rPr>
          <w:rFonts w:ascii="Times New Roman" w:eastAsia="Times New Roman" w:hAnsi="Times New Roman" w:cs="Times New Roman"/>
          <w:sz w:val="24"/>
          <w:szCs w:val="24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14:paraId="4D027714" w14:textId="77777777" w:rsidR="009D43E2" w:rsidRPr="00900B6A" w:rsidRDefault="009D43E2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B6A">
        <w:rPr>
          <w:rFonts w:ascii="Times New Roman" w:eastAsia="Times New Roman" w:hAnsi="Times New Roman" w:cs="Times New Roman"/>
          <w:sz w:val="24"/>
          <w:szCs w:val="24"/>
        </w:rPr>
        <w:t>1.10. Информирование заявителей в электронной форме осуществляется путем размещения информации на ПГУ ЛО.</w:t>
      </w:r>
    </w:p>
    <w:p w14:paraId="729F0B8F" w14:textId="77777777" w:rsidR="009D43E2" w:rsidRPr="00900B6A" w:rsidRDefault="009D43E2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B6A">
        <w:rPr>
          <w:rFonts w:ascii="Times New Roman" w:eastAsia="Times New Roman" w:hAnsi="Times New Roman" w:cs="Times New Roman"/>
          <w:sz w:val="24"/>
          <w:szCs w:val="24"/>
        </w:rPr>
        <w:t>1.11. Информирование заявителя о ходе и результате предоставления муниципальной услуги осуществляется в электронной форме через личный к</w:t>
      </w:r>
      <w:r w:rsidR="0018503A" w:rsidRPr="00900B6A">
        <w:rPr>
          <w:rFonts w:ascii="Times New Roman" w:eastAsia="Times New Roman" w:hAnsi="Times New Roman" w:cs="Times New Roman"/>
          <w:sz w:val="24"/>
          <w:szCs w:val="24"/>
        </w:rPr>
        <w:t>абинет заявителя, расположенн</w:t>
      </w:r>
      <w:r w:rsidR="00B466A2" w:rsidRPr="00900B6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00B6A">
        <w:rPr>
          <w:rFonts w:ascii="Times New Roman" w:eastAsia="Times New Roman" w:hAnsi="Times New Roman" w:cs="Times New Roman"/>
          <w:sz w:val="24"/>
          <w:szCs w:val="24"/>
        </w:rPr>
        <w:t xml:space="preserve"> на ПГУ ЛО.</w:t>
      </w:r>
    </w:p>
    <w:p w14:paraId="5A8B7039" w14:textId="77777777" w:rsidR="009D43E2" w:rsidRPr="00900B6A" w:rsidRDefault="009D43E2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5D1D8A" w14:textId="64EB410D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900B6A">
        <w:rPr>
          <w:rFonts w:ascii="Times New Roman" w:hAnsi="Times New Roman" w:cs="Times New Roman"/>
          <w:sz w:val="24"/>
          <w:szCs w:val="24"/>
        </w:rPr>
        <w:t>Описание лиц и</w:t>
      </w:r>
      <w:r w:rsidR="00E412D3"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Pr="00900B6A">
        <w:rPr>
          <w:rFonts w:ascii="Times New Roman" w:hAnsi="Times New Roman" w:cs="Times New Roman"/>
          <w:sz w:val="24"/>
          <w:szCs w:val="24"/>
        </w:rPr>
        <w:t>(или) их</w:t>
      </w:r>
    </w:p>
    <w:p w14:paraId="39430103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представителей, имеющих право в соответствии</w:t>
      </w:r>
    </w:p>
    <w:p w14:paraId="5A8AADAD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Федерации,</w:t>
      </w:r>
    </w:p>
    <w:p w14:paraId="15359AAB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Ленинградской области взаимодействовать с </w:t>
      </w:r>
      <w:proofErr w:type="gramStart"/>
      <w:r w:rsidRPr="00900B6A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</w:p>
    <w:p w14:paraId="447B5D46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0B6A">
        <w:rPr>
          <w:rFonts w:ascii="Times New Roman" w:hAnsi="Times New Roman" w:cs="Times New Roman"/>
          <w:sz w:val="24"/>
          <w:szCs w:val="24"/>
        </w:rPr>
        <w:t>органами исполнительной власти (органами местного</w:t>
      </w:r>
      <w:proofErr w:type="gramEnd"/>
    </w:p>
    <w:p w14:paraId="4BB62763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самоуправления, организациями) при предоставлении</w:t>
      </w:r>
    </w:p>
    <w:p w14:paraId="2611DC74" w14:textId="77777777" w:rsidR="00D5154A" w:rsidRPr="00900B6A" w:rsidRDefault="00A51742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="00D5154A" w:rsidRPr="00900B6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16431FAA" w14:textId="77777777" w:rsidR="00D5154A" w:rsidRPr="00900B6A" w:rsidRDefault="00D5154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228836" w14:textId="77777777" w:rsidR="00186DA8" w:rsidRPr="00900B6A" w:rsidRDefault="00186DA8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51"/>
      <w:bookmarkStart w:id="8" w:name="Par161"/>
      <w:bookmarkEnd w:id="7"/>
      <w:bookmarkEnd w:id="8"/>
      <w:r w:rsidRPr="00900B6A">
        <w:rPr>
          <w:rFonts w:ascii="Times New Roman" w:hAnsi="Times New Roman" w:cs="Times New Roman"/>
          <w:sz w:val="24"/>
          <w:szCs w:val="24"/>
        </w:rPr>
        <w:t>1.12. Муниципальная услуга предоставляется</w:t>
      </w:r>
      <w:r w:rsidR="001A124D" w:rsidRPr="00900B6A">
        <w:rPr>
          <w:rFonts w:ascii="Times New Roman" w:hAnsi="Times New Roman" w:cs="Times New Roman"/>
          <w:sz w:val="24"/>
          <w:szCs w:val="24"/>
        </w:rPr>
        <w:t xml:space="preserve"> гражданам и юридическим</w:t>
      </w:r>
      <w:r w:rsidR="005A1194" w:rsidRPr="00900B6A">
        <w:rPr>
          <w:rFonts w:ascii="Times New Roman" w:hAnsi="Times New Roman" w:cs="Times New Roman"/>
          <w:sz w:val="24"/>
          <w:szCs w:val="24"/>
        </w:rPr>
        <w:t xml:space="preserve"> лицам</w:t>
      </w:r>
      <w:r w:rsidR="005A136A" w:rsidRPr="00900B6A">
        <w:rPr>
          <w:rFonts w:ascii="Times New Roman" w:hAnsi="Times New Roman" w:cs="Times New Roman"/>
          <w:sz w:val="24"/>
          <w:szCs w:val="24"/>
        </w:rPr>
        <w:t>, в случаях предусмотренных федеральным законодательством</w:t>
      </w:r>
      <w:r w:rsidR="00A71AF4">
        <w:rPr>
          <w:rFonts w:ascii="Times New Roman" w:hAnsi="Times New Roman" w:cs="Times New Roman"/>
          <w:sz w:val="24"/>
          <w:szCs w:val="24"/>
        </w:rPr>
        <w:t>, а также их уполномоченным представителям</w:t>
      </w:r>
      <w:r w:rsidR="005A136A" w:rsidRPr="00900B6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FD05615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35500" w14:textId="77777777" w:rsidR="007076BA" w:rsidRPr="00571D1C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73"/>
      <w:bookmarkEnd w:id="9"/>
      <w:r w:rsidRPr="00571D1C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D5154A" w:rsidRPr="00571D1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71D1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77608DA7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2749C3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175"/>
      <w:bookmarkEnd w:id="10"/>
      <w:r w:rsidRPr="00900B6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D5154A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54458EB0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7FCF68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2.1. </w:t>
      </w:r>
      <w:r w:rsidR="00D5154A" w:rsidRPr="00900B6A">
        <w:rPr>
          <w:rFonts w:ascii="Times New Roman" w:hAnsi="Times New Roman" w:cs="Times New Roman"/>
          <w:sz w:val="24"/>
          <w:szCs w:val="24"/>
        </w:rPr>
        <w:t>Муниципальная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5F1121" w:rsidRPr="00900B6A">
        <w:rPr>
          <w:rFonts w:ascii="Times New Roman" w:hAnsi="Times New Roman" w:cs="Times New Roman"/>
          <w:sz w:val="24"/>
          <w:szCs w:val="24"/>
        </w:rPr>
        <w:t>:</w:t>
      </w:r>
      <w:r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945C75" w:rsidRPr="00900B6A">
        <w:rPr>
          <w:rFonts w:ascii="Times New Roman" w:hAnsi="Times New Roman" w:cs="Times New Roman"/>
          <w:sz w:val="24"/>
          <w:szCs w:val="24"/>
        </w:rPr>
        <w:t>«</w:t>
      </w:r>
      <w:r w:rsidR="00A5318F" w:rsidRPr="00900B6A">
        <w:rPr>
          <w:rFonts w:ascii="Times New Roman" w:hAnsi="Times New Roman" w:cs="Times New Roman"/>
          <w:sz w:val="24"/>
          <w:szCs w:val="24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945C75" w:rsidRPr="00900B6A">
        <w:rPr>
          <w:rFonts w:ascii="Times New Roman" w:hAnsi="Times New Roman" w:cs="Times New Roman"/>
          <w:sz w:val="24"/>
          <w:szCs w:val="24"/>
        </w:rPr>
        <w:t>»</w:t>
      </w:r>
      <w:r w:rsidRPr="00900B6A">
        <w:rPr>
          <w:rFonts w:ascii="Times New Roman" w:hAnsi="Times New Roman" w:cs="Times New Roman"/>
          <w:sz w:val="24"/>
          <w:szCs w:val="24"/>
        </w:rPr>
        <w:t>.</w:t>
      </w:r>
    </w:p>
    <w:p w14:paraId="4144779D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AD89AA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179"/>
      <w:bookmarkEnd w:id="11"/>
      <w:r w:rsidRPr="00900B6A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5154A" w:rsidRPr="00900B6A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00B6A">
        <w:rPr>
          <w:rFonts w:ascii="Times New Roman" w:hAnsi="Times New Roman" w:cs="Times New Roman"/>
          <w:sz w:val="24"/>
          <w:szCs w:val="24"/>
        </w:rPr>
        <w:t>, непосредственно</w:t>
      </w:r>
    </w:p>
    <w:p w14:paraId="6E873178" w14:textId="77777777" w:rsidR="007076BA" w:rsidRPr="00900B6A" w:rsidRDefault="005F1121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0B6A">
        <w:rPr>
          <w:rFonts w:ascii="Times New Roman" w:hAnsi="Times New Roman" w:cs="Times New Roman"/>
          <w:sz w:val="24"/>
          <w:szCs w:val="24"/>
        </w:rPr>
        <w:t>п</w:t>
      </w:r>
      <w:r w:rsidR="007076BA" w:rsidRPr="00900B6A">
        <w:rPr>
          <w:rFonts w:ascii="Times New Roman" w:hAnsi="Times New Roman" w:cs="Times New Roman"/>
          <w:sz w:val="24"/>
          <w:szCs w:val="24"/>
        </w:rPr>
        <w:t>редоставляющего</w:t>
      </w:r>
      <w:proofErr w:type="gramEnd"/>
      <w:r w:rsidR="00F55009"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D5154A" w:rsidRPr="00900B6A">
        <w:rPr>
          <w:rFonts w:ascii="Times New Roman" w:hAnsi="Times New Roman" w:cs="Times New Roman"/>
          <w:sz w:val="24"/>
          <w:szCs w:val="24"/>
        </w:rPr>
        <w:t>муниципальную</w:t>
      </w:r>
      <w:r w:rsidR="007076BA" w:rsidRPr="00900B6A">
        <w:rPr>
          <w:rFonts w:ascii="Times New Roman" w:hAnsi="Times New Roman" w:cs="Times New Roman"/>
          <w:sz w:val="24"/>
          <w:szCs w:val="24"/>
        </w:rPr>
        <w:t xml:space="preserve"> услугу</w:t>
      </w:r>
    </w:p>
    <w:p w14:paraId="5381CC64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8B05A6" w14:textId="0D20C43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2.2. </w:t>
      </w:r>
      <w:r w:rsidR="00571D1C" w:rsidRPr="00571D1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муниципального образования Ломоносовский муниципальный район Ленинградской области.</w:t>
      </w:r>
    </w:p>
    <w:p w14:paraId="31648BAB" w14:textId="77777777" w:rsidR="00BA6D36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2.3. Орган, предоставляющий </w:t>
      </w:r>
      <w:r w:rsidR="00D5154A" w:rsidRPr="00900B6A">
        <w:rPr>
          <w:rFonts w:ascii="Times New Roman" w:hAnsi="Times New Roman" w:cs="Times New Roman"/>
          <w:sz w:val="24"/>
          <w:szCs w:val="24"/>
        </w:rPr>
        <w:t>муниципальную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услугу, не вправе требовать</w:t>
      </w:r>
      <w:r w:rsidR="00BA6D36" w:rsidRPr="00900B6A">
        <w:rPr>
          <w:rFonts w:ascii="Times New Roman" w:hAnsi="Times New Roman" w:cs="Times New Roman"/>
          <w:sz w:val="24"/>
          <w:szCs w:val="24"/>
        </w:rPr>
        <w:t>:</w:t>
      </w:r>
    </w:p>
    <w:p w14:paraId="19D9D47F" w14:textId="77777777" w:rsidR="00571D1C" w:rsidRPr="00571D1C" w:rsidRDefault="00571D1C" w:rsidP="00571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D1C">
        <w:rPr>
          <w:rFonts w:ascii="Times New Roman" w:hAnsi="Times New Roman" w:cs="Times New Roman"/>
          <w:sz w:val="24"/>
          <w:szCs w:val="24"/>
        </w:rPr>
        <w:t>-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14:paraId="54B9BAD1" w14:textId="77777777" w:rsidR="00571D1C" w:rsidRPr="00571D1C" w:rsidRDefault="00571D1C" w:rsidP="00571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D1C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14:paraId="5C6E0CBE" w14:textId="7440C3FB" w:rsidR="00BA6D36" w:rsidRPr="00900B6A" w:rsidRDefault="00571D1C" w:rsidP="00571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D1C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Ленинградской области, находятся в распоряжении государственных органов, органов местного </w:t>
      </w:r>
      <w:r w:rsidRPr="00571D1C">
        <w:rPr>
          <w:rFonts w:ascii="Times New Roman" w:hAnsi="Times New Roman" w:cs="Times New Roman"/>
          <w:sz w:val="24"/>
          <w:szCs w:val="24"/>
        </w:rPr>
        <w:lastRenderedPageBreak/>
        <w:t>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14:paraId="04EBAE7E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91C69A" w14:textId="77777777" w:rsidR="007076BA" w:rsidRPr="00900B6A" w:rsidRDefault="007076BA" w:rsidP="00716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187"/>
      <w:bookmarkEnd w:id="12"/>
      <w:r w:rsidRPr="00900B6A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A51742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537CEFF0" w14:textId="77777777" w:rsidR="007076BA" w:rsidRPr="00900B6A" w:rsidRDefault="007076BA" w:rsidP="00716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0DBCE6" w14:textId="77777777" w:rsidR="007076BA" w:rsidRPr="00900B6A" w:rsidRDefault="007076BA" w:rsidP="00716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2.4. Результатом предоставления </w:t>
      </w:r>
      <w:r w:rsidR="009F44AC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5914C747" w14:textId="77777777" w:rsidR="00716BDA" w:rsidRPr="00AB2FBC" w:rsidRDefault="00716BDA" w:rsidP="00716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FBC">
        <w:rPr>
          <w:rFonts w:ascii="Times New Roman" w:hAnsi="Times New Roman" w:cs="Times New Roman"/>
          <w:sz w:val="24"/>
          <w:szCs w:val="24"/>
        </w:rPr>
        <w:t>1) принятие решения об утверждении схемы расположения земельного участка и направление решения с приложением указанной схемы заявителю;</w:t>
      </w:r>
    </w:p>
    <w:p w14:paraId="0D2DD539" w14:textId="77777777" w:rsidR="00716BDA" w:rsidRPr="00AB2FBC" w:rsidRDefault="00716BDA" w:rsidP="00716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FBC">
        <w:rPr>
          <w:rFonts w:ascii="Times New Roman" w:hAnsi="Times New Roman" w:cs="Times New Roman"/>
          <w:sz w:val="24"/>
          <w:szCs w:val="24"/>
        </w:rPr>
        <w:t>2) принятие решения о даче согласия на заключение соглашения о перераспределении земельных участков в соответствии с утвержденным проектом межевания территории и направление указанного согласия заявителю;</w:t>
      </w:r>
    </w:p>
    <w:p w14:paraId="34FA2BB4" w14:textId="04503074" w:rsidR="00716BDA" w:rsidRPr="00900B6A" w:rsidRDefault="00C5047B" w:rsidP="00716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6BDA" w:rsidRPr="00AB2FBC">
        <w:rPr>
          <w:rFonts w:ascii="Times New Roman" w:hAnsi="Times New Roman" w:cs="Times New Roman"/>
          <w:sz w:val="24"/>
          <w:szCs w:val="24"/>
        </w:rPr>
        <w:t>) принятие решения об отказе в заключени</w:t>
      </w:r>
      <w:proofErr w:type="gramStart"/>
      <w:r w:rsidR="00716BDA" w:rsidRPr="00AB2FB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6BDA" w:rsidRPr="00AB2FBC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14:paraId="7C6B58D3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3B9EF3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193"/>
      <w:bookmarkEnd w:id="13"/>
      <w:r w:rsidRPr="00900B6A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A51742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334D9357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1A39E3" w14:textId="73AB6F23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2.5. Срок принятия решения о предоставлении </w:t>
      </w:r>
      <w:r w:rsidR="00A51742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 - не более </w:t>
      </w:r>
      <w:r w:rsidR="000B5E71" w:rsidRPr="00900B6A">
        <w:rPr>
          <w:rFonts w:ascii="Times New Roman" w:hAnsi="Times New Roman" w:cs="Times New Roman"/>
          <w:sz w:val="24"/>
          <w:szCs w:val="24"/>
        </w:rPr>
        <w:t>3</w:t>
      </w:r>
      <w:r w:rsidRPr="00900B6A">
        <w:rPr>
          <w:rFonts w:ascii="Times New Roman" w:hAnsi="Times New Roman" w:cs="Times New Roman"/>
          <w:sz w:val="24"/>
          <w:szCs w:val="24"/>
        </w:rPr>
        <w:t>0 (</w:t>
      </w:r>
      <w:r w:rsidR="000B5E71" w:rsidRPr="00900B6A">
        <w:rPr>
          <w:rFonts w:ascii="Times New Roman" w:hAnsi="Times New Roman" w:cs="Times New Roman"/>
          <w:sz w:val="24"/>
          <w:szCs w:val="24"/>
        </w:rPr>
        <w:t>тридцати</w:t>
      </w:r>
      <w:r w:rsidRPr="00900B6A">
        <w:rPr>
          <w:rFonts w:ascii="Times New Roman" w:hAnsi="Times New Roman" w:cs="Times New Roman"/>
          <w:sz w:val="24"/>
          <w:szCs w:val="24"/>
        </w:rPr>
        <w:t>) календарных дней со дня регистрации заявления на испрашиваемый земельный участок.</w:t>
      </w:r>
    </w:p>
    <w:p w14:paraId="032B85AC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B3C08C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197"/>
      <w:bookmarkEnd w:id="14"/>
      <w:r w:rsidRPr="00900B6A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14:paraId="05EE8306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14:paraId="2A251E3A" w14:textId="77777777" w:rsidR="007076BA" w:rsidRPr="00900B6A" w:rsidRDefault="00A51742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900B6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6D054E84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A207AC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01"/>
      <w:bookmarkEnd w:id="15"/>
      <w:r w:rsidRPr="00900B6A">
        <w:rPr>
          <w:rFonts w:ascii="Times New Roman" w:hAnsi="Times New Roman" w:cs="Times New Roman"/>
          <w:sz w:val="24"/>
          <w:szCs w:val="24"/>
        </w:rPr>
        <w:t xml:space="preserve">2.6. Нормативные правовые акты, регулирующие предоставление </w:t>
      </w:r>
      <w:r w:rsidR="00A51742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060D5D14" w14:textId="7C820282" w:rsidR="005F1121" w:rsidRPr="00900B6A" w:rsidRDefault="00571D1C" w:rsidP="000D39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1121" w:rsidRPr="00900B6A">
        <w:rPr>
          <w:rFonts w:ascii="Times New Roman" w:hAnsi="Times New Roman" w:cs="Times New Roman"/>
          <w:sz w:val="24"/>
          <w:szCs w:val="24"/>
        </w:rPr>
        <w:t>Конституцией Российской Федерации от 12.12.1993;</w:t>
      </w:r>
    </w:p>
    <w:p w14:paraId="49B88B07" w14:textId="05A09508" w:rsidR="005F1121" w:rsidRPr="00900B6A" w:rsidRDefault="00571D1C" w:rsidP="00945C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1121" w:rsidRPr="00900B6A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25.10.2001;</w:t>
      </w:r>
    </w:p>
    <w:p w14:paraId="47BA5F50" w14:textId="285FFE04" w:rsidR="005F1121" w:rsidRPr="00900B6A" w:rsidRDefault="00571D1C" w:rsidP="00945C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1121" w:rsidRPr="00900B6A">
        <w:rPr>
          <w:rFonts w:ascii="Times New Roman" w:hAnsi="Times New Roman" w:cs="Times New Roman"/>
          <w:sz w:val="24"/>
          <w:szCs w:val="24"/>
        </w:rPr>
        <w:t xml:space="preserve">Федеральным законом от 25.10.2001 </w:t>
      </w:r>
      <w:r w:rsidR="00945C75" w:rsidRPr="00900B6A">
        <w:rPr>
          <w:rFonts w:ascii="Times New Roman" w:hAnsi="Times New Roman" w:cs="Times New Roman"/>
          <w:sz w:val="24"/>
          <w:szCs w:val="24"/>
        </w:rPr>
        <w:t>№</w:t>
      </w:r>
      <w:r w:rsidR="005F1121" w:rsidRPr="00900B6A">
        <w:rPr>
          <w:rFonts w:ascii="Times New Roman" w:hAnsi="Times New Roman" w:cs="Times New Roman"/>
          <w:sz w:val="24"/>
          <w:szCs w:val="24"/>
        </w:rPr>
        <w:t xml:space="preserve"> 137-ФЗ </w:t>
      </w:r>
      <w:r w:rsidR="00945C75" w:rsidRPr="00900B6A">
        <w:rPr>
          <w:rFonts w:ascii="Times New Roman" w:hAnsi="Times New Roman" w:cs="Times New Roman"/>
          <w:sz w:val="24"/>
          <w:szCs w:val="24"/>
        </w:rPr>
        <w:t>«</w:t>
      </w:r>
      <w:r w:rsidR="005F1121" w:rsidRPr="00900B6A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945C75" w:rsidRPr="00900B6A">
        <w:rPr>
          <w:rFonts w:ascii="Times New Roman" w:hAnsi="Times New Roman" w:cs="Times New Roman"/>
          <w:sz w:val="24"/>
          <w:szCs w:val="24"/>
        </w:rPr>
        <w:t>»;</w:t>
      </w:r>
    </w:p>
    <w:p w14:paraId="53E75CBF" w14:textId="66E98A00" w:rsidR="00945C75" w:rsidRPr="00900B6A" w:rsidRDefault="00571D1C" w:rsidP="00945C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C75" w:rsidRPr="00900B6A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</w:t>
      </w:r>
    </w:p>
    <w:p w14:paraId="6DDDFFAC" w14:textId="31ECDD10" w:rsidR="00945C75" w:rsidRPr="00900B6A" w:rsidRDefault="00571D1C" w:rsidP="00945C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C75" w:rsidRPr="00900B6A">
        <w:rPr>
          <w:rFonts w:ascii="Times New Roman" w:hAnsi="Times New Roman" w:cs="Times New Roman"/>
          <w:sz w:val="24"/>
          <w:szCs w:val="24"/>
        </w:rPr>
        <w:t>Федеральным законом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 от 24.07.2007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1D1C">
        <w:rPr>
          <w:rFonts w:ascii="Times New Roman" w:hAnsi="Times New Roman" w:cs="Times New Roman"/>
          <w:sz w:val="24"/>
          <w:szCs w:val="24"/>
        </w:rPr>
        <w:t xml:space="preserve"> </w:t>
      </w:r>
      <w:r w:rsidR="00945C75" w:rsidRPr="00900B6A">
        <w:rPr>
          <w:rFonts w:ascii="Times New Roman" w:hAnsi="Times New Roman" w:cs="Times New Roman"/>
          <w:sz w:val="24"/>
          <w:szCs w:val="24"/>
        </w:rPr>
        <w:t>221-ФЗ «О государственном кадастре недвижимости»;</w:t>
      </w:r>
    </w:p>
    <w:p w14:paraId="78A66616" w14:textId="0912D11C" w:rsidR="005F1121" w:rsidRPr="00900B6A" w:rsidRDefault="00571D1C" w:rsidP="00945C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1121" w:rsidRPr="00900B6A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</w:t>
      </w:r>
      <w:r w:rsidR="00945C75" w:rsidRPr="00900B6A">
        <w:rPr>
          <w:rFonts w:ascii="Times New Roman" w:hAnsi="Times New Roman" w:cs="Times New Roman"/>
          <w:sz w:val="24"/>
          <w:szCs w:val="24"/>
        </w:rPr>
        <w:t>№</w:t>
      </w:r>
      <w:r w:rsidR="005F1121" w:rsidRPr="00900B6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945C75" w:rsidRPr="00900B6A">
        <w:rPr>
          <w:rFonts w:ascii="Times New Roman" w:hAnsi="Times New Roman" w:cs="Times New Roman"/>
          <w:sz w:val="24"/>
          <w:szCs w:val="24"/>
        </w:rPr>
        <w:t>«</w:t>
      </w:r>
      <w:r w:rsidR="005F1121" w:rsidRPr="00900B6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45C75" w:rsidRPr="00900B6A">
        <w:rPr>
          <w:rFonts w:ascii="Times New Roman" w:hAnsi="Times New Roman" w:cs="Times New Roman"/>
          <w:sz w:val="24"/>
          <w:szCs w:val="24"/>
        </w:rPr>
        <w:t>»</w:t>
      </w:r>
      <w:r w:rsidR="005F1121" w:rsidRPr="00900B6A">
        <w:rPr>
          <w:rFonts w:ascii="Times New Roman" w:hAnsi="Times New Roman" w:cs="Times New Roman"/>
          <w:sz w:val="24"/>
          <w:szCs w:val="24"/>
        </w:rPr>
        <w:t>;</w:t>
      </w:r>
    </w:p>
    <w:p w14:paraId="22A75CE5" w14:textId="6190BF96" w:rsidR="005F1121" w:rsidRPr="00900B6A" w:rsidRDefault="00571D1C" w:rsidP="00945C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1121" w:rsidRPr="00900B6A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</w:t>
      </w:r>
      <w:r w:rsidR="00945C75" w:rsidRPr="00900B6A">
        <w:rPr>
          <w:rFonts w:ascii="Times New Roman" w:hAnsi="Times New Roman" w:cs="Times New Roman"/>
          <w:sz w:val="24"/>
          <w:szCs w:val="24"/>
        </w:rPr>
        <w:t>№</w:t>
      </w:r>
      <w:r w:rsidR="005F1121" w:rsidRPr="00900B6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945C75" w:rsidRPr="00900B6A">
        <w:rPr>
          <w:rFonts w:ascii="Times New Roman" w:hAnsi="Times New Roman" w:cs="Times New Roman"/>
          <w:sz w:val="24"/>
          <w:szCs w:val="24"/>
        </w:rPr>
        <w:t>«</w:t>
      </w:r>
      <w:r w:rsidR="005F1121" w:rsidRPr="00900B6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45C75" w:rsidRPr="00900B6A">
        <w:rPr>
          <w:rFonts w:ascii="Times New Roman" w:hAnsi="Times New Roman" w:cs="Times New Roman"/>
          <w:sz w:val="24"/>
          <w:szCs w:val="24"/>
        </w:rPr>
        <w:t>»</w:t>
      </w:r>
      <w:r w:rsidR="005F1121" w:rsidRPr="00900B6A">
        <w:rPr>
          <w:rFonts w:ascii="Times New Roman" w:hAnsi="Times New Roman" w:cs="Times New Roman"/>
          <w:sz w:val="24"/>
          <w:szCs w:val="24"/>
        </w:rPr>
        <w:t>;</w:t>
      </w:r>
    </w:p>
    <w:p w14:paraId="09A37D42" w14:textId="6CA719AC" w:rsidR="007076BA" w:rsidRPr="00900B6A" w:rsidRDefault="00571D1C" w:rsidP="00945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76BA" w:rsidRPr="00900B6A">
        <w:rPr>
          <w:rFonts w:ascii="Times New Roman" w:hAnsi="Times New Roman" w:cs="Times New Roman"/>
          <w:sz w:val="24"/>
          <w:szCs w:val="24"/>
        </w:rPr>
        <w:t xml:space="preserve">Федеральный закон от 02.05.2006 </w:t>
      </w:r>
      <w:r w:rsidR="00945C75" w:rsidRPr="00900B6A">
        <w:rPr>
          <w:rFonts w:ascii="Times New Roman" w:hAnsi="Times New Roman" w:cs="Times New Roman"/>
          <w:sz w:val="24"/>
          <w:szCs w:val="24"/>
        </w:rPr>
        <w:t>№</w:t>
      </w:r>
      <w:r w:rsidR="007076BA" w:rsidRPr="00900B6A">
        <w:rPr>
          <w:rFonts w:ascii="Times New Roman" w:hAnsi="Times New Roman" w:cs="Times New Roman"/>
          <w:sz w:val="24"/>
          <w:szCs w:val="24"/>
        </w:rPr>
        <w:t xml:space="preserve"> 59-ФЗ </w:t>
      </w:r>
      <w:r w:rsidR="00945C75" w:rsidRPr="00900B6A">
        <w:rPr>
          <w:rFonts w:ascii="Times New Roman" w:hAnsi="Times New Roman" w:cs="Times New Roman"/>
          <w:sz w:val="24"/>
          <w:szCs w:val="24"/>
        </w:rPr>
        <w:t>«</w:t>
      </w:r>
      <w:r w:rsidR="007076BA" w:rsidRPr="00900B6A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в Российской Федерации</w:t>
      </w:r>
      <w:r w:rsidR="00945C75" w:rsidRPr="00900B6A">
        <w:rPr>
          <w:rFonts w:ascii="Times New Roman" w:hAnsi="Times New Roman" w:cs="Times New Roman"/>
          <w:sz w:val="24"/>
          <w:szCs w:val="24"/>
        </w:rPr>
        <w:t>»</w:t>
      </w:r>
      <w:r w:rsidR="007076BA" w:rsidRPr="00900B6A">
        <w:rPr>
          <w:rFonts w:ascii="Times New Roman" w:hAnsi="Times New Roman" w:cs="Times New Roman"/>
          <w:sz w:val="24"/>
          <w:szCs w:val="24"/>
        </w:rPr>
        <w:t>;</w:t>
      </w:r>
    </w:p>
    <w:p w14:paraId="60090C11" w14:textId="353C7D7E" w:rsidR="008C0EA1" w:rsidRPr="00900B6A" w:rsidRDefault="00571D1C" w:rsidP="00945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0EA1" w:rsidRPr="00900B6A">
        <w:rPr>
          <w:rFonts w:ascii="Times New Roman" w:hAnsi="Times New Roman" w:cs="Times New Roman"/>
          <w:sz w:val="24"/>
          <w:szCs w:val="24"/>
        </w:rPr>
        <w:t xml:space="preserve">Федеральный закон от 27.07.2006 № 152-ФЗ </w:t>
      </w:r>
      <w:r w:rsidR="00945C75" w:rsidRPr="00900B6A">
        <w:rPr>
          <w:rFonts w:ascii="Times New Roman" w:hAnsi="Times New Roman" w:cs="Times New Roman"/>
          <w:sz w:val="24"/>
          <w:szCs w:val="24"/>
        </w:rPr>
        <w:t>«</w:t>
      </w:r>
      <w:r w:rsidR="008C0EA1" w:rsidRPr="00900B6A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945C75" w:rsidRPr="00900B6A">
        <w:rPr>
          <w:rFonts w:ascii="Times New Roman" w:hAnsi="Times New Roman" w:cs="Times New Roman"/>
          <w:sz w:val="24"/>
          <w:szCs w:val="24"/>
        </w:rPr>
        <w:t>»</w:t>
      </w:r>
      <w:r w:rsidR="008C0EA1" w:rsidRPr="00900B6A">
        <w:rPr>
          <w:rFonts w:ascii="Times New Roman" w:hAnsi="Times New Roman" w:cs="Times New Roman"/>
          <w:sz w:val="24"/>
          <w:szCs w:val="24"/>
        </w:rPr>
        <w:t>;</w:t>
      </w:r>
    </w:p>
    <w:p w14:paraId="5620BFC4" w14:textId="1595F74A" w:rsidR="00945C75" w:rsidRPr="00900B6A" w:rsidRDefault="00571D1C" w:rsidP="00945C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C75" w:rsidRPr="00900B6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4169A901" w14:textId="077E5BD7" w:rsidR="001A4927" w:rsidRPr="00900B6A" w:rsidRDefault="00571D1C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4927" w:rsidRPr="00900B6A">
        <w:rPr>
          <w:rFonts w:ascii="Times New Roman" w:hAnsi="Times New Roman" w:cs="Times New Roman"/>
          <w:sz w:val="24"/>
          <w:szCs w:val="24"/>
        </w:rPr>
        <w:t xml:space="preserve">Приказ Министерства связи и массовых коммуникаций Российской Федерации от </w:t>
      </w:r>
      <w:r w:rsidR="00945C75" w:rsidRPr="00900B6A">
        <w:rPr>
          <w:rFonts w:ascii="Times New Roman" w:hAnsi="Times New Roman" w:cs="Times New Roman"/>
          <w:sz w:val="24"/>
          <w:szCs w:val="24"/>
        </w:rPr>
        <w:t>13.04.</w:t>
      </w:r>
      <w:r w:rsidR="001A4927" w:rsidRPr="00900B6A">
        <w:rPr>
          <w:rFonts w:ascii="Times New Roman" w:hAnsi="Times New Roman" w:cs="Times New Roman"/>
          <w:sz w:val="24"/>
          <w:szCs w:val="24"/>
        </w:rPr>
        <w:t>2012</w:t>
      </w:r>
      <w:r w:rsidR="00945C75" w:rsidRPr="00900B6A">
        <w:rPr>
          <w:rFonts w:ascii="Times New Roman" w:hAnsi="Times New Roman" w:cs="Times New Roman"/>
          <w:sz w:val="24"/>
          <w:szCs w:val="24"/>
        </w:rPr>
        <w:t xml:space="preserve"> №</w:t>
      </w:r>
      <w:r w:rsidR="001A4927" w:rsidRPr="00900B6A">
        <w:rPr>
          <w:rFonts w:ascii="Times New Roman" w:hAnsi="Times New Roman" w:cs="Times New Roman"/>
          <w:sz w:val="24"/>
          <w:szCs w:val="24"/>
        </w:rPr>
        <w:t xml:space="preserve"> 107 </w:t>
      </w:r>
      <w:r w:rsidR="00945C75" w:rsidRPr="00900B6A">
        <w:rPr>
          <w:rFonts w:ascii="Times New Roman" w:hAnsi="Times New Roman" w:cs="Times New Roman"/>
          <w:sz w:val="24"/>
          <w:szCs w:val="24"/>
        </w:rPr>
        <w:t>«</w:t>
      </w:r>
      <w:r w:rsidR="001A4927" w:rsidRPr="00900B6A">
        <w:rPr>
          <w:rFonts w:ascii="Times New Roman" w:hAnsi="Times New Roman" w:cs="Times New Roman"/>
          <w:sz w:val="24"/>
          <w:szCs w:val="24"/>
        </w:rPr>
        <w:t xml:space="preserve">Об утверждении Положения о федеральной государственной информационной системе </w:t>
      </w:r>
      <w:r w:rsidR="00945C75" w:rsidRPr="00900B6A">
        <w:rPr>
          <w:rFonts w:ascii="Times New Roman" w:hAnsi="Times New Roman" w:cs="Times New Roman"/>
          <w:sz w:val="24"/>
          <w:szCs w:val="24"/>
        </w:rPr>
        <w:t>«</w:t>
      </w:r>
      <w:r w:rsidR="001A4927" w:rsidRPr="00900B6A">
        <w:rPr>
          <w:rFonts w:ascii="Times New Roman" w:hAnsi="Times New Roman" w:cs="Times New Roman"/>
          <w:sz w:val="24"/>
          <w:szCs w:val="24"/>
        </w:rPr>
        <w:t>Единая система идентификац</w:t>
      </w:r>
      <w:proofErr w:type="gramStart"/>
      <w:r w:rsidR="001A4927" w:rsidRPr="00900B6A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1A4927" w:rsidRPr="00900B6A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945C75" w:rsidRPr="00900B6A">
        <w:rPr>
          <w:rFonts w:ascii="Times New Roman" w:hAnsi="Times New Roman" w:cs="Times New Roman"/>
          <w:sz w:val="24"/>
          <w:szCs w:val="24"/>
        </w:rPr>
        <w:t>»</w:t>
      </w:r>
      <w:r w:rsidR="001A4927" w:rsidRPr="00900B6A">
        <w:rPr>
          <w:rFonts w:ascii="Times New Roman" w:hAnsi="Times New Roman" w:cs="Times New Roman"/>
          <w:sz w:val="24"/>
          <w:szCs w:val="24"/>
        </w:rPr>
        <w:t>;</w:t>
      </w:r>
    </w:p>
    <w:p w14:paraId="0D856D4C" w14:textId="219FB8B9" w:rsidR="00945C75" w:rsidRPr="00900B6A" w:rsidRDefault="00571D1C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C75" w:rsidRPr="00900B6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Ленинградской области от 26.08.2015 № 335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</w:t>
      </w:r>
      <w:r w:rsidR="00945C75" w:rsidRPr="00900B6A">
        <w:rPr>
          <w:rFonts w:ascii="Times New Roman" w:hAnsi="Times New Roman" w:cs="Times New Roman"/>
          <w:sz w:val="24"/>
          <w:szCs w:val="24"/>
        </w:rPr>
        <w:lastRenderedPageBreak/>
        <w:t>земельных участков и земельных участков, находящихся в собственности Ленинградской области, земель или земельных участков, государственная собственность на которые не разграничена, расположенных на территории Ленинградской области»</w:t>
      </w:r>
      <w:r w:rsidR="006D54CD" w:rsidRPr="00900B6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FE9A524" w14:textId="5633F08A" w:rsidR="00571D1C" w:rsidRPr="00571D1C" w:rsidRDefault="00571D1C" w:rsidP="00571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1D1C">
        <w:rPr>
          <w:rFonts w:ascii="Times New Roman" w:hAnsi="Times New Roman" w:cs="Times New Roman"/>
          <w:sz w:val="24"/>
          <w:szCs w:val="24"/>
        </w:rPr>
        <w:t>Устав муниципального образования Ломоносовский муниципальный район Ленинградской области, утвержденный Решением Совета депутатов муниципального образования Ломоносовский муниципальный район Ленинградской области от 29.04.2009 года №26 (с изменениями, внесенными решениями Совета депутатов муниципального образования Ломоносовский муниципальный район Ленинградской области от 23.11.2011 № 63, от 12.09.2012 № 39);</w:t>
      </w:r>
    </w:p>
    <w:p w14:paraId="01712701" w14:textId="2FD33F66" w:rsidR="00571D1C" w:rsidRPr="00571D1C" w:rsidRDefault="00571D1C" w:rsidP="00571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1D1C">
        <w:rPr>
          <w:rFonts w:ascii="Times New Roman" w:hAnsi="Times New Roman" w:cs="Times New Roman"/>
          <w:sz w:val="24"/>
          <w:szCs w:val="24"/>
        </w:rPr>
        <w:t>Положение о комитете по управлению муниципальным имуществом администрации муниципального образования Ломоносовский муниципальный район Ленинградской области, утвержденное решением Совета депутатов муниципального образования Ломоносовский муниципальный район Ленинградской от 30.05.2011 года №33 (с изменениями, внесенными решениями Совета депутатов муниципального образования Ломоносовский муниципальный район Ленинградской области от 29.10.2014 года № 14, от 28.01.2015 года №4);</w:t>
      </w:r>
    </w:p>
    <w:p w14:paraId="6CF20B6E" w14:textId="1A65008F" w:rsidR="00571D1C" w:rsidRPr="00571D1C" w:rsidRDefault="00571D1C" w:rsidP="00571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1D1C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Ломоносовский муниципальный район Ленинградской области от 25.02.2013 №185 «О порядке разработки и утверждения администрацией муниципального образования Ломоносовский муниципальный район Ленинградской области административных регламентов предоставления муниципальных услуг»;</w:t>
      </w:r>
    </w:p>
    <w:p w14:paraId="7AC912E4" w14:textId="78B0316C" w:rsidR="007076BA" w:rsidRDefault="00571D1C" w:rsidP="00571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1D1C">
        <w:rPr>
          <w:rFonts w:ascii="Times New Roman" w:hAnsi="Times New Roman" w:cs="Times New Roman"/>
          <w:sz w:val="24"/>
          <w:szCs w:val="24"/>
        </w:rPr>
        <w:t>иные правовые акты.</w:t>
      </w:r>
    </w:p>
    <w:p w14:paraId="22A734AF" w14:textId="77777777" w:rsidR="00571D1C" w:rsidRPr="00900B6A" w:rsidRDefault="00571D1C" w:rsidP="00571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FFE9A3" w14:textId="77777777" w:rsidR="008F08E7" w:rsidRPr="00900B6A" w:rsidRDefault="008F08E7" w:rsidP="008F0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212"/>
      <w:bookmarkEnd w:id="16"/>
      <w:r w:rsidRPr="00900B6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14:paraId="27B304EF" w14:textId="77777777" w:rsidR="008F08E7" w:rsidRPr="00900B6A" w:rsidRDefault="008F08E7" w:rsidP="008F0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в соответствии с законодательными или иными</w:t>
      </w:r>
    </w:p>
    <w:p w14:paraId="19D0FBD3" w14:textId="77777777" w:rsidR="008F08E7" w:rsidRPr="00900B6A" w:rsidRDefault="008F08E7" w:rsidP="008F0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нормативно-правовыми актами для предоставления</w:t>
      </w:r>
    </w:p>
    <w:p w14:paraId="01598D92" w14:textId="77777777" w:rsidR="008F08E7" w:rsidRPr="00F06C60" w:rsidRDefault="008F08E7" w:rsidP="008F0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муниципальной услуги, </w:t>
      </w:r>
      <w:r w:rsidRPr="00F06C60">
        <w:rPr>
          <w:rFonts w:ascii="Times New Roman" w:hAnsi="Times New Roman" w:cs="Times New Roman"/>
          <w:sz w:val="24"/>
          <w:szCs w:val="24"/>
        </w:rPr>
        <w:t>подлежащих представлению</w:t>
      </w:r>
    </w:p>
    <w:p w14:paraId="424EB601" w14:textId="6398CB31" w:rsidR="007076BA" w:rsidRPr="00900B6A" w:rsidRDefault="008F08E7" w:rsidP="008F0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6C60">
        <w:rPr>
          <w:rFonts w:ascii="Times New Roman" w:hAnsi="Times New Roman" w:cs="Times New Roman"/>
          <w:sz w:val="24"/>
          <w:szCs w:val="24"/>
        </w:rPr>
        <w:t>заявителем</w:t>
      </w:r>
    </w:p>
    <w:p w14:paraId="60A9100A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D93B01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15"/>
      <w:bookmarkEnd w:id="17"/>
      <w:r w:rsidRPr="00900B6A">
        <w:rPr>
          <w:rFonts w:ascii="Times New Roman" w:hAnsi="Times New Roman" w:cs="Times New Roman"/>
          <w:sz w:val="24"/>
          <w:szCs w:val="24"/>
        </w:rPr>
        <w:t xml:space="preserve">2.7. Перечень документов, необходимых для предоставления </w:t>
      </w:r>
      <w:r w:rsidR="009F44AC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38B97A5E" w14:textId="77777777" w:rsidR="00D44BB8" w:rsidRPr="00900B6A" w:rsidRDefault="00DB7E8D" w:rsidP="00D44B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2.7.1</w:t>
      </w:r>
      <w:r w:rsidR="005F1121" w:rsidRPr="00900B6A">
        <w:rPr>
          <w:rFonts w:ascii="Times New Roman" w:hAnsi="Times New Roman" w:cs="Times New Roman"/>
          <w:sz w:val="24"/>
          <w:szCs w:val="24"/>
        </w:rPr>
        <w:t>. З</w:t>
      </w:r>
      <w:r w:rsidR="00D1772C" w:rsidRPr="00900B6A">
        <w:rPr>
          <w:rFonts w:ascii="Times New Roman" w:hAnsi="Times New Roman" w:cs="Times New Roman"/>
          <w:sz w:val="24"/>
          <w:szCs w:val="24"/>
        </w:rPr>
        <w:t xml:space="preserve">аявление </w:t>
      </w:r>
      <w:r w:rsidR="00D44BB8" w:rsidRPr="00900B6A">
        <w:rPr>
          <w:rFonts w:ascii="Times New Roman" w:hAnsi="Times New Roman" w:cs="Times New Roman"/>
          <w:sz w:val="24"/>
          <w:szCs w:val="24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- заявление).</w:t>
      </w:r>
    </w:p>
    <w:p w14:paraId="3E983C4B" w14:textId="77777777" w:rsidR="00D44BB8" w:rsidRPr="00900B6A" w:rsidRDefault="00D44BB8" w:rsidP="00D44B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указываются:</w:t>
      </w:r>
    </w:p>
    <w:p w14:paraId="57024453" w14:textId="77777777" w:rsidR="00571D1C" w:rsidRPr="00571D1C" w:rsidRDefault="00571D1C" w:rsidP="00571D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D1C">
        <w:rPr>
          <w:rFonts w:ascii="Times New Roman" w:hAnsi="Times New Roman" w:cs="Times New Roman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0D041632" w14:textId="77777777" w:rsidR="00571D1C" w:rsidRPr="00571D1C" w:rsidRDefault="00571D1C" w:rsidP="00571D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D1C">
        <w:rPr>
          <w:rFonts w:ascii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70D4412C" w14:textId="77777777" w:rsidR="00571D1C" w:rsidRPr="00571D1C" w:rsidRDefault="00571D1C" w:rsidP="00571D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D1C">
        <w:rPr>
          <w:rFonts w:ascii="Times New Roman" w:hAnsi="Times New Roman" w:cs="Times New Roman"/>
          <w:sz w:val="24"/>
          <w:szCs w:val="24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14:paraId="19D519FE" w14:textId="77777777" w:rsidR="00571D1C" w:rsidRPr="00571D1C" w:rsidRDefault="00571D1C" w:rsidP="00571D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D1C">
        <w:rPr>
          <w:rFonts w:ascii="Times New Roman" w:hAnsi="Times New Roman" w:cs="Times New Roman"/>
          <w:sz w:val="24"/>
          <w:szCs w:val="24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14:paraId="47779940" w14:textId="77777777" w:rsidR="00571D1C" w:rsidRDefault="00571D1C" w:rsidP="00571D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D1C">
        <w:rPr>
          <w:rFonts w:ascii="Times New Roman" w:hAnsi="Times New Roman" w:cs="Times New Roman"/>
          <w:sz w:val="24"/>
          <w:szCs w:val="24"/>
        </w:rPr>
        <w:t>5) почтовый адрес и (или) адрес электронной почты для связи с заявителем.</w:t>
      </w:r>
    </w:p>
    <w:p w14:paraId="5BE34E7D" w14:textId="523F0BEF" w:rsidR="004F77CD" w:rsidRPr="00900B6A" w:rsidRDefault="00D44BB8" w:rsidP="00571D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Типовая форма заявления приведена в приложении № </w:t>
      </w:r>
      <w:r w:rsidR="00F06C60">
        <w:rPr>
          <w:rFonts w:ascii="Times New Roman" w:hAnsi="Times New Roman" w:cs="Times New Roman"/>
          <w:sz w:val="24"/>
          <w:szCs w:val="24"/>
        </w:rPr>
        <w:t>3</w:t>
      </w:r>
      <w:r w:rsidRPr="00900B6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3A470B3F" w14:textId="77777777" w:rsidR="00D44BB8" w:rsidRPr="00900B6A" w:rsidRDefault="00DB7E8D" w:rsidP="00D44B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2.7.2.</w:t>
      </w:r>
      <w:r w:rsidR="00D44BB8" w:rsidRPr="00900B6A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181175B5" w14:textId="77777777" w:rsidR="003539B9" w:rsidRPr="003539B9" w:rsidRDefault="003539B9" w:rsidP="003539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B9">
        <w:rPr>
          <w:rFonts w:ascii="Times New Roman" w:hAnsi="Times New Roman" w:cs="Times New Roman"/>
          <w:sz w:val="24"/>
          <w:szCs w:val="24"/>
        </w:rPr>
        <w:t xml:space="preserve">1) копии правоустанавливающих или </w:t>
      </w:r>
      <w:proofErr w:type="spellStart"/>
      <w:r w:rsidRPr="003539B9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3539B9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14:paraId="70DD610A" w14:textId="77777777" w:rsidR="003539B9" w:rsidRPr="003539B9" w:rsidRDefault="003539B9" w:rsidP="003539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B9">
        <w:rPr>
          <w:rFonts w:ascii="Times New Roman" w:hAnsi="Times New Roman" w:cs="Times New Roman"/>
          <w:sz w:val="24"/>
          <w:szCs w:val="24"/>
        </w:rPr>
        <w:t xml:space="preserve">2) схема расположения земельного участка в случае, если отсутствует проект </w:t>
      </w:r>
      <w:r w:rsidRPr="003539B9">
        <w:rPr>
          <w:rFonts w:ascii="Times New Roman" w:hAnsi="Times New Roman" w:cs="Times New Roman"/>
          <w:sz w:val="24"/>
          <w:szCs w:val="24"/>
        </w:rPr>
        <w:lastRenderedPageBreak/>
        <w:t>межевания территории, в границах которой осуществляется перераспределение земельных участков;</w:t>
      </w:r>
    </w:p>
    <w:p w14:paraId="77E0B6FD" w14:textId="77777777" w:rsidR="003539B9" w:rsidRPr="003539B9" w:rsidRDefault="003539B9" w:rsidP="003539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B9">
        <w:rPr>
          <w:rFonts w:ascii="Times New Roman" w:hAnsi="Times New Roman" w:cs="Times New Roman"/>
          <w:sz w:val="24"/>
          <w:szCs w:val="24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14:paraId="58EB6B5F" w14:textId="2A86E3E2" w:rsidR="003539B9" w:rsidRDefault="003539B9" w:rsidP="003539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B9">
        <w:rPr>
          <w:rFonts w:ascii="Times New Roman" w:hAnsi="Times New Roman" w:cs="Times New Roman"/>
          <w:sz w:val="24"/>
          <w:szCs w:val="24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</w:t>
      </w:r>
      <w:r>
        <w:rPr>
          <w:rFonts w:ascii="Times New Roman" w:hAnsi="Times New Roman" w:cs="Times New Roman"/>
          <w:sz w:val="24"/>
          <w:szCs w:val="24"/>
        </w:rPr>
        <w:t>ческое лицо;</w:t>
      </w:r>
    </w:p>
    <w:p w14:paraId="4DD8584E" w14:textId="5A82F5BA" w:rsidR="00D44BB8" w:rsidRPr="00900B6A" w:rsidRDefault="00D45288" w:rsidP="003539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DB7E8D"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D44BB8" w:rsidRPr="00900B6A">
        <w:rPr>
          <w:rFonts w:ascii="Times New Roman" w:hAnsi="Times New Roman" w:cs="Times New Roman"/>
          <w:sz w:val="24"/>
          <w:szCs w:val="24"/>
        </w:rPr>
        <w:t>документ, по</w:t>
      </w:r>
      <w:r>
        <w:rPr>
          <w:rFonts w:ascii="Times New Roman" w:hAnsi="Times New Roman" w:cs="Times New Roman"/>
          <w:sz w:val="24"/>
          <w:szCs w:val="24"/>
        </w:rPr>
        <w:t>дтверждающий личность заявителя</w:t>
      </w:r>
      <w:r w:rsidR="00EB41EC">
        <w:rPr>
          <w:rFonts w:ascii="Times New Roman" w:hAnsi="Times New Roman" w:cs="Times New Roman"/>
          <w:sz w:val="24"/>
          <w:szCs w:val="24"/>
        </w:rPr>
        <w:t xml:space="preserve"> и копия документа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C08372" w14:textId="77777777" w:rsidR="00DB7E8D" w:rsidRPr="00900B6A" w:rsidRDefault="00504595" w:rsidP="000D39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2.8. </w:t>
      </w:r>
      <w:r w:rsidR="00DB7E8D" w:rsidRPr="00900B6A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документов, предусмотренных частью 6 статьи 7 Федерального закона от 27.07.2010 </w:t>
      </w:r>
      <w:r w:rsidR="00945C75" w:rsidRPr="00900B6A">
        <w:rPr>
          <w:rFonts w:ascii="Times New Roman" w:hAnsi="Times New Roman" w:cs="Times New Roman"/>
          <w:sz w:val="24"/>
          <w:szCs w:val="24"/>
        </w:rPr>
        <w:t>№</w:t>
      </w:r>
      <w:r w:rsidR="00DB7E8D" w:rsidRPr="00900B6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945C75" w:rsidRPr="00900B6A">
        <w:rPr>
          <w:rFonts w:ascii="Times New Roman" w:hAnsi="Times New Roman" w:cs="Times New Roman"/>
          <w:sz w:val="24"/>
          <w:szCs w:val="24"/>
        </w:rPr>
        <w:t>«</w:t>
      </w:r>
      <w:r w:rsidR="00DB7E8D" w:rsidRPr="00900B6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45C75" w:rsidRPr="00900B6A">
        <w:rPr>
          <w:rFonts w:ascii="Times New Roman" w:hAnsi="Times New Roman" w:cs="Times New Roman"/>
          <w:sz w:val="24"/>
          <w:szCs w:val="24"/>
        </w:rPr>
        <w:t>»</w:t>
      </w:r>
      <w:r w:rsidR="00DB7E8D" w:rsidRPr="00900B6A">
        <w:rPr>
          <w:rFonts w:ascii="Times New Roman" w:hAnsi="Times New Roman" w:cs="Times New Roman"/>
          <w:sz w:val="24"/>
          <w:szCs w:val="24"/>
        </w:rPr>
        <w:t>, их бесплатное копирование и сканирование осуществляется работниками МФЦ, после чего оригиналы возвращаются заявителю, копии иных документов предоставляются заявителем самостоятельно.</w:t>
      </w:r>
    </w:p>
    <w:p w14:paraId="177FA7D3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56036D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8" w:name="Par232"/>
      <w:bookmarkEnd w:id="18"/>
      <w:r w:rsidRPr="00900B6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14:paraId="59CE21CC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14:paraId="53F36799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9F44AC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услуги, которые</w:t>
      </w:r>
    </w:p>
    <w:p w14:paraId="3BDA4647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находятся в распоряжении государственных органов,</w:t>
      </w:r>
    </w:p>
    <w:p w14:paraId="3FC6E8A3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органов местного самоуправления и иных органов</w:t>
      </w:r>
    </w:p>
    <w:p w14:paraId="4CD77CB2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D79D72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38"/>
      <w:bookmarkEnd w:id="19"/>
      <w:r w:rsidRPr="00900B6A">
        <w:rPr>
          <w:rFonts w:ascii="Times New Roman" w:hAnsi="Times New Roman" w:cs="Times New Roman"/>
          <w:sz w:val="24"/>
          <w:szCs w:val="24"/>
        </w:rPr>
        <w:t xml:space="preserve">2.9. Перечень документов, необходимых в соответствии с нормативными правовыми актами для предоставления </w:t>
      </w:r>
      <w:r w:rsidR="009F44AC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органов:</w:t>
      </w:r>
    </w:p>
    <w:p w14:paraId="47BFDDA7" w14:textId="4500B143" w:rsidR="007076BA" w:rsidRDefault="003144BF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2.9.1. к</w:t>
      </w:r>
      <w:r w:rsidR="007076BA" w:rsidRPr="00900B6A">
        <w:rPr>
          <w:rFonts w:ascii="Times New Roman" w:hAnsi="Times New Roman" w:cs="Times New Roman"/>
          <w:sz w:val="24"/>
          <w:szCs w:val="24"/>
        </w:rPr>
        <w:t>опия свидетельства о государственной регистрации юридического лица (для юридических лиц) или выписка из государственных реестров о юридическом лице, являющемся заявителем.</w:t>
      </w:r>
    </w:p>
    <w:p w14:paraId="59390372" w14:textId="5F36BB31" w:rsidR="008F08E7" w:rsidRDefault="008F08E7" w:rsidP="008F08E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0B6A">
        <w:rPr>
          <w:rFonts w:ascii="Times New Roman" w:hAnsi="Times New Roman" w:cs="Times New Roman"/>
          <w:sz w:val="24"/>
          <w:szCs w:val="24"/>
        </w:rPr>
        <w:t>2.10. з</w:t>
      </w:r>
      <w:r w:rsidRPr="00900B6A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аявитель вправе по собственной инициативе представить документы, указанные в п. 2.9 настоящ</w:t>
      </w:r>
      <w:r w:rsidR="003539B9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</w:t>
      </w:r>
      <w:r w:rsidRPr="00900B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539B9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Административного регламента</w:t>
      </w:r>
      <w:r w:rsidRPr="00900B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="00EB41EC">
        <w:rPr>
          <w:rFonts w:ascii="Times New Roman" w:eastAsiaTheme="minorHAnsi" w:hAnsi="Times New Roman" w:cs="Times New Roman"/>
          <w:sz w:val="24"/>
          <w:szCs w:val="24"/>
          <w:lang w:eastAsia="en-US"/>
        </w:rPr>
        <w:t>пп</w:t>
      </w:r>
      <w:proofErr w:type="spellEnd"/>
      <w:r w:rsidR="00EB41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1) </w:t>
      </w:r>
      <w:r w:rsidRPr="00900B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п. </w:t>
      </w:r>
      <w:r w:rsidRPr="00900B6A">
        <w:rPr>
          <w:rFonts w:ascii="Times New Roman" w:hAnsi="Times New Roman" w:cs="Times New Roman"/>
          <w:sz w:val="24"/>
          <w:szCs w:val="24"/>
        </w:rPr>
        <w:t>2.</w:t>
      </w:r>
      <w:r w:rsidR="00EB41EC">
        <w:rPr>
          <w:rFonts w:ascii="Times New Roman" w:hAnsi="Times New Roman" w:cs="Times New Roman"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0B6A">
        <w:rPr>
          <w:rFonts w:ascii="Times New Roman" w:hAnsi="Times New Roman" w:cs="Times New Roman"/>
          <w:sz w:val="24"/>
          <w:szCs w:val="24"/>
        </w:rPr>
        <w:t xml:space="preserve"> если право собственности зарегистрировано в Едином государственном реестре прав на недвижимое имущество и сделок с ним</w:t>
      </w:r>
      <w:r w:rsidRPr="00900B6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1B82150" w14:textId="77777777" w:rsidR="003539B9" w:rsidRPr="00900B6A" w:rsidRDefault="003539B9" w:rsidP="008F08E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1209BD2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0" w:name="Par248"/>
      <w:bookmarkStart w:id="21" w:name="Par254"/>
      <w:bookmarkStart w:id="22" w:name="Par261"/>
      <w:bookmarkEnd w:id="20"/>
      <w:bookmarkEnd w:id="21"/>
      <w:bookmarkEnd w:id="22"/>
      <w:r w:rsidRPr="00900B6A">
        <w:rPr>
          <w:rFonts w:ascii="Times New Roman" w:hAnsi="Times New Roman" w:cs="Times New Roman"/>
          <w:sz w:val="24"/>
          <w:szCs w:val="24"/>
        </w:rPr>
        <w:t>Способы подачи документов, необходимых для предоставления</w:t>
      </w:r>
    </w:p>
    <w:p w14:paraId="0B06C253" w14:textId="77777777" w:rsidR="007076BA" w:rsidRPr="00900B6A" w:rsidRDefault="009F44AC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900B6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1D59A785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C6A18" w14:textId="2927EA18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2.11. </w:t>
      </w:r>
      <w:r w:rsidR="003539B9" w:rsidRPr="003539B9">
        <w:rPr>
          <w:rFonts w:ascii="Times New Roman" w:hAnsi="Times New Roman" w:cs="Times New Roman"/>
          <w:sz w:val="24"/>
          <w:szCs w:val="24"/>
        </w:rPr>
        <w:t>Заявители направляют документы в орган местного самоуправления почтой либо лично подают в  орган местного самоуправления, также заявители могут подать документы, при наличии вступившего в силу соглашения о взаимодействии - посредством МФЦ, с момента технической реализации  муниципальной услуги на ПГУ ЛО - через ПГУ ЛО.</w:t>
      </w:r>
    </w:p>
    <w:p w14:paraId="26FEC6DA" w14:textId="77777777" w:rsidR="00D347DC" w:rsidRPr="00900B6A" w:rsidRDefault="00D347DC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1F7283" w14:textId="77777777" w:rsidR="006429C9" w:rsidRPr="00900B6A" w:rsidRDefault="006429C9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267"/>
      <w:bookmarkEnd w:id="23"/>
      <w:r w:rsidRPr="00900B6A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C78D2D9" w14:textId="77777777" w:rsidR="006429C9" w:rsidRPr="00900B6A" w:rsidRDefault="006429C9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3D9EB5" w14:textId="77777777" w:rsidR="006429C9" w:rsidRPr="00900B6A" w:rsidRDefault="00D347DC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="006429C9" w:rsidRPr="00900B6A">
        <w:rPr>
          <w:rFonts w:ascii="Times New Roman" w:hAnsi="Times New Roman" w:cs="Times New Roman"/>
          <w:sz w:val="24"/>
          <w:szCs w:val="24"/>
        </w:rPr>
        <w:t>В заявлении не указаны сведения о заявителе, направившего заявление или почтовый адрес, по которому должен быть направлен ответ.</w:t>
      </w:r>
      <w:proofErr w:type="gramEnd"/>
    </w:p>
    <w:p w14:paraId="00FE515C" w14:textId="77777777" w:rsidR="006429C9" w:rsidRPr="00900B6A" w:rsidRDefault="00D347DC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2.12.1. </w:t>
      </w:r>
      <w:r w:rsidR="006429C9" w:rsidRPr="00900B6A">
        <w:rPr>
          <w:rFonts w:ascii="Times New Roman" w:hAnsi="Times New Roman" w:cs="Times New Roman"/>
          <w:sz w:val="24"/>
          <w:szCs w:val="24"/>
        </w:rPr>
        <w:t>В заявлении содержатся нецензурные, либо оскорбительные выражения, угрозы жизни, здоровью и имуществу должностного лица, а также членов его семьи.</w:t>
      </w:r>
    </w:p>
    <w:p w14:paraId="3783F477" w14:textId="77777777" w:rsidR="006429C9" w:rsidRPr="00900B6A" w:rsidRDefault="00D347DC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2.12.2. </w:t>
      </w:r>
      <w:r w:rsidR="006429C9" w:rsidRPr="00900B6A">
        <w:rPr>
          <w:rFonts w:ascii="Times New Roman" w:hAnsi="Times New Roman" w:cs="Times New Roman"/>
          <w:sz w:val="24"/>
          <w:szCs w:val="24"/>
        </w:rPr>
        <w:t>Текст заявления не поддается прочтению.</w:t>
      </w:r>
    </w:p>
    <w:p w14:paraId="5C463BFE" w14:textId="77777777" w:rsidR="006429C9" w:rsidRPr="00900B6A" w:rsidRDefault="006429C9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2.12.3. В заявлении отсутствует цели использования, не определены размеры и месторасположение земельного участка, а также испрашиваемое право.</w:t>
      </w:r>
    </w:p>
    <w:p w14:paraId="0D785E83" w14:textId="77777777" w:rsidR="007076BA" w:rsidRPr="00900B6A" w:rsidRDefault="006429C9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2.13. Представленные документы не должны содержать подчисток, приписок, зачеркнутых слов и иных не оговоренных исправлений.</w:t>
      </w:r>
    </w:p>
    <w:p w14:paraId="5DCE75E5" w14:textId="77777777" w:rsidR="006429C9" w:rsidRPr="00900B6A" w:rsidRDefault="006429C9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4" w:name="Par278"/>
      <w:bookmarkEnd w:id="24"/>
    </w:p>
    <w:p w14:paraId="548DB5C5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оснований для отказа</w:t>
      </w:r>
    </w:p>
    <w:p w14:paraId="5B832FC4" w14:textId="77777777" w:rsidR="007076BA" w:rsidRPr="00900B6A" w:rsidRDefault="0039575C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и приостановления </w:t>
      </w:r>
      <w:r w:rsidR="007076BA" w:rsidRPr="00900B6A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900B6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52CC4CF1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B0921F" w14:textId="77777777" w:rsidR="006429C9" w:rsidRPr="00900B6A" w:rsidRDefault="006429C9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E25733" w14:textId="77777777" w:rsidR="00D347DC" w:rsidRPr="00900B6A" w:rsidRDefault="00167583" w:rsidP="00DF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281"/>
      <w:bookmarkEnd w:id="25"/>
      <w:r w:rsidRPr="00900B6A">
        <w:rPr>
          <w:rFonts w:ascii="Times New Roman" w:hAnsi="Times New Roman" w:cs="Times New Roman"/>
          <w:sz w:val="24"/>
          <w:szCs w:val="24"/>
        </w:rPr>
        <w:t xml:space="preserve">2.14. </w:t>
      </w:r>
      <w:r w:rsidR="009429F9" w:rsidRPr="00900B6A">
        <w:rPr>
          <w:rFonts w:ascii="Times New Roman" w:hAnsi="Times New Roman" w:cs="Times New Roman"/>
          <w:sz w:val="24"/>
          <w:szCs w:val="24"/>
        </w:rPr>
        <w:t xml:space="preserve">Основания </w:t>
      </w:r>
      <w:r w:rsidR="007A6A38" w:rsidRPr="00900B6A">
        <w:rPr>
          <w:rFonts w:ascii="Times New Roman" w:hAnsi="Times New Roman" w:cs="Times New Roman"/>
          <w:sz w:val="24"/>
          <w:szCs w:val="24"/>
        </w:rPr>
        <w:t>для отказа в предоставлении муниципальной услуги являются</w:t>
      </w:r>
      <w:r w:rsidR="00D347DC" w:rsidRPr="00900B6A">
        <w:rPr>
          <w:rFonts w:ascii="Times New Roman" w:hAnsi="Times New Roman" w:cs="Times New Roman"/>
          <w:sz w:val="24"/>
          <w:szCs w:val="24"/>
        </w:rPr>
        <w:t>:</w:t>
      </w:r>
    </w:p>
    <w:p w14:paraId="68381240" w14:textId="77777777" w:rsidR="00D347DC" w:rsidRPr="00900B6A" w:rsidRDefault="00D347DC" w:rsidP="00DF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1) 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14:paraId="4A21001C" w14:textId="77777777" w:rsidR="00D347DC" w:rsidRPr="00900B6A" w:rsidRDefault="00D347DC" w:rsidP="00DF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2)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14:paraId="6F0E0A5C" w14:textId="77777777" w:rsidR="00D347DC" w:rsidRPr="00900B6A" w:rsidRDefault="00D347DC" w:rsidP="00DF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B6A">
        <w:rPr>
          <w:rFonts w:ascii="Times New Roman" w:hAnsi="Times New Roman" w:cs="Times New Roman"/>
          <w:sz w:val="24"/>
          <w:szCs w:val="24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</w:t>
      </w:r>
      <w:proofErr w:type="gramEnd"/>
      <w:r w:rsidRPr="00900B6A">
        <w:rPr>
          <w:rFonts w:ascii="Times New Roman" w:hAnsi="Times New Roman" w:cs="Times New Roman"/>
          <w:sz w:val="24"/>
          <w:szCs w:val="24"/>
        </w:rPr>
        <w:t xml:space="preserve"> на условиях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использованием;</w:t>
      </w:r>
    </w:p>
    <w:p w14:paraId="08B0639C" w14:textId="77777777" w:rsidR="00D347DC" w:rsidRPr="00900B6A" w:rsidRDefault="00D347DC" w:rsidP="00DF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обороте;</w:t>
      </w:r>
    </w:p>
    <w:p w14:paraId="71EA18A2" w14:textId="77777777" w:rsidR="00D347DC" w:rsidRPr="00900B6A" w:rsidRDefault="00D347DC" w:rsidP="00DF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находящегося в муниципальной собственности и зарезервированных для муниципальных нужд;</w:t>
      </w:r>
    </w:p>
    <w:p w14:paraId="3CBFEB33" w14:textId="77777777" w:rsidR="00D347DC" w:rsidRPr="00900B6A" w:rsidRDefault="00D347DC" w:rsidP="00DF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</w:t>
      </w:r>
      <w:proofErr w:type="gramStart"/>
      <w:r w:rsidRPr="00900B6A">
        <w:rPr>
          <w:rFonts w:ascii="Times New Roman" w:hAnsi="Times New Roman" w:cs="Times New Roman"/>
          <w:sz w:val="24"/>
          <w:szCs w:val="24"/>
        </w:rPr>
        <w:t>извещение</w:t>
      </w:r>
      <w:proofErr w:type="gramEnd"/>
      <w:r w:rsidRPr="00900B6A">
        <w:rPr>
          <w:rFonts w:ascii="Times New Roman" w:hAnsi="Times New Roman" w:cs="Times New Roman"/>
          <w:sz w:val="24"/>
          <w:szCs w:val="24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14:paraId="29AED02E" w14:textId="77777777" w:rsidR="00D347DC" w:rsidRPr="00900B6A" w:rsidRDefault="00D347DC" w:rsidP="00DF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B6A">
        <w:rPr>
          <w:rFonts w:ascii="Times New Roman" w:hAnsi="Times New Roman" w:cs="Times New Roman"/>
          <w:sz w:val="24"/>
          <w:szCs w:val="24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14:paraId="32754795" w14:textId="77777777" w:rsidR="00D347DC" w:rsidRPr="00900B6A" w:rsidRDefault="00D347DC" w:rsidP="00DF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5847F4EC" w14:textId="77777777" w:rsidR="00D347DC" w:rsidRPr="00900B6A" w:rsidRDefault="00D347DC" w:rsidP="00DF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B6A">
        <w:rPr>
          <w:rFonts w:ascii="Times New Roman" w:hAnsi="Times New Roman" w:cs="Times New Roman"/>
          <w:sz w:val="24"/>
          <w:szCs w:val="24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  <w:proofErr w:type="gramEnd"/>
    </w:p>
    <w:p w14:paraId="5B8BDABF" w14:textId="77777777" w:rsidR="00D347DC" w:rsidRPr="00900B6A" w:rsidRDefault="00D347DC" w:rsidP="00DF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10)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недвижимости»;</w:t>
      </w:r>
    </w:p>
    <w:p w14:paraId="1F53C980" w14:textId="77777777" w:rsidR="00D347DC" w:rsidRPr="00900B6A" w:rsidRDefault="00D347DC" w:rsidP="00DF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lastRenderedPageBreak/>
        <w:t>11)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14:paraId="6C65ED7E" w14:textId="77777777" w:rsidR="00D347DC" w:rsidRPr="00900B6A" w:rsidRDefault="00D347DC" w:rsidP="00DF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1D54EB3E" w14:textId="77777777" w:rsidR="007A6A38" w:rsidRPr="00900B6A" w:rsidRDefault="00D347DC" w:rsidP="00DF5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7A6A38" w:rsidRPr="00900B6A">
        <w:rPr>
          <w:rFonts w:ascii="Times New Roman" w:hAnsi="Times New Roman" w:cs="Times New Roman"/>
          <w:sz w:val="24"/>
          <w:szCs w:val="24"/>
        </w:rPr>
        <w:t>.</w:t>
      </w:r>
    </w:p>
    <w:p w14:paraId="5DD175B9" w14:textId="77777777" w:rsidR="0039575C" w:rsidRPr="00900B6A" w:rsidRDefault="00BC6B0A" w:rsidP="00DF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2.</w:t>
      </w:r>
      <w:r w:rsidR="000E2626" w:rsidRPr="00900B6A">
        <w:rPr>
          <w:rFonts w:ascii="Times New Roman" w:hAnsi="Times New Roman" w:cs="Times New Roman"/>
          <w:sz w:val="24"/>
          <w:szCs w:val="24"/>
        </w:rPr>
        <w:t>14</w:t>
      </w:r>
      <w:r w:rsidR="007A6A38" w:rsidRPr="00900B6A">
        <w:rPr>
          <w:rFonts w:ascii="Times New Roman" w:hAnsi="Times New Roman" w:cs="Times New Roman"/>
          <w:sz w:val="24"/>
          <w:szCs w:val="24"/>
        </w:rPr>
        <w:t>.1. Основания для приос</w:t>
      </w:r>
      <w:r w:rsidR="00D347DC" w:rsidRPr="00900B6A">
        <w:rPr>
          <w:rFonts w:ascii="Times New Roman" w:hAnsi="Times New Roman" w:cs="Times New Roman"/>
          <w:sz w:val="24"/>
          <w:szCs w:val="24"/>
        </w:rPr>
        <w:t xml:space="preserve">тановления муниципальной услуги </w:t>
      </w:r>
      <w:r w:rsidR="007A6A38" w:rsidRPr="00900B6A">
        <w:rPr>
          <w:rFonts w:ascii="Times New Roman" w:hAnsi="Times New Roman" w:cs="Times New Roman"/>
          <w:sz w:val="24"/>
          <w:szCs w:val="24"/>
        </w:rPr>
        <w:t>отсутствуют.</w:t>
      </w:r>
    </w:p>
    <w:p w14:paraId="479E2FFF" w14:textId="75D94598" w:rsidR="007076BA" w:rsidRPr="00900B6A" w:rsidRDefault="0039575C" w:rsidP="00DF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2.14.2. </w:t>
      </w:r>
      <w:bookmarkStart w:id="26" w:name="Par285"/>
      <w:bookmarkEnd w:id="26"/>
      <w:r w:rsidR="00D347DC" w:rsidRPr="00900B6A">
        <w:rPr>
          <w:rFonts w:ascii="Times New Roman" w:hAnsi="Times New Roman" w:cs="Times New Roman"/>
          <w:sz w:val="24"/>
          <w:szCs w:val="24"/>
        </w:rPr>
        <w:t xml:space="preserve">В течение 10 дней с момента регистрации обращения заявителя заявление может быть возвращено заявителю, если оно не соответствует требованиям </w:t>
      </w:r>
      <w:r w:rsidR="00DF5406" w:rsidRPr="00900B6A">
        <w:rPr>
          <w:rFonts w:ascii="Times New Roman" w:hAnsi="Times New Roman" w:cs="Times New Roman"/>
          <w:sz w:val="24"/>
          <w:szCs w:val="24"/>
        </w:rPr>
        <w:t xml:space="preserve">п. </w:t>
      </w:r>
      <w:r w:rsidR="00D347DC" w:rsidRPr="00900B6A">
        <w:rPr>
          <w:rFonts w:ascii="Times New Roman" w:hAnsi="Times New Roman" w:cs="Times New Roman"/>
          <w:sz w:val="24"/>
          <w:szCs w:val="24"/>
        </w:rPr>
        <w:t xml:space="preserve">2.7 настоящего </w:t>
      </w:r>
      <w:r w:rsidR="003539B9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D347DC" w:rsidRPr="00900B6A">
        <w:rPr>
          <w:rFonts w:ascii="Times New Roman" w:hAnsi="Times New Roman" w:cs="Times New Roman"/>
          <w:sz w:val="24"/>
          <w:szCs w:val="24"/>
        </w:rPr>
        <w:t>регламента, подано в иной уполномоченный орган или к заявлению не приложены документы, предусмотренны</w:t>
      </w:r>
      <w:r w:rsidR="00DF5406" w:rsidRPr="00900B6A">
        <w:rPr>
          <w:rFonts w:ascii="Times New Roman" w:hAnsi="Times New Roman" w:cs="Times New Roman"/>
          <w:sz w:val="24"/>
          <w:szCs w:val="24"/>
        </w:rPr>
        <w:t>е п. 2.</w:t>
      </w:r>
      <w:r w:rsidR="00F34C8B">
        <w:rPr>
          <w:rFonts w:ascii="Times New Roman" w:hAnsi="Times New Roman" w:cs="Times New Roman"/>
          <w:sz w:val="24"/>
          <w:szCs w:val="24"/>
        </w:rPr>
        <w:t>7</w:t>
      </w:r>
      <w:r w:rsidR="00DF5406" w:rsidRPr="00900B6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539B9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D347DC" w:rsidRPr="00900B6A">
        <w:rPr>
          <w:rFonts w:ascii="Times New Roman" w:hAnsi="Times New Roman" w:cs="Times New Roman"/>
          <w:sz w:val="24"/>
          <w:szCs w:val="24"/>
        </w:rPr>
        <w:t>регламента</w:t>
      </w:r>
      <w:r w:rsidR="003539B9">
        <w:rPr>
          <w:rFonts w:ascii="Times New Roman" w:hAnsi="Times New Roman" w:cs="Times New Roman"/>
          <w:sz w:val="24"/>
          <w:szCs w:val="24"/>
        </w:rPr>
        <w:t>.</w:t>
      </w:r>
    </w:p>
    <w:p w14:paraId="1AA411CC" w14:textId="77777777" w:rsidR="00D347DC" w:rsidRPr="00900B6A" w:rsidRDefault="00D347DC" w:rsidP="00D34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B6F84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Par290"/>
      <w:bookmarkEnd w:id="27"/>
      <w:r w:rsidRPr="00900B6A">
        <w:rPr>
          <w:rFonts w:ascii="Times New Roman" w:hAnsi="Times New Roman" w:cs="Times New Roman"/>
          <w:sz w:val="24"/>
          <w:szCs w:val="24"/>
        </w:rPr>
        <w:t>Информация о возмездной (безвозмездной) основе</w:t>
      </w:r>
    </w:p>
    <w:p w14:paraId="2001DB78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024D4D22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94D037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2.1</w:t>
      </w:r>
      <w:r w:rsidR="002B6752" w:rsidRPr="00900B6A">
        <w:rPr>
          <w:rFonts w:ascii="Times New Roman" w:hAnsi="Times New Roman" w:cs="Times New Roman"/>
          <w:sz w:val="24"/>
          <w:szCs w:val="24"/>
        </w:rPr>
        <w:t>5</w:t>
      </w:r>
      <w:r w:rsidRPr="00900B6A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 является бесплатным для заявителей.</w:t>
      </w:r>
    </w:p>
    <w:p w14:paraId="6A04B708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EE91B6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Par295"/>
      <w:bookmarkEnd w:id="28"/>
      <w:r w:rsidRPr="00900B6A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</w:t>
      </w:r>
    </w:p>
    <w:p w14:paraId="4858CADC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 и при получении</w:t>
      </w:r>
    </w:p>
    <w:p w14:paraId="116B284D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56F5C54C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9EDEB6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2.1</w:t>
      </w:r>
      <w:r w:rsidR="002B6752" w:rsidRPr="00900B6A">
        <w:rPr>
          <w:rFonts w:ascii="Times New Roman" w:hAnsi="Times New Roman" w:cs="Times New Roman"/>
          <w:sz w:val="24"/>
          <w:szCs w:val="24"/>
        </w:rPr>
        <w:t>6</w:t>
      </w:r>
      <w:r w:rsidRPr="00900B6A">
        <w:rPr>
          <w:rFonts w:ascii="Times New Roman" w:hAnsi="Times New Roman" w:cs="Times New Roman"/>
          <w:sz w:val="24"/>
          <w:szCs w:val="24"/>
        </w:rPr>
        <w:t xml:space="preserve">. Срок ожидания в очереди при подаче заявления о предоставлении </w:t>
      </w:r>
      <w:r w:rsidR="00B472C3" w:rsidRPr="00900B6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0B6A">
        <w:rPr>
          <w:rFonts w:ascii="Times New Roman" w:hAnsi="Times New Roman" w:cs="Times New Roman"/>
          <w:sz w:val="24"/>
          <w:szCs w:val="24"/>
        </w:rPr>
        <w:t>услуги - 15 минут.</w:t>
      </w:r>
    </w:p>
    <w:p w14:paraId="42D2A763" w14:textId="77777777" w:rsidR="007076BA" w:rsidRPr="00900B6A" w:rsidRDefault="002B6752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2.17</w:t>
      </w:r>
      <w:r w:rsidR="007076BA" w:rsidRPr="00900B6A">
        <w:rPr>
          <w:rFonts w:ascii="Times New Roman" w:hAnsi="Times New Roman" w:cs="Times New Roman"/>
          <w:sz w:val="24"/>
          <w:szCs w:val="24"/>
        </w:rPr>
        <w:t xml:space="preserve">. Срок ожидания в очереди при получении результата предоставления </w:t>
      </w:r>
      <w:r w:rsidR="00B472C3" w:rsidRPr="00900B6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076BA" w:rsidRPr="00900B6A">
        <w:rPr>
          <w:rFonts w:ascii="Times New Roman" w:hAnsi="Times New Roman" w:cs="Times New Roman"/>
          <w:sz w:val="24"/>
          <w:szCs w:val="24"/>
        </w:rPr>
        <w:t>услуги - 15 минут.</w:t>
      </w:r>
    </w:p>
    <w:p w14:paraId="266C4E71" w14:textId="77777777" w:rsidR="007076BA" w:rsidRPr="00900B6A" w:rsidRDefault="002B6752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2.18.</w:t>
      </w:r>
      <w:r w:rsidR="007076BA" w:rsidRPr="00900B6A">
        <w:rPr>
          <w:rFonts w:ascii="Times New Roman" w:hAnsi="Times New Roman" w:cs="Times New Roman"/>
          <w:sz w:val="24"/>
          <w:szCs w:val="24"/>
        </w:rPr>
        <w:t xml:space="preserve"> Срок ожидания в очереди при подаче заявления о предоставлении </w:t>
      </w:r>
      <w:r w:rsidR="00B472C3" w:rsidRPr="00900B6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076BA" w:rsidRPr="00900B6A">
        <w:rPr>
          <w:rFonts w:ascii="Times New Roman" w:hAnsi="Times New Roman" w:cs="Times New Roman"/>
          <w:sz w:val="24"/>
          <w:szCs w:val="24"/>
        </w:rPr>
        <w:t>услуги в МФЦ - не более 15 минут, при получении результата - не более 15 минут.</w:t>
      </w:r>
    </w:p>
    <w:p w14:paraId="240A17D9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41AEA8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9" w:name="Par304"/>
      <w:bookmarkEnd w:id="29"/>
      <w:r w:rsidRPr="00900B6A">
        <w:rPr>
          <w:rFonts w:ascii="Times New Roman" w:hAnsi="Times New Roman" w:cs="Times New Roman"/>
          <w:sz w:val="24"/>
          <w:szCs w:val="24"/>
        </w:rPr>
        <w:t>Срок регистрации заявления заявителя о предоставлении</w:t>
      </w:r>
    </w:p>
    <w:p w14:paraId="1CD6402B" w14:textId="77777777" w:rsidR="007076BA" w:rsidRPr="00900B6A" w:rsidRDefault="00B472C3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900B6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626882FE" w14:textId="77777777" w:rsidR="00E96CF8" w:rsidRPr="00900B6A" w:rsidRDefault="00E96CF8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762E27" w14:textId="77777777" w:rsidR="00E96CF8" w:rsidRPr="00900B6A" w:rsidRDefault="00E96CF8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2.19. Срок регистрации запроса (заявления) Заявителя о предоставлении муниципальной услуги:</w:t>
      </w:r>
    </w:p>
    <w:p w14:paraId="76D56CE0" w14:textId="77777777" w:rsidR="00E96CF8" w:rsidRPr="00900B6A" w:rsidRDefault="00E96CF8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- в случае личного обращения заявителя заявление регистрируется в день обращения;</w:t>
      </w:r>
    </w:p>
    <w:p w14:paraId="74BEBDFD" w14:textId="77777777" w:rsidR="00E96CF8" w:rsidRPr="00900B6A" w:rsidRDefault="00E96CF8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в случае поступления документов по почте заявление регистрируется в </w:t>
      </w:r>
      <w:r w:rsidR="00EF73A8" w:rsidRPr="00900B6A">
        <w:rPr>
          <w:rFonts w:ascii="Times New Roman" w:hAnsi="Times New Roman" w:cs="Times New Roman"/>
          <w:sz w:val="24"/>
          <w:szCs w:val="24"/>
        </w:rPr>
        <w:t>течение</w:t>
      </w:r>
      <w:r w:rsidR="001814ED" w:rsidRPr="00900B6A">
        <w:rPr>
          <w:rFonts w:ascii="Times New Roman" w:hAnsi="Times New Roman" w:cs="Times New Roman"/>
          <w:sz w:val="24"/>
          <w:szCs w:val="24"/>
        </w:rPr>
        <w:t xml:space="preserve"> трех дней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1814ED" w:rsidRPr="00900B6A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900B6A">
        <w:rPr>
          <w:rFonts w:ascii="Times New Roman" w:hAnsi="Times New Roman" w:cs="Times New Roman"/>
          <w:sz w:val="24"/>
          <w:szCs w:val="24"/>
        </w:rPr>
        <w:t>поступления.</w:t>
      </w:r>
    </w:p>
    <w:p w14:paraId="548B9369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310C5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0" w:name="Par311"/>
      <w:bookmarkEnd w:id="30"/>
      <w:r w:rsidRPr="00900B6A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</w:t>
      </w:r>
    </w:p>
    <w:p w14:paraId="4FC6FF13" w14:textId="77777777" w:rsidR="007076BA" w:rsidRPr="00900B6A" w:rsidRDefault="00B472C3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муниципальные</w:t>
      </w:r>
      <w:r w:rsidR="007076BA" w:rsidRPr="00900B6A">
        <w:rPr>
          <w:rFonts w:ascii="Times New Roman" w:hAnsi="Times New Roman" w:cs="Times New Roman"/>
          <w:sz w:val="24"/>
          <w:szCs w:val="24"/>
        </w:rPr>
        <w:t xml:space="preserve"> услуги, к залу ожидания, местам</w:t>
      </w:r>
    </w:p>
    <w:p w14:paraId="20346DDF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для заполнения запросов о предоставлении </w:t>
      </w:r>
      <w:proofErr w:type="gramStart"/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14:paraId="1667C20E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услуги, информационным стендам с образцами их заполнения</w:t>
      </w:r>
    </w:p>
    <w:p w14:paraId="258C55D9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и перечнем документов, необходимых для предоставления</w:t>
      </w:r>
    </w:p>
    <w:p w14:paraId="13C6399B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369CA5A2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8B05C7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2.20. </w:t>
      </w:r>
      <w:proofErr w:type="gramStart"/>
      <w:r w:rsidRPr="00900B6A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муниципальная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запросов о </w:t>
      </w:r>
      <w:r w:rsidRPr="00900B6A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услуги, которые должны быть оборудованы стульями и столами, иметь писчие принадлежности (карандаши, авторучки, бумагу) для заполнения запросов о предоставлении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услуги.</w:t>
      </w:r>
      <w:proofErr w:type="gramEnd"/>
    </w:p>
    <w:p w14:paraId="1A69798A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2.21. Информационные стенды должны располагаться в помещении </w:t>
      </w:r>
      <w:r w:rsidR="00B472C3" w:rsidRPr="00900B6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900B6A">
        <w:rPr>
          <w:rFonts w:ascii="Times New Roman" w:hAnsi="Times New Roman" w:cs="Times New Roman"/>
          <w:sz w:val="24"/>
          <w:szCs w:val="24"/>
        </w:rPr>
        <w:t xml:space="preserve"> и содержать следующую информацию:</w:t>
      </w:r>
    </w:p>
    <w:p w14:paraId="5B68593B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перечень получателей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D340BD1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реквизиты нормативных правовых актов, содержащих нормы, регулирующие предоставление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услуги, и их отдельные положения, в том числе настоящ</w:t>
      </w:r>
      <w:r w:rsidR="008D41E1" w:rsidRPr="00900B6A">
        <w:rPr>
          <w:rFonts w:ascii="Times New Roman" w:hAnsi="Times New Roman" w:cs="Times New Roman"/>
          <w:sz w:val="24"/>
          <w:szCs w:val="24"/>
        </w:rPr>
        <w:t>их методических рекомендаций</w:t>
      </w:r>
      <w:r w:rsidRPr="00900B6A">
        <w:rPr>
          <w:rFonts w:ascii="Times New Roman" w:hAnsi="Times New Roman" w:cs="Times New Roman"/>
          <w:sz w:val="24"/>
          <w:szCs w:val="24"/>
        </w:rPr>
        <w:t>;</w:t>
      </w:r>
    </w:p>
    <w:p w14:paraId="60B63388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образцы заполнения заявления о предоставлении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8E3C3BE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основания отказа в предоставлении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4D939F8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местонахождение, график работы, номера контактных телефонов, адреса электронной почты </w:t>
      </w:r>
      <w:r w:rsidR="00B472C3" w:rsidRPr="00900B6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900B6A">
        <w:rPr>
          <w:rFonts w:ascii="Times New Roman" w:hAnsi="Times New Roman" w:cs="Times New Roman"/>
          <w:sz w:val="24"/>
          <w:szCs w:val="24"/>
        </w:rPr>
        <w:t>;</w:t>
      </w:r>
    </w:p>
    <w:p w14:paraId="7C91D926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перечень документов, необходимых для предоставления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024482E4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информацию о порядке предоставления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 (</w:t>
      </w:r>
      <w:hyperlink w:anchor="Par597" w:history="1">
        <w:r w:rsidRPr="00900B6A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900B6A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FC33FF" w:rsidRPr="00900B6A">
        <w:rPr>
          <w:rFonts w:ascii="Times New Roman" w:hAnsi="Times New Roman" w:cs="Times New Roman"/>
          <w:sz w:val="24"/>
          <w:szCs w:val="24"/>
        </w:rPr>
        <w:t>4</w:t>
      </w:r>
      <w:r w:rsidRPr="00900B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B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00B6A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4C7575" w:rsidRPr="00900B6A">
        <w:rPr>
          <w:rFonts w:ascii="Times New Roman" w:hAnsi="Times New Roman" w:cs="Times New Roman"/>
          <w:sz w:val="24"/>
          <w:szCs w:val="24"/>
        </w:rPr>
        <w:t>им методическим рекомендаций</w:t>
      </w:r>
      <w:r w:rsidRPr="00900B6A">
        <w:rPr>
          <w:rFonts w:ascii="Times New Roman" w:hAnsi="Times New Roman" w:cs="Times New Roman"/>
          <w:sz w:val="24"/>
          <w:szCs w:val="24"/>
        </w:rPr>
        <w:t>);</w:t>
      </w:r>
    </w:p>
    <w:p w14:paraId="195E1084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адрес раздела </w:t>
      </w:r>
      <w:r w:rsidR="00B472C3" w:rsidRPr="00900B6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900B6A">
        <w:rPr>
          <w:rFonts w:ascii="Times New Roman" w:hAnsi="Times New Roman" w:cs="Times New Roman"/>
          <w:sz w:val="24"/>
          <w:szCs w:val="24"/>
        </w:rPr>
        <w:t xml:space="preserve"> на официальном портале, содержащего информацию о предоставлении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услуги, почтовый адрес и адрес электронной почты для приема заявлений.</w:t>
      </w:r>
    </w:p>
    <w:p w14:paraId="48AC4776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3E4A7E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1" w:name="Par329"/>
      <w:bookmarkEnd w:id="31"/>
      <w:r w:rsidRPr="00900B6A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34BC8855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C70670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2.22. К показателям доступности и качества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14:paraId="514EBD32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2.22.1. Своевременность предоставления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 (включая соблюдение сроков, предусмотренных настоящим</w:t>
      </w:r>
      <w:r w:rsidR="008D41E1" w:rsidRPr="00900B6A">
        <w:rPr>
          <w:rFonts w:ascii="Times New Roman" w:hAnsi="Times New Roman" w:cs="Times New Roman"/>
          <w:sz w:val="24"/>
          <w:szCs w:val="24"/>
        </w:rPr>
        <w:t>и методическими рекомендациями</w:t>
      </w:r>
      <w:r w:rsidRPr="00900B6A">
        <w:rPr>
          <w:rFonts w:ascii="Times New Roman" w:hAnsi="Times New Roman" w:cs="Times New Roman"/>
          <w:sz w:val="24"/>
          <w:szCs w:val="24"/>
        </w:rPr>
        <w:t>).</w:t>
      </w:r>
    </w:p>
    <w:p w14:paraId="54BCFE14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2.22.2. Предоставление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предоставления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716C3A13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2.22.3. Вежливое (корректное) обращение сотрудников </w:t>
      </w:r>
      <w:r w:rsidR="00B472C3" w:rsidRPr="00900B6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900B6A">
        <w:rPr>
          <w:rFonts w:ascii="Times New Roman" w:hAnsi="Times New Roman" w:cs="Times New Roman"/>
          <w:sz w:val="24"/>
          <w:szCs w:val="24"/>
        </w:rPr>
        <w:t xml:space="preserve"> с заявителями.</w:t>
      </w:r>
    </w:p>
    <w:p w14:paraId="5FFCF1EC" w14:textId="7EF898B4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2.22.4. Обеспечение информирования (консультирования) заявителей по вопросам, предусмотренным </w:t>
      </w:r>
      <w:hyperlink w:anchor="Par338" w:history="1">
        <w:r w:rsidRPr="00900B6A">
          <w:rPr>
            <w:rFonts w:ascii="Times New Roman" w:hAnsi="Times New Roman" w:cs="Times New Roman"/>
            <w:sz w:val="24"/>
            <w:szCs w:val="24"/>
          </w:rPr>
          <w:t>пунктом 2.23</w:t>
        </w:r>
      </w:hyperlink>
      <w:r w:rsidRPr="00900B6A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3539B9">
        <w:rPr>
          <w:rFonts w:ascii="Times New Roman" w:hAnsi="Times New Roman" w:cs="Times New Roman"/>
          <w:sz w:val="24"/>
          <w:szCs w:val="24"/>
        </w:rPr>
        <w:t>его</w:t>
      </w:r>
      <w:r w:rsidR="004C7575"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3539B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900B6A">
        <w:rPr>
          <w:rFonts w:ascii="Times New Roman" w:hAnsi="Times New Roman" w:cs="Times New Roman"/>
          <w:sz w:val="24"/>
          <w:szCs w:val="24"/>
        </w:rPr>
        <w:t>.</w:t>
      </w:r>
    </w:p>
    <w:p w14:paraId="05D9D0DE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2.22.5. Наличие полной, актуальной и достоверной информации о порядке предоставления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102E77DE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2.22.6. Возможность досудебного (внесудебного) рассмотрения жалоб (претензий) в процессе получения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61B9415C" w14:textId="49CE0EF5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338"/>
      <w:bookmarkEnd w:id="32"/>
      <w:r w:rsidRPr="00900B6A">
        <w:rPr>
          <w:rFonts w:ascii="Times New Roman" w:hAnsi="Times New Roman" w:cs="Times New Roman"/>
          <w:sz w:val="24"/>
          <w:szCs w:val="24"/>
        </w:rPr>
        <w:t xml:space="preserve">2.23. Перечень вопросов, по которым осуществляется консультирование, включая консультирование по справочным номерам телефонов, указанным в </w:t>
      </w:r>
      <w:hyperlink w:anchor="Par109" w:history="1">
        <w:r w:rsidRPr="00900B6A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="00C02C75" w:rsidRPr="00900B6A">
        <w:rPr>
          <w:rFonts w:ascii="Times New Roman" w:hAnsi="Times New Roman" w:cs="Times New Roman"/>
          <w:sz w:val="24"/>
          <w:szCs w:val="24"/>
        </w:rPr>
        <w:t>4</w:t>
      </w:r>
      <w:r w:rsidR="004C7575"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6321D7" w:rsidRPr="00900B6A">
        <w:rPr>
          <w:rFonts w:ascii="Times New Roman" w:hAnsi="Times New Roman" w:cs="Times New Roman"/>
          <w:sz w:val="24"/>
          <w:szCs w:val="24"/>
        </w:rPr>
        <w:t>настоящ</w:t>
      </w:r>
      <w:r w:rsidR="006321D7">
        <w:rPr>
          <w:rFonts w:ascii="Times New Roman" w:hAnsi="Times New Roman" w:cs="Times New Roman"/>
          <w:sz w:val="24"/>
          <w:szCs w:val="24"/>
        </w:rPr>
        <w:t>его</w:t>
      </w:r>
      <w:r w:rsidR="006321D7"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6321D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900B6A">
        <w:rPr>
          <w:rFonts w:ascii="Times New Roman" w:hAnsi="Times New Roman" w:cs="Times New Roman"/>
          <w:sz w:val="24"/>
          <w:szCs w:val="24"/>
        </w:rPr>
        <w:t>:</w:t>
      </w:r>
    </w:p>
    <w:p w14:paraId="1B0D4BBA" w14:textId="5BCD483A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о реквизитах нормативных правовых актов, указанных в </w:t>
      </w:r>
      <w:hyperlink w:anchor="Par201" w:history="1">
        <w:r w:rsidRPr="00900B6A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6321D7" w:rsidRPr="00900B6A">
        <w:rPr>
          <w:rFonts w:ascii="Times New Roman" w:hAnsi="Times New Roman" w:cs="Times New Roman"/>
          <w:sz w:val="24"/>
          <w:szCs w:val="24"/>
        </w:rPr>
        <w:t>настоящ</w:t>
      </w:r>
      <w:r w:rsidR="006321D7">
        <w:rPr>
          <w:rFonts w:ascii="Times New Roman" w:hAnsi="Times New Roman" w:cs="Times New Roman"/>
          <w:sz w:val="24"/>
          <w:szCs w:val="24"/>
        </w:rPr>
        <w:t>его</w:t>
      </w:r>
      <w:r w:rsidR="006321D7"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6321D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900B6A">
        <w:rPr>
          <w:rFonts w:ascii="Times New Roman" w:hAnsi="Times New Roman" w:cs="Times New Roman"/>
          <w:sz w:val="24"/>
          <w:szCs w:val="24"/>
        </w:rPr>
        <w:t xml:space="preserve">, регулирующих предоставление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услуги, и их отдельных положениях;</w:t>
      </w:r>
    </w:p>
    <w:p w14:paraId="681EE839" w14:textId="00F0D979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о реквизитах </w:t>
      </w:r>
      <w:r w:rsidR="006321D7" w:rsidRPr="00900B6A">
        <w:rPr>
          <w:rFonts w:ascii="Times New Roman" w:hAnsi="Times New Roman" w:cs="Times New Roman"/>
          <w:sz w:val="24"/>
          <w:szCs w:val="24"/>
        </w:rPr>
        <w:t>настоящ</w:t>
      </w:r>
      <w:r w:rsidR="006321D7">
        <w:rPr>
          <w:rFonts w:ascii="Times New Roman" w:hAnsi="Times New Roman" w:cs="Times New Roman"/>
          <w:sz w:val="24"/>
          <w:szCs w:val="24"/>
        </w:rPr>
        <w:t>его</w:t>
      </w:r>
      <w:r w:rsidR="006321D7"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6321D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900B6A">
        <w:rPr>
          <w:rFonts w:ascii="Times New Roman" w:hAnsi="Times New Roman" w:cs="Times New Roman"/>
          <w:sz w:val="24"/>
          <w:szCs w:val="24"/>
        </w:rPr>
        <w:t>;</w:t>
      </w:r>
    </w:p>
    <w:p w14:paraId="04BFC1C1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о сроках предоставления </w:t>
      </w:r>
      <w:r w:rsidR="00B472C3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 и осуществления административных процедур;</w:t>
      </w:r>
    </w:p>
    <w:p w14:paraId="4B78C3EE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о месте размещения на официальном сайте Администрации Ленинградской области справочных материалов по вопросам предоставления </w:t>
      </w:r>
      <w:r w:rsidR="00E1586B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30171DA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о входящих номерах, под которыми зарегистрирована в системе делопроизводства </w:t>
      </w:r>
      <w:r w:rsidR="00E1586B" w:rsidRPr="00900B6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900B6A">
        <w:rPr>
          <w:rFonts w:ascii="Times New Roman" w:hAnsi="Times New Roman" w:cs="Times New Roman"/>
          <w:sz w:val="24"/>
          <w:szCs w:val="24"/>
        </w:rPr>
        <w:t xml:space="preserve"> письменная корреспонденция;</w:t>
      </w:r>
    </w:p>
    <w:p w14:paraId="1979A3B8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- о принятом решении по конкретному заявлению;</w:t>
      </w:r>
    </w:p>
    <w:p w14:paraId="6A8A967E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- о порядке представления документов;</w:t>
      </w:r>
    </w:p>
    <w:p w14:paraId="61BC5901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о местонахождении, режиме работы, номерах контактных телефонов </w:t>
      </w:r>
      <w:r w:rsidR="00E1586B" w:rsidRPr="00900B6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900B6A">
        <w:rPr>
          <w:rFonts w:ascii="Times New Roman" w:hAnsi="Times New Roman" w:cs="Times New Roman"/>
          <w:sz w:val="24"/>
          <w:szCs w:val="24"/>
        </w:rPr>
        <w:t>.</w:t>
      </w:r>
    </w:p>
    <w:p w14:paraId="11AF7786" w14:textId="77777777" w:rsidR="00B0186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lastRenderedPageBreak/>
        <w:t xml:space="preserve">2.24. Иные требования, в том числе учитывающие особенности предоставления </w:t>
      </w:r>
      <w:r w:rsidR="00E1586B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 в многофункциональных центрах и особенности предоставления </w:t>
      </w:r>
      <w:r w:rsidR="00E1586B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 в электронном виде.</w:t>
      </w:r>
    </w:p>
    <w:p w14:paraId="13890256" w14:textId="77777777" w:rsidR="007076BA" w:rsidRPr="00900B6A" w:rsidRDefault="00B0186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посредством МФЦ осуществляется в подразделениях государственного бюджетного учреждения Ленинградской области </w:t>
      </w:r>
      <w:r w:rsidR="00945C75" w:rsidRPr="00900B6A">
        <w:rPr>
          <w:rFonts w:ascii="Times New Roman" w:hAnsi="Times New Roman" w:cs="Times New Roman"/>
          <w:sz w:val="24"/>
          <w:szCs w:val="24"/>
        </w:rPr>
        <w:t>«</w:t>
      </w:r>
      <w:r w:rsidRPr="00900B6A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945C75" w:rsidRPr="00900B6A">
        <w:rPr>
          <w:rFonts w:ascii="Times New Roman" w:hAnsi="Times New Roman" w:cs="Times New Roman"/>
          <w:sz w:val="24"/>
          <w:szCs w:val="24"/>
        </w:rPr>
        <w:t>»</w:t>
      </w:r>
      <w:r w:rsidRPr="00900B6A">
        <w:rPr>
          <w:rFonts w:ascii="Times New Roman" w:hAnsi="Times New Roman" w:cs="Times New Roman"/>
          <w:sz w:val="24"/>
          <w:szCs w:val="24"/>
        </w:rPr>
        <w:t xml:space="preserve"> (далее – ГБУ ЛО </w:t>
      </w:r>
      <w:r w:rsidR="00945C75" w:rsidRPr="00900B6A">
        <w:rPr>
          <w:rFonts w:ascii="Times New Roman" w:hAnsi="Times New Roman" w:cs="Times New Roman"/>
          <w:sz w:val="24"/>
          <w:szCs w:val="24"/>
        </w:rPr>
        <w:t>«</w:t>
      </w:r>
      <w:r w:rsidRPr="00900B6A">
        <w:rPr>
          <w:rFonts w:ascii="Times New Roman" w:hAnsi="Times New Roman" w:cs="Times New Roman"/>
          <w:sz w:val="24"/>
          <w:szCs w:val="24"/>
        </w:rPr>
        <w:t>МФЦ</w:t>
      </w:r>
      <w:r w:rsidR="00945C75" w:rsidRPr="00900B6A">
        <w:rPr>
          <w:rFonts w:ascii="Times New Roman" w:hAnsi="Times New Roman" w:cs="Times New Roman"/>
          <w:sz w:val="24"/>
          <w:szCs w:val="24"/>
        </w:rPr>
        <w:t>»</w:t>
      </w:r>
      <w:r w:rsidRPr="00900B6A">
        <w:rPr>
          <w:rFonts w:ascii="Times New Roman" w:hAnsi="Times New Roman" w:cs="Times New Roman"/>
          <w:sz w:val="24"/>
          <w:szCs w:val="24"/>
        </w:rPr>
        <w:t xml:space="preserve">) при наличии вступившего в силу соглашения о взаимодействии между ГБУ ЛО </w:t>
      </w:r>
      <w:r w:rsidR="00945C75" w:rsidRPr="00900B6A">
        <w:rPr>
          <w:rFonts w:ascii="Times New Roman" w:hAnsi="Times New Roman" w:cs="Times New Roman"/>
          <w:sz w:val="24"/>
          <w:szCs w:val="24"/>
        </w:rPr>
        <w:t>«</w:t>
      </w:r>
      <w:r w:rsidRPr="00900B6A">
        <w:rPr>
          <w:rFonts w:ascii="Times New Roman" w:hAnsi="Times New Roman" w:cs="Times New Roman"/>
          <w:sz w:val="24"/>
          <w:szCs w:val="24"/>
        </w:rPr>
        <w:t>МФЦ</w:t>
      </w:r>
      <w:r w:rsidR="00945C75" w:rsidRPr="00900B6A">
        <w:rPr>
          <w:rFonts w:ascii="Times New Roman" w:hAnsi="Times New Roman" w:cs="Times New Roman"/>
          <w:sz w:val="24"/>
          <w:szCs w:val="24"/>
        </w:rPr>
        <w:t>»</w:t>
      </w:r>
      <w:r w:rsidRPr="00900B6A">
        <w:rPr>
          <w:rFonts w:ascii="Times New Roman" w:hAnsi="Times New Roman" w:cs="Times New Roman"/>
          <w:sz w:val="24"/>
          <w:szCs w:val="24"/>
        </w:rPr>
        <w:t xml:space="preserve">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</w:t>
      </w:r>
      <w:r w:rsidR="00945C75" w:rsidRPr="00900B6A">
        <w:rPr>
          <w:rFonts w:ascii="Times New Roman" w:hAnsi="Times New Roman" w:cs="Times New Roman"/>
          <w:sz w:val="24"/>
          <w:szCs w:val="24"/>
        </w:rPr>
        <w:t>«</w:t>
      </w:r>
      <w:r w:rsidRPr="00900B6A">
        <w:rPr>
          <w:rFonts w:ascii="Times New Roman" w:hAnsi="Times New Roman" w:cs="Times New Roman"/>
          <w:sz w:val="24"/>
          <w:szCs w:val="24"/>
        </w:rPr>
        <w:t>МФЦ</w:t>
      </w:r>
      <w:r w:rsidR="00945C75" w:rsidRPr="00900B6A">
        <w:rPr>
          <w:rFonts w:ascii="Times New Roman" w:hAnsi="Times New Roman" w:cs="Times New Roman"/>
          <w:sz w:val="24"/>
          <w:szCs w:val="24"/>
        </w:rPr>
        <w:t>»</w:t>
      </w:r>
      <w:r w:rsidRPr="00900B6A">
        <w:rPr>
          <w:rFonts w:ascii="Times New Roman" w:hAnsi="Times New Roman" w:cs="Times New Roman"/>
          <w:sz w:val="24"/>
          <w:szCs w:val="24"/>
        </w:rPr>
        <w:t xml:space="preserve"> и иным МФЦ</w:t>
      </w:r>
      <w:r w:rsidR="00720D57">
        <w:rPr>
          <w:rFonts w:ascii="Times New Roman" w:hAnsi="Times New Roman" w:cs="Times New Roman"/>
          <w:sz w:val="24"/>
          <w:szCs w:val="24"/>
        </w:rPr>
        <w:t>.</w:t>
      </w:r>
    </w:p>
    <w:p w14:paraId="0A2B48A1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2.24.1. К целевым показателям доступности и качества </w:t>
      </w:r>
      <w:r w:rsidR="00E1586B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14:paraId="398E027C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количество документов, которые заявителю необходимо представить в целях получения </w:t>
      </w:r>
      <w:r w:rsidR="00E1586B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8021927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минимальное количество непосредственных обращений заявителя в различные организации в целях получения </w:t>
      </w:r>
      <w:r w:rsidR="00E1586B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238BB94C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2.24.2. К непосредственным показателям доступности и качества </w:t>
      </w:r>
      <w:r w:rsidR="00E1586B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14:paraId="42506111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возможность получения </w:t>
      </w:r>
      <w:r w:rsidR="00E1586B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 в МФЦ в соответствии с соглашением, заключенным между</w:t>
      </w:r>
      <w:r w:rsidR="004C7575"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B0186A" w:rsidRPr="00900B6A">
        <w:rPr>
          <w:rFonts w:ascii="Times New Roman" w:hAnsi="Times New Roman" w:cs="Times New Roman"/>
          <w:sz w:val="24"/>
          <w:szCs w:val="24"/>
        </w:rPr>
        <w:t>МФЦ</w:t>
      </w:r>
      <w:r w:rsidR="00E1586B" w:rsidRPr="00900B6A">
        <w:rPr>
          <w:rFonts w:ascii="Times New Roman" w:hAnsi="Times New Roman" w:cs="Times New Roman"/>
          <w:sz w:val="24"/>
          <w:szCs w:val="24"/>
        </w:rPr>
        <w:t xml:space="preserve"> и органом местного самоуправления</w:t>
      </w:r>
      <w:r w:rsidRPr="00900B6A">
        <w:rPr>
          <w:rFonts w:ascii="Times New Roman" w:hAnsi="Times New Roman" w:cs="Times New Roman"/>
          <w:sz w:val="24"/>
          <w:szCs w:val="24"/>
        </w:rPr>
        <w:t>, с момента вступления в силу соглашения о взаимодействии.</w:t>
      </w:r>
    </w:p>
    <w:p w14:paraId="20A89574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2.25. Особенности предоставления </w:t>
      </w:r>
      <w:r w:rsidR="00E1586B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 в МФЦ:</w:t>
      </w:r>
    </w:p>
    <w:p w14:paraId="7E7A5988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E1586B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 в МФЦ осуществляется после вступления в силу соглашения о взаимодействии.</w:t>
      </w:r>
    </w:p>
    <w:p w14:paraId="36C9A0CE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2.25.1. </w:t>
      </w:r>
      <w:r w:rsidR="00B0186A" w:rsidRPr="00900B6A">
        <w:rPr>
          <w:rFonts w:ascii="Times New Roman" w:hAnsi="Times New Roman" w:cs="Times New Roman"/>
          <w:sz w:val="24"/>
          <w:szCs w:val="24"/>
        </w:rPr>
        <w:t>МФЦ</w:t>
      </w:r>
      <w:r w:rsidRPr="00900B6A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14:paraId="702AD5FA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</w:t>
      </w:r>
      <w:r w:rsidR="00A51742" w:rsidRPr="00900B6A">
        <w:rPr>
          <w:rFonts w:ascii="Times New Roman" w:hAnsi="Times New Roman" w:cs="Times New Roman"/>
          <w:sz w:val="24"/>
          <w:szCs w:val="24"/>
        </w:rPr>
        <w:t>муниципальных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 в рамках заключенных соглашений о взаимодействии;</w:t>
      </w:r>
    </w:p>
    <w:p w14:paraId="365FBB2D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информирование граждан и организаций по вопросам предоставления </w:t>
      </w:r>
      <w:r w:rsidR="00E1586B" w:rsidRPr="00900B6A">
        <w:rPr>
          <w:rFonts w:ascii="Times New Roman" w:hAnsi="Times New Roman" w:cs="Times New Roman"/>
          <w:sz w:val="24"/>
          <w:szCs w:val="24"/>
        </w:rPr>
        <w:t>муниципальных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14:paraId="119C81CC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прием и выдачу документов, необходимых для предоставления </w:t>
      </w:r>
      <w:r w:rsidR="00A51742" w:rsidRPr="00900B6A">
        <w:rPr>
          <w:rFonts w:ascii="Times New Roman" w:hAnsi="Times New Roman" w:cs="Times New Roman"/>
          <w:sz w:val="24"/>
          <w:szCs w:val="24"/>
        </w:rPr>
        <w:t>муниципальных</w:t>
      </w:r>
      <w:r w:rsidR="00F55009"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Pr="00900B6A">
        <w:rPr>
          <w:rFonts w:ascii="Times New Roman" w:hAnsi="Times New Roman" w:cs="Times New Roman"/>
          <w:sz w:val="24"/>
          <w:szCs w:val="24"/>
        </w:rPr>
        <w:t xml:space="preserve">услуг либо являющихся результатом предоставления </w:t>
      </w:r>
      <w:r w:rsidR="00A51742" w:rsidRPr="00900B6A">
        <w:rPr>
          <w:rFonts w:ascii="Times New Roman" w:hAnsi="Times New Roman" w:cs="Times New Roman"/>
          <w:sz w:val="24"/>
          <w:szCs w:val="24"/>
        </w:rPr>
        <w:t>муниципальных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14:paraId="3C2C176C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обработку персональных данных, связанных с предоставлением </w:t>
      </w:r>
      <w:r w:rsidR="00A51742" w:rsidRPr="00900B6A">
        <w:rPr>
          <w:rFonts w:ascii="Times New Roman" w:hAnsi="Times New Roman" w:cs="Times New Roman"/>
          <w:sz w:val="24"/>
          <w:szCs w:val="24"/>
        </w:rPr>
        <w:t>муниципальных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14:paraId="028B5970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2.25.2. В случае подачи документов в </w:t>
      </w:r>
      <w:r w:rsidR="00E1586B" w:rsidRPr="00900B6A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900B6A">
        <w:rPr>
          <w:rFonts w:ascii="Times New Roman" w:hAnsi="Times New Roman" w:cs="Times New Roman"/>
          <w:sz w:val="24"/>
          <w:szCs w:val="24"/>
        </w:rPr>
        <w:t xml:space="preserve"> посредством МФЦ специалист </w:t>
      </w:r>
      <w:r w:rsidR="00B0186A" w:rsidRPr="00900B6A">
        <w:rPr>
          <w:rFonts w:ascii="Times New Roman" w:hAnsi="Times New Roman" w:cs="Times New Roman"/>
          <w:sz w:val="24"/>
          <w:szCs w:val="24"/>
        </w:rPr>
        <w:t>МФЦ</w:t>
      </w:r>
      <w:r w:rsidRPr="00900B6A">
        <w:rPr>
          <w:rFonts w:ascii="Times New Roman" w:hAnsi="Times New Roman" w:cs="Times New Roman"/>
          <w:sz w:val="24"/>
          <w:szCs w:val="24"/>
        </w:rPr>
        <w:t xml:space="preserve">, осуществляющий прием документов, представленных для получения </w:t>
      </w:r>
      <w:r w:rsidR="00E1586B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услуги, выполняет следующие действия:</w:t>
      </w:r>
    </w:p>
    <w:p w14:paraId="36F2D0F0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- определяет предмет обращения;</w:t>
      </w:r>
    </w:p>
    <w:p w14:paraId="1C466A53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- проводит проверку полномочий лица, подающего документы;</w:t>
      </w:r>
    </w:p>
    <w:p w14:paraId="5469A22E" w14:textId="7ADCD169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проводит проверку правильности заполнения запроса и соответствия представленных документов требованиям, указанным в </w:t>
      </w:r>
      <w:hyperlink w:anchor="Par215" w:history="1">
        <w:r w:rsidRPr="00900B6A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="00B51105" w:rsidRPr="00900B6A">
        <w:rPr>
          <w:rFonts w:ascii="Times New Roman" w:hAnsi="Times New Roman" w:cs="Times New Roman"/>
          <w:sz w:val="24"/>
          <w:szCs w:val="24"/>
        </w:rPr>
        <w:t>, 2.9</w:t>
      </w:r>
      <w:r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6321D7" w:rsidRPr="00900B6A">
        <w:rPr>
          <w:rFonts w:ascii="Times New Roman" w:hAnsi="Times New Roman" w:cs="Times New Roman"/>
          <w:sz w:val="24"/>
          <w:szCs w:val="24"/>
        </w:rPr>
        <w:t>настоящ</w:t>
      </w:r>
      <w:r w:rsidR="006321D7">
        <w:rPr>
          <w:rFonts w:ascii="Times New Roman" w:hAnsi="Times New Roman" w:cs="Times New Roman"/>
          <w:sz w:val="24"/>
          <w:szCs w:val="24"/>
        </w:rPr>
        <w:t>его</w:t>
      </w:r>
      <w:r w:rsidR="006321D7"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6321D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900B6A">
        <w:rPr>
          <w:rFonts w:ascii="Times New Roman" w:hAnsi="Times New Roman" w:cs="Times New Roman"/>
          <w:sz w:val="24"/>
          <w:szCs w:val="24"/>
        </w:rPr>
        <w:t>;</w:t>
      </w:r>
    </w:p>
    <w:p w14:paraId="737FA91B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E1586B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услугой;</w:t>
      </w:r>
    </w:p>
    <w:p w14:paraId="03876E51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- заверяет электронное дело своей электронной подписью (далее - ЭП);</w:t>
      </w:r>
    </w:p>
    <w:p w14:paraId="7D9FD67D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направляет копии документов и реестр документов в </w:t>
      </w:r>
      <w:r w:rsidR="00E1586B" w:rsidRPr="00900B6A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900B6A">
        <w:rPr>
          <w:rFonts w:ascii="Times New Roman" w:hAnsi="Times New Roman" w:cs="Times New Roman"/>
          <w:sz w:val="24"/>
          <w:szCs w:val="24"/>
        </w:rPr>
        <w:t>:</w:t>
      </w:r>
    </w:p>
    <w:p w14:paraId="77F47B08" w14:textId="6A6F1FA0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в электронном виде (в составе пакетов электронных дел) </w:t>
      </w:r>
      <w:r w:rsidR="004877E0" w:rsidRPr="004877E0">
        <w:rPr>
          <w:rFonts w:ascii="Times New Roman" w:hAnsi="Times New Roman" w:cs="Times New Roman"/>
          <w:sz w:val="24"/>
          <w:szCs w:val="24"/>
        </w:rPr>
        <w:t>в день обращения заявителя в МФЦ;</w:t>
      </w:r>
    </w:p>
    <w:p w14:paraId="7920EB66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на бумажных носителях (в случае необходимости обязательного представления </w:t>
      </w:r>
      <w:r w:rsidRPr="00900B6A">
        <w:rPr>
          <w:rFonts w:ascii="Times New Roman" w:hAnsi="Times New Roman" w:cs="Times New Roman"/>
          <w:sz w:val="24"/>
          <w:szCs w:val="24"/>
        </w:rPr>
        <w:lastRenderedPageBreak/>
        <w:t>оригиналов документов) - в течение 3 рабочих дней со дня обращения заявителя в МФЦ,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7EF38DE1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2.25.3. При обнаружении несоответствия документов требованиям, указанным в </w:t>
      </w:r>
      <w:hyperlink w:anchor="Par215" w:history="1">
        <w:r w:rsidRPr="00900B6A">
          <w:rPr>
            <w:rFonts w:ascii="Times New Roman" w:hAnsi="Times New Roman" w:cs="Times New Roman"/>
            <w:sz w:val="24"/>
            <w:szCs w:val="24"/>
          </w:rPr>
          <w:t>пункт</w:t>
        </w:r>
        <w:r w:rsidR="00CB26B9" w:rsidRPr="00900B6A">
          <w:rPr>
            <w:rFonts w:ascii="Times New Roman" w:hAnsi="Times New Roman" w:cs="Times New Roman"/>
            <w:sz w:val="24"/>
            <w:szCs w:val="24"/>
          </w:rPr>
          <w:t>е</w:t>
        </w:r>
        <w:r w:rsidRPr="00900B6A">
          <w:rPr>
            <w:rFonts w:ascii="Times New Roman" w:hAnsi="Times New Roman" w:cs="Times New Roman"/>
            <w:sz w:val="24"/>
            <w:szCs w:val="24"/>
          </w:rPr>
          <w:t xml:space="preserve"> 2.7</w:t>
        </w:r>
      </w:hyperlink>
      <w:r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4C7575" w:rsidRPr="00900B6A">
        <w:rPr>
          <w:rFonts w:ascii="Times New Roman" w:hAnsi="Times New Roman" w:cs="Times New Roman"/>
          <w:sz w:val="24"/>
          <w:szCs w:val="24"/>
        </w:rPr>
        <w:t>настоящих методических рекомендаций</w:t>
      </w:r>
      <w:r w:rsidRPr="00900B6A">
        <w:rPr>
          <w:rFonts w:ascii="Times New Roman" w:hAnsi="Times New Roman" w:cs="Times New Roman"/>
          <w:sz w:val="24"/>
          <w:szCs w:val="24"/>
        </w:rPr>
        <w:t>, специалист МФЦ, осуществляющий прием документов, возвращает их заявителю для устранения выявленных недостатков.</w:t>
      </w:r>
    </w:p>
    <w:p w14:paraId="6096EB3F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14:paraId="18CBA921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При указании заявителем места получения ответа (результата предоставления </w:t>
      </w:r>
      <w:r w:rsidR="00A51742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услуги) посредством МФЦ должностное лицо </w:t>
      </w:r>
      <w:r w:rsidR="00E1586B" w:rsidRPr="00900B6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900B6A">
        <w:rPr>
          <w:rFonts w:ascii="Times New Roman" w:hAnsi="Times New Roman" w:cs="Times New Roman"/>
          <w:sz w:val="24"/>
          <w:szCs w:val="24"/>
        </w:rPr>
        <w:t xml:space="preserve">, ответственное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</w:t>
      </w:r>
      <w:r w:rsidR="00B0186A" w:rsidRPr="00900B6A">
        <w:rPr>
          <w:rFonts w:ascii="Times New Roman" w:hAnsi="Times New Roman" w:cs="Times New Roman"/>
          <w:sz w:val="24"/>
          <w:szCs w:val="24"/>
        </w:rPr>
        <w:t>МФЦ</w:t>
      </w:r>
      <w:r w:rsidRPr="00900B6A">
        <w:rPr>
          <w:rFonts w:ascii="Times New Roman" w:hAnsi="Times New Roman" w:cs="Times New Roman"/>
          <w:sz w:val="24"/>
          <w:szCs w:val="24"/>
        </w:rPr>
        <w:t xml:space="preserve"> для их последующей передачи заявителю:</w:t>
      </w:r>
    </w:p>
    <w:p w14:paraId="58241747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14:paraId="7B9DD2C9" w14:textId="77777777" w:rsidR="007076BA" w:rsidRPr="00900B6A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- на бумажном носителе - в срок не более 3 дней со дня принятия решения о предоставлении (отказе в предоставлении) заявителю услуги, но не позднее 2 дней до окончания срока предоставления </w:t>
      </w:r>
      <w:r w:rsidR="00E1586B" w:rsidRPr="00900B6A">
        <w:rPr>
          <w:rFonts w:ascii="Times New Roman" w:hAnsi="Times New Roman" w:cs="Times New Roman"/>
          <w:sz w:val="24"/>
          <w:szCs w:val="24"/>
        </w:rPr>
        <w:t>муниципальной</w:t>
      </w:r>
      <w:r w:rsidRPr="00900B6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70AC5A9C" w14:textId="257A190B" w:rsidR="00D75EAF" w:rsidRPr="00900B6A" w:rsidRDefault="00D75EAF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B6A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выдачу документов, полученных от органа местного самоуправления по результатам рассмотрения представленных заявителем документов, в день их получения от органа местного самоуправления сообщает заявителю о принятом решении по телефону (с записью даты и времени телефонного звонка), а также о возможности получения документов в МФЦ, если иное не предусмотрено в </w:t>
      </w:r>
      <w:hyperlink w:anchor="Par173" w:history="1">
        <w:r w:rsidRPr="00900B6A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6321D7" w:rsidRPr="00900B6A">
        <w:rPr>
          <w:rFonts w:ascii="Times New Roman" w:hAnsi="Times New Roman" w:cs="Times New Roman"/>
          <w:sz w:val="24"/>
          <w:szCs w:val="24"/>
        </w:rPr>
        <w:t>настоящ</w:t>
      </w:r>
      <w:r w:rsidR="006321D7">
        <w:rPr>
          <w:rFonts w:ascii="Times New Roman" w:hAnsi="Times New Roman" w:cs="Times New Roman"/>
          <w:sz w:val="24"/>
          <w:szCs w:val="24"/>
        </w:rPr>
        <w:t>его</w:t>
      </w:r>
      <w:r w:rsidR="006321D7"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6321D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900B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F1CFA9A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2.26. Особенности предоставления муниципальной услуги в электронном виде.</w:t>
      </w:r>
    </w:p>
    <w:p w14:paraId="35C69706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3F2">
        <w:rPr>
          <w:rFonts w:ascii="Times New Roman" w:hAnsi="Times New Roman" w:cs="Times New Roman"/>
          <w:sz w:val="24"/>
          <w:szCs w:val="24"/>
        </w:rPr>
        <w:t>2.</w:t>
      </w:r>
      <w:r w:rsidRPr="008A73EA">
        <w:rPr>
          <w:rFonts w:ascii="Times New Roman" w:hAnsi="Times New Roman" w:cs="Times New Roman"/>
          <w:sz w:val="24"/>
          <w:szCs w:val="24"/>
        </w:rPr>
        <w:t>26.1.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8A73EA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8A73EA">
        <w:rPr>
          <w:rFonts w:ascii="Times New Roman" w:hAnsi="Times New Roman" w:cs="Times New Roman"/>
          <w:sz w:val="24"/>
          <w:szCs w:val="24"/>
        </w:rPr>
        <w:t xml:space="preserve">тентификации (далее – ЕСИА). </w:t>
      </w:r>
    </w:p>
    <w:p w14:paraId="1E9C9A0C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2.26.2. Муниципальная услуга может быть получена через ПГУ ЛО следующими способами:</w:t>
      </w:r>
    </w:p>
    <w:p w14:paraId="78CE822B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 xml:space="preserve"> с обязательной личной явкой на прием в орган местного самоуправления;</w:t>
      </w:r>
    </w:p>
    <w:p w14:paraId="25649439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без личной явки на прием в орган местного самоуправления.</w:t>
      </w:r>
    </w:p>
    <w:p w14:paraId="1E971810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 xml:space="preserve">2.26.3. Для получения муниципальной услуги без личной явки на приём в орган местного самоуправления заявителю необходимо предварительно оформить </w:t>
      </w:r>
      <w:proofErr w:type="gramStart"/>
      <w:r w:rsidRPr="008A73EA">
        <w:rPr>
          <w:rFonts w:ascii="Times New Roman" w:hAnsi="Times New Roman" w:cs="Times New Roman"/>
          <w:sz w:val="24"/>
          <w:szCs w:val="24"/>
        </w:rPr>
        <w:t>квалифицированную</w:t>
      </w:r>
      <w:proofErr w:type="gramEnd"/>
      <w:r w:rsidRPr="008A73EA">
        <w:rPr>
          <w:rFonts w:ascii="Times New Roman" w:hAnsi="Times New Roman" w:cs="Times New Roman"/>
          <w:sz w:val="24"/>
          <w:szCs w:val="24"/>
        </w:rPr>
        <w:t xml:space="preserve"> ЭП для заверения заявления и документов, поданных в электронном виде на ПГУ ЛО.</w:t>
      </w:r>
    </w:p>
    <w:p w14:paraId="2582F0FC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2.26.4. Для подачи заявления через ПГУ ЛО заявитель должен выполнить следующие действия:</w:t>
      </w:r>
    </w:p>
    <w:p w14:paraId="2B63BEDA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14:paraId="2C9D79BA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14:paraId="3053A7D1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14:paraId="1459CF33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если заявитель выбрал способ оказания услуги без личной явки на прием в орган местного самоуправления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14:paraId="546E9BF0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 xml:space="preserve">если заявитель выбрал способ оказания услуги с личной явкой на прием в орган местного самоуправления - </w:t>
      </w:r>
      <w:proofErr w:type="gramStart"/>
      <w:r w:rsidRPr="008A73EA">
        <w:rPr>
          <w:rFonts w:ascii="Times New Roman" w:hAnsi="Times New Roman" w:cs="Times New Roman"/>
          <w:sz w:val="24"/>
          <w:szCs w:val="24"/>
        </w:rPr>
        <w:t>заверение пакета</w:t>
      </w:r>
      <w:proofErr w:type="gramEnd"/>
      <w:r w:rsidRPr="008A73EA">
        <w:rPr>
          <w:rFonts w:ascii="Times New Roman" w:hAnsi="Times New Roman" w:cs="Times New Roman"/>
          <w:sz w:val="24"/>
          <w:szCs w:val="24"/>
        </w:rPr>
        <w:t xml:space="preserve"> электронных документов квалифицированной ЭП не требуется;</w:t>
      </w:r>
    </w:p>
    <w:p w14:paraId="326119CF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 xml:space="preserve">направить пакет электронных документов в орган местного самоуправления </w:t>
      </w:r>
      <w:r w:rsidRPr="008A73EA">
        <w:rPr>
          <w:rFonts w:ascii="Times New Roman" w:hAnsi="Times New Roman" w:cs="Times New Roman"/>
          <w:sz w:val="24"/>
          <w:szCs w:val="24"/>
        </w:rPr>
        <w:lastRenderedPageBreak/>
        <w:t xml:space="preserve">посредством функционала ПГУ ЛО. </w:t>
      </w:r>
    </w:p>
    <w:p w14:paraId="5227E8F3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2.26.5.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8A73EA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8A73EA">
        <w:rPr>
          <w:rFonts w:ascii="Times New Roman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14:paraId="60208871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 xml:space="preserve">2.26.6. При предоставлении муниципальной услуги через ПГУ ЛО, в случае если заявитель подписывает заявление квалифицированной ЭП, специалист органа местного самоуправления выполняет следующие действия: </w:t>
      </w:r>
    </w:p>
    <w:p w14:paraId="5B1F52E8" w14:textId="52B7629F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формирует пакет документов, поступивший через ПГУ ЛО, и передает ответственному специалисту органа местного самоуправления, наделенному в соответствии с должностн</w:t>
      </w:r>
      <w:r w:rsidR="006321D7">
        <w:rPr>
          <w:rFonts w:ascii="Times New Roman" w:hAnsi="Times New Roman" w:cs="Times New Roman"/>
          <w:sz w:val="24"/>
          <w:szCs w:val="24"/>
        </w:rPr>
        <w:t>ой</w:t>
      </w:r>
      <w:r w:rsidRPr="008A73EA">
        <w:rPr>
          <w:rFonts w:ascii="Times New Roman" w:hAnsi="Times New Roman" w:cs="Times New Roman"/>
          <w:sz w:val="24"/>
          <w:szCs w:val="24"/>
        </w:rPr>
        <w:t xml:space="preserve"> </w:t>
      </w:r>
      <w:r w:rsidR="006321D7">
        <w:rPr>
          <w:rFonts w:ascii="Times New Roman" w:hAnsi="Times New Roman" w:cs="Times New Roman"/>
          <w:sz w:val="24"/>
          <w:szCs w:val="24"/>
        </w:rPr>
        <w:t>инструкцией</w:t>
      </w:r>
      <w:r w:rsidRPr="008A73EA">
        <w:rPr>
          <w:rFonts w:ascii="Times New Roman" w:hAnsi="Times New Roman" w:cs="Times New Roman"/>
          <w:sz w:val="24"/>
          <w:szCs w:val="24"/>
        </w:rPr>
        <w:t xml:space="preserve"> функциями по выполнению административной процедуры по приему заявлений и проверке документов, представленных для рассмотрения;</w:t>
      </w:r>
    </w:p>
    <w:p w14:paraId="5BBC71C9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8A73EA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8A73EA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8A73EA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8A73EA">
        <w:rPr>
          <w:rFonts w:ascii="Times New Roman" w:hAnsi="Times New Roman" w:cs="Times New Roman"/>
          <w:sz w:val="24"/>
          <w:szCs w:val="24"/>
        </w:rPr>
        <w:t xml:space="preserve"> ЛО»;</w:t>
      </w:r>
    </w:p>
    <w:p w14:paraId="67660E40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Pr="008A73E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A73EA">
        <w:rPr>
          <w:rFonts w:ascii="Times New Roman" w:hAnsi="Times New Roman" w:cs="Times New Roman"/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14:paraId="513D8C1C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2.26.7. При предоставлении муниципальной услуги через ПГУ ЛО,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14:paraId="4134E65D" w14:textId="0EE62F03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формирует пакет документов, поступивший через ПГУ ЛО, и передает ответственному специалисту органа местного самоуправления, наделенному в соответствии с должностн</w:t>
      </w:r>
      <w:r w:rsidR="006321D7">
        <w:rPr>
          <w:rFonts w:ascii="Times New Roman" w:hAnsi="Times New Roman" w:cs="Times New Roman"/>
          <w:sz w:val="24"/>
          <w:szCs w:val="24"/>
        </w:rPr>
        <w:t>ой</w:t>
      </w:r>
      <w:r w:rsidRPr="008A73EA">
        <w:rPr>
          <w:rFonts w:ascii="Times New Roman" w:hAnsi="Times New Roman" w:cs="Times New Roman"/>
          <w:sz w:val="24"/>
          <w:szCs w:val="24"/>
        </w:rPr>
        <w:t xml:space="preserve"> </w:t>
      </w:r>
      <w:r w:rsidR="006321D7">
        <w:rPr>
          <w:rFonts w:ascii="Times New Roman" w:hAnsi="Times New Roman" w:cs="Times New Roman"/>
          <w:sz w:val="24"/>
          <w:szCs w:val="24"/>
        </w:rPr>
        <w:t>инструкцией</w:t>
      </w:r>
      <w:r w:rsidRPr="008A73EA">
        <w:rPr>
          <w:rFonts w:ascii="Times New Roman" w:hAnsi="Times New Roman" w:cs="Times New Roman"/>
          <w:sz w:val="24"/>
          <w:szCs w:val="24"/>
        </w:rPr>
        <w:t xml:space="preserve"> функциями по выполнению административной процедуры по приему заявлений и проверке документов, представленных для рассмотрения;</w:t>
      </w:r>
    </w:p>
    <w:p w14:paraId="25764F9C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3EA">
        <w:rPr>
          <w:rFonts w:ascii="Times New Roman" w:hAnsi="Times New Roman" w:cs="Times New Roman"/>
          <w:sz w:val="24"/>
          <w:szCs w:val="24"/>
        </w:rPr>
        <w:t>формирует через АИС «</w:t>
      </w:r>
      <w:proofErr w:type="spellStart"/>
      <w:r w:rsidRPr="008A73EA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8A73EA">
        <w:rPr>
          <w:rFonts w:ascii="Times New Roman" w:hAnsi="Times New Roman" w:cs="Times New Roman"/>
          <w:sz w:val="24"/>
          <w:szCs w:val="24"/>
        </w:rPr>
        <w:t xml:space="preserve">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8A73EA">
        <w:rPr>
          <w:rFonts w:ascii="Times New Roman" w:hAnsi="Times New Roman" w:cs="Times New Roman"/>
          <w:sz w:val="24"/>
          <w:szCs w:val="24"/>
        </w:rPr>
        <w:t xml:space="preserve"> В АИС «</w:t>
      </w:r>
      <w:proofErr w:type="spellStart"/>
      <w:r w:rsidRPr="008A73EA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8A73EA">
        <w:rPr>
          <w:rFonts w:ascii="Times New Roman" w:hAnsi="Times New Roman" w:cs="Times New Roman"/>
          <w:sz w:val="24"/>
          <w:szCs w:val="24"/>
        </w:rPr>
        <w:t xml:space="preserve"> ЛО» дело переводит в статус «Заявитель приглашен на прием». </w:t>
      </w:r>
    </w:p>
    <w:p w14:paraId="46D8D4A2" w14:textId="1FAC9702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8A73EA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8A73EA">
        <w:rPr>
          <w:rFonts w:ascii="Times New Roman" w:hAnsi="Times New Roman" w:cs="Times New Roman"/>
          <w:sz w:val="24"/>
          <w:szCs w:val="24"/>
        </w:rPr>
        <w:t xml:space="preserve"> ЛО» в течение 30 календарных дней, затем </w:t>
      </w:r>
      <w:proofErr w:type="gramStart"/>
      <w:r w:rsidRPr="008A73EA">
        <w:rPr>
          <w:rFonts w:ascii="Times New Roman" w:hAnsi="Times New Roman" w:cs="Times New Roman"/>
          <w:sz w:val="24"/>
          <w:szCs w:val="24"/>
        </w:rPr>
        <w:t>специалист органа местного самоуправления, наделенный в соответствии с должностн</w:t>
      </w:r>
      <w:r w:rsidR="006321D7">
        <w:rPr>
          <w:rFonts w:ascii="Times New Roman" w:hAnsi="Times New Roman" w:cs="Times New Roman"/>
          <w:sz w:val="24"/>
          <w:szCs w:val="24"/>
        </w:rPr>
        <w:t>ой</w:t>
      </w:r>
      <w:r w:rsidRPr="008A73EA">
        <w:rPr>
          <w:rFonts w:ascii="Times New Roman" w:hAnsi="Times New Roman" w:cs="Times New Roman"/>
          <w:sz w:val="24"/>
          <w:szCs w:val="24"/>
        </w:rPr>
        <w:t xml:space="preserve"> </w:t>
      </w:r>
      <w:r w:rsidR="006321D7">
        <w:rPr>
          <w:rFonts w:ascii="Times New Roman" w:hAnsi="Times New Roman" w:cs="Times New Roman"/>
          <w:sz w:val="24"/>
          <w:szCs w:val="24"/>
        </w:rPr>
        <w:t>инструкцией</w:t>
      </w:r>
      <w:r w:rsidRPr="008A73EA">
        <w:rPr>
          <w:rFonts w:ascii="Times New Roman" w:hAnsi="Times New Roman" w:cs="Times New Roman"/>
          <w:sz w:val="24"/>
          <w:szCs w:val="24"/>
        </w:rPr>
        <w:t xml:space="preserve"> функциями по приему заявлений и документов через ПГУ ЛО переводит</w:t>
      </w:r>
      <w:proofErr w:type="gramEnd"/>
      <w:r w:rsidRPr="008A73EA">
        <w:rPr>
          <w:rFonts w:ascii="Times New Roman" w:hAnsi="Times New Roman" w:cs="Times New Roman"/>
          <w:sz w:val="24"/>
          <w:szCs w:val="24"/>
        </w:rPr>
        <w:t xml:space="preserve"> документы в архив АИС «</w:t>
      </w:r>
      <w:proofErr w:type="spellStart"/>
      <w:r w:rsidRPr="008A73EA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8A73EA">
        <w:rPr>
          <w:rFonts w:ascii="Times New Roman" w:hAnsi="Times New Roman" w:cs="Times New Roman"/>
          <w:sz w:val="24"/>
          <w:szCs w:val="24"/>
        </w:rPr>
        <w:t xml:space="preserve"> ЛО».</w:t>
      </w:r>
    </w:p>
    <w:p w14:paraId="07623734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A73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73EA">
        <w:rPr>
          <w:rFonts w:ascii="Times New Roman" w:hAnsi="Times New Roman" w:cs="Times New Roman"/>
          <w:sz w:val="24"/>
          <w:szCs w:val="24"/>
        </w:rPr>
        <w:t xml:space="preserve">  если заявитель явился на прием  в указанное время, он обслуживается строго в это время. В случае</w:t>
      </w:r>
      <w:proofErr w:type="gramStart"/>
      <w:r w:rsidRPr="008A73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73EA">
        <w:rPr>
          <w:rFonts w:ascii="Times New Roman" w:hAnsi="Times New Roman" w:cs="Times New Roman"/>
          <w:sz w:val="24"/>
          <w:szCs w:val="24"/>
        </w:rPr>
        <w:t xml:space="preserve"> если заявитель явился позже, он обслуживается в порядке живой очереди. В любом из случаев ответственный специалист органа местного самоуправления, ведущий прием, отмечает факт явки заявителя в АИС "</w:t>
      </w:r>
      <w:proofErr w:type="spellStart"/>
      <w:r w:rsidRPr="008A73EA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8A73EA">
        <w:rPr>
          <w:rFonts w:ascii="Times New Roman" w:hAnsi="Times New Roman" w:cs="Times New Roman"/>
          <w:sz w:val="24"/>
          <w:szCs w:val="24"/>
        </w:rPr>
        <w:t xml:space="preserve"> ЛО", дело переводит в статус "Прием заявителя окончен".</w:t>
      </w:r>
    </w:p>
    <w:p w14:paraId="5DEC6C07" w14:textId="77777777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8A73EA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8A73EA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8A73EA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8A73EA">
        <w:rPr>
          <w:rFonts w:ascii="Times New Roman" w:hAnsi="Times New Roman" w:cs="Times New Roman"/>
          <w:sz w:val="24"/>
          <w:szCs w:val="24"/>
        </w:rPr>
        <w:t xml:space="preserve"> ЛО";</w:t>
      </w:r>
    </w:p>
    <w:p w14:paraId="51F933D7" w14:textId="5C7AB09E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321D7">
        <w:rPr>
          <w:rFonts w:ascii="Times New Roman" w:hAnsi="Times New Roman" w:cs="Times New Roman"/>
          <w:sz w:val="24"/>
          <w:szCs w:val="24"/>
        </w:rPr>
        <w:t>КУМИ</w:t>
      </w:r>
      <w:r w:rsidRPr="008A73EA">
        <w:rPr>
          <w:rFonts w:ascii="Times New Roman" w:hAnsi="Times New Roman" w:cs="Times New Roman"/>
          <w:sz w:val="24"/>
          <w:szCs w:val="24"/>
        </w:rPr>
        <w:t xml:space="preserve"> уведомляет заявителя о принятом решении с помощью указанных в заявлении сре</w:t>
      </w:r>
      <w:proofErr w:type="gramStart"/>
      <w:r w:rsidRPr="008A73E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A73EA">
        <w:rPr>
          <w:rFonts w:ascii="Times New Roman" w:hAnsi="Times New Roman" w:cs="Times New Roman"/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14:paraId="60469D24" w14:textId="04025694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 xml:space="preserve">2.26.8. </w:t>
      </w:r>
      <w:proofErr w:type="gramStart"/>
      <w:r w:rsidRPr="008A73EA">
        <w:rPr>
          <w:rFonts w:ascii="Times New Roman" w:hAnsi="Times New Roman" w:cs="Times New Roman"/>
          <w:sz w:val="24"/>
          <w:szCs w:val="24"/>
        </w:rPr>
        <w:t>В случае поступления всех документов, указанных в пункте 2.</w:t>
      </w:r>
      <w:r w:rsidR="00F34C8B">
        <w:rPr>
          <w:rFonts w:ascii="Times New Roman" w:hAnsi="Times New Roman" w:cs="Times New Roman"/>
          <w:sz w:val="24"/>
          <w:szCs w:val="24"/>
        </w:rPr>
        <w:t>7</w:t>
      </w:r>
      <w:r w:rsidRPr="008A73EA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6321D7">
        <w:rPr>
          <w:rFonts w:ascii="Times New Roman" w:hAnsi="Times New Roman" w:cs="Times New Roman"/>
          <w:sz w:val="24"/>
          <w:szCs w:val="24"/>
        </w:rPr>
        <w:t>А</w:t>
      </w:r>
      <w:r w:rsidRPr="008A73EA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 отвечающих требованиям, указанным в пункте 2.7 настоящего </w:t>
      </w:r>
      <w:r w:rsidR="006321D7">
        <w:rPr>
          <w:rFonts w:ascii="Times New Roman" w:hAnsi="Times New Roman" w:cs="Times New Roman"/>
          <w:sz w:val="24"/>
          <w:szCs w:val="24"/>
        </w:rPr>
        <w:t>А</w:t>
      </w:r>
      <w:r w:rsidRPr="008A73EA">
        <w:rPr>
          <w:rFonts w:ascii="Times New Roman" w:hAnsi="Times New Roman" w:cs="Times New Roman"/>
          <w:sz w:val="24"/>
          <w:szCs w:val="24"/>
        </w:rPr>
        <w:t>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</w:t>
      </w:r>
      <w:proofErr w:type="gramEnd"/>
    </w:p>
    <w:p w14:paraId="10074659" w14:textId="04401792" w:rsidR="008A73EA" w:rsidRPr="008A73EA" w:rsidRDefault="008A73EA" w:rsidP="008A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8A73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73EA">
        <w:rPr>
          <w:rFonts w:ascii="Times New Roman" w:hAnsi="Times New Roman" w:cs="Times New Roman"/>
          <w:sz w:val="24"/>
          <w:szCs w:val="24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</w:t>
      </w:r>
      <w:r w:rsidR="00F34C8B">
        <w:rPr>
          <w:rFonts w:ascii="Times New Roman" w:hAnsi="Times New Roman" w:cs="Times New Roman"/>
          <w:sz w:val="24"/>
          <w:szCs w:val="24"/>
        </w:rPr>
        <w:t>7.</w:t>
      </w:r>
      <w:r w:rsidRPr="008A73EA">
        <w:rPr>
          <w:rFonts w:ascii="Times New Roman" w:hAnsi="Times New Roman" w:cs="Times New Roman"/>
          <w:sz w:val="24"/>
          <w:szCs w:val="24"/>
        </w:rPr>
        <w:t xml:space="preserve"> </w:t>
      </w:r>
      <w:r w:rsidR="006321D7" w:rsidRPr="00900B6A">
        <w:rPr>
          <w:rFonts w:ascii="Times New Roman" w:hAnsi="Times New Roman" w:cs="Times New Roman"/>
          <w:sz w:val="24"/>
          <w:szCs w:val="24"/>
        </w:rPr>
        <w:t>настоящ</w:t>
      </w:r>
      <w:r w:rsidR="006321D7">
        <w:rPr>
          <w:rFonts w:ascii="Times New Roman" w:hAnsi="Times New Roman" w:cs="Times New Roman"/>
          <w:sz w:val="24"/>
          <w:szCs w:val="24"/>
        </w:rPr>
        <w:t>его</w:t>
      </w:r>
      <w:r w:rsidR="006321D7"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6321D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A73EA">
        <w:rPr>
          <w:rFonts w:ascii="Times New Roman" w:hAnsi="Times New Roman" w:cs="Times New Roman"/>
          <w:sz w:val="24"/>
          <w:szCs w:val="24"/>
        </w:rPr>
        <w:t xml:space="preserve">, и отвечающих требованиям, указанным в пункте 2.7. </w:t>
      </w:r>
      <w:r w:rsidR="00BD6879" w:rsidRPr="00900B6A">
        <w:rPr>
          <w:rFonts w:ascii="Times New Roman" w:hAnsi="Times New Roman" w:cs="Times New Roman"/>
          <w:sz w:val="24"/>
          <w:szCs w:val="24"/>
        </w:rPr>
        <w:t>настоящ</w:t>
      </w:r>
      <w:r w:rsidR="00BD6879">
        <w:rPr>
          <w:rFonts w:ascii="Times New Roman" w:hAnsi="Times New Roman" w:cs="Times New Roman"/>
          <w:sz w:val="24"/>
          <w:szCs w:val="24"/>
        </w:rPr>
        <w:t>его</w:t>
      </w:r>
      <w:r w:rsidR="00BD6879"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BD687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A73EA">
        <w:rPr>
          <w:rFonts w:ascii="Times New Roman" w:hAnsi="Times New Roman" w:cs="Times New Roman"/>
          <w:sz w:val="24"/>
          <w:szCs w:val="24"/>
        </w:rPr>
        <w:t>.</w:t>
      </w:r>
    </w:p>
    <w:p w14:paraId="022276C3" w14:textId="77777777" w:rsidR="00720D57" w:rsidRPr="008A73EA" w:rsidRDefault="00720D57" w:rsidP="00720D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2D3AE" w14:textId="77777777" w:rsidR="004F6BC1" w:rsidRPr="00900B6A" w:rsidRDefault="004F6BC1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EFA6EF" w14:textId="77777777" w:rsidR="002B6752" w:rsidRPr="00BD6879" w:rsidRDefault="007076BA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3" w:name="Par383"/>
      <w:bookmarkEnd w:id="33"/>
      <w:r w:rsidRPr="00BD6879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2B6752" w:rsidRPr="00BD6879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</w:t>
      </w:r>
    </w:p>
    <w:p w14:paraId="13E3FECF" w14:textId="77777777" w:rsidR="002B6752" w:rsidRPr="00BD6879" w:rsidRDefault="002B6752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879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BD6879">
        <w:rPr>
          <w:rFonts w:ascii="Times New Roman" w:hAnsi="Times New Roman" w:cs="Times New Roman"/>
          <w:b/>
          <w:sz w:val="24"/>
          <w:szCs w:val="24"/>
        </w:rPr>
        <w:t>обязательными</w:t>
      </w:r>
      <w:proofErr w:type="gramEnd"/>
      <w:r w:rsidRPr="00BD6879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14:paraId="2CB318D4" w14:textId="77777777" w:rsidR="002B6752" w:rsidRPr="00900B6A" w:rsidRDefault="002B6752" w:rsidP="000D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CC3762" w14:textId="77777777" w:rsidR="002B6752" w:rsidRPr="00900B6A" w:rsidRDefault="002B6752" w:rsidP="00322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3.1.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14:paraId="4E75978C" w14:textId="77777777" w:rsidR="002B6752" w:rsidRPr="00900B6A" w:rsidRDefault="002B6752" w:rsidP="00322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043B3E6" w14:textId="77777777" w:rsidR="007076BA" w:rsidRPr="00BD6879" w:rsidRDefault="002B6752" w:rsidP="00322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687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D68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76BA" w:rsidRPr="00BD6879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</w:t>
      </w:r>
    </w:p>
    <w:p w14:paraId="10593076" w14:textId="77777777" w:rsidR="007076BA" w:rsidRPr="00BD6879" w:rsidRDefault="007076BA" w:rsidP="00322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879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14:paraId="48A4D14B" w14:textId="77777777" w:rsidR="007076BA" w:rsidRPr="00BD6879" w:rsidRDefault="007076BA" w:rsidP="00322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879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14:paraId="75FE0D73" w14:textId="77777777" w:rsidR="007076BA" w:rsidRPr="00BD6879" w:rsidRDefault="007076BA" w:rsidP="00322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879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14:paraId="2E56E180" w14:textId="77777777" w:rsidR="007076BA" w:rsidRPr="00900B6A" w:rsidRDefault="007076BA" w:rsidP="00322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5B48E" w14:textId="77777777" w:rsidR="00D0078F" w:rsidRPr="00900B6A" w:rsidRDefault="00D0078F" w:rsidP="00322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4.1. Организация предоставления муниципальной услуги включает в себя следующие административные процедуры:</w:t>
      </w:r>
    </w:p>
    <w:p w14:paraId="19BC8940" w14:textId="77777777" w:rsidR="00322059" w:rsidRPr="00900B6A" w:rsidRDefault="00322059" w:rsidP="003220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1) принятие заявления;</w:t>
      </w:r>
    </w:p>
    <w:p w14:paraId="70EA11AC" w14:textId="106983B7" w:rsidR="00322059" w:rsidRPr="00900B6A" w:rsidRDefault="00322059" w:rsidP="003220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2) рассмотрение заявления. Принятие решения о предоставлении муниципальной услуги, </w:t>
      </w:r>
      <w:r w:rsidR="001F6A35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900B6A">
        <w:rPr>
          <w:rFonts w:ascii="Times New Roman" w:hAnsi="Times New Roman" w:cs="Times New Roman"/>
          <w:sz w:val="24"/>
          <w:szCs w:val="24"/>
        </w:rPr>
        <w:t xml:space="preserve">о возврате заявления либо </w:t>
      </w:r>
      <w:r w:rsidR="001F6A35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900B6A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услуги;</w:t>
      </w:r>
    </w:p>
    <w:p w14:paraId="5EB4E0E1" w14:textId="77777777" w:rsidR="00322059" w:rsidRPr="00900B6A" w:rsidRDefault="00322059" w:rsidP="003220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3) выдача результата предоставления муниципальной услуги либо решения об отказе в предоставлении муниципальной услуги.</w:t>
      </w:r>
    </w:p>
    <w:p w14:paraId="5C23F912" w14:textId="06CE5DB1" w:rsidR="00322059" w:rsidRPr="00900B6A" w:rsidRDefault="00322059" w:rsidP="003220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муниципальной услуги приводится в приложении № </w:t>
      </w:r>
      <w:r w:rsidR="00720D57">
        <w:rPr>
          <w:rFonts w:ascii="Times New Roman" w:hAnsi="Times New Roman" w:cs="Times New Roman"/>
          <w:sz w:val="24"/>
          <w:szCs w:val="24"/>
        </w:rPr>
        <w:t>4</w:t>
      </w:r>
      <w:r w:rsidRPr="00900B6A">
        <w:rPr>
          <w:rFonts w:ascii="Times New Roman" w:hAnsi="Times New Roman" w:cs="Times New Roman"/>
          <w:sz w:val="24"/>
          <w:szCs w:val="24"/>
        </w:rPr>
        <w:t xml:space="preserve"> к </w:t>
      </w:r>
      <w:r w:rsidR="00BD6879" w:rsidRPr="00900B6A">
        <w:rPr>
          <w:rFonts w:ascii="Times New Roman" w:hAnsi="Times New Roman" w:cs="Times New Roman"/>
          <w:sz w:val="24"/>
          <w:szCs w:val="24"/>
        </w:rPr>
        <w:t>настоящ</w:t>
      </w:r>
      <w:r w:rsidR="00BD6879">
        <w:rPr>
          <w:rFonts w:ascii="Times New Roman" w:hAnsi="Times New Roman" w:cs="Times New Roman"/>
          <w:sz w:val="24"/>
          <w:szCs w:val="24"/>
        </w:rPr>
        <w:t>ему</w:t>
      </w:r>
      <w:r w:rsidR="00BD6879"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="00BD6879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900B6A">
        <w:rPr>
          <w:rFonts w:ascii="Times New Roman" w:hAnsi="Times New Roman" w:cs="Times New Roman"/>
          <w:sz w:val="24"/>
          <w:szCs w:val="24"/>
        </w:rPr>
        <w:t>.</w:t>
      </w:r>
    </w:p>
    <w:p w14:paraId="6B16FF81" w14:textId="77777777" w:rsidR="007076BA" w:rsidRPr="00900B6A" w:rsidRDefault="007076BA" w:rsidP="005322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54DB24" w14:textId="77777777" w:rsidR="00322059" w:rsidRPr="00900B6A" w:rsidRDefault="00322059" w:rsidP="008B7FC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4" w:name="Par395"/>
      <w:bookmarkEnd w:id="34"/>
      <w:r w:rsidRPr="00900B6A">
        <w:rPr>
          <w:rFonts w:ascii="Times New Roman" w:hAnsi="Times New Roman" w:cs="Times New Roman"/>
          <w:sz w:val="24"/>
          <w:szCs w:val="24"/>
        </w:rPr>
        <w:t>Принятие заявления</w:t>
      </w:r>
    </w:p>
    <w:p w14:paraId="0E67E7D8" w14:textId="77777777" w:rsidR="00322059" w:rsidRPr="00900B6A" w:rsidRDefault="00322059" w:rsidP="003220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6155F" w14:textId="618792D7" w:rsidR="00322059" w:rsidRDefault="009C5CA7" w:rsidP="003220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4.2</w:t>
      </w:r>
      <w:r w:rsidR="00322059" w:rsidRPr="00900B6A">
        <w:rPr>
          <w:rFonts w:ascii="Times New Roman" w:hAnsi="Times New Roman" w:cs="Times New Roman"/>
          <w:sz w:val="24"/>
          <w:szCs w:val="24"/>
        </w:rPr>
        <w:t>. Основанием для начала исполнения административной процедуры являе</w:t>
      </w:r>
      <w:r w:rsidR="008B7FCD">
        <w:rPr>
          <w:rFonts w:ascii="Times New Roman" w:hAnsi="Times New Roman" w:cs="Times New Roman"/>
          <w:sz w:val="24"/>
          <w:szCs w:val="24"/>
        </w:rPr>
        <w:t xml:space="preserve">тся личное обращение заявителя в </w:t>
      </w:r>
      <w:r w:rsidR="00BD6879">
        <w:rPr>
          <w:rFonts w:ascii="Times New Roman" w:hAnsi="Times New Roman" w:cs="Times New Roman"/>
          <w:sz w:val="24"/>
          <w:szCs w:val="24"/>
        </w:rPr>
        <w:t>администрацию</w:t>
      </w:r>
      <w:r w:rsidR="00322059" w:rsidRPr="00900B6A">
        <w:rPr>
          <w:rFonts w:ascii="Times New Roman" w:hAnsi="Times New Roman" w:cs="Times New Roman"/>
          <w:sz w:val="24"/>
          <w:szCs w:val="24"/>
        </w:rPr>
        <w:t>, направление заявления и прилагаемых к нему документов посредством почтовой связи либо направление заявления и прилагаемых к нему документов в форме электронных документов.</w:t>
      </w:r>
    </w:p>
    <w:p w14:paraId="18B2AA49" w14:textId="4E2A7C93" w:rsidR="00AF45BD" w:rsidRDefault="00AF45BD" w:rsidP="003220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041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1A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5BD">
        <w:rPr>
          <w:rFonts w:ascii="Times New Roman" w:hAnsi="Times New Roman" w:cs="Times New Roman"/>
          <w:sz w:val="24"/>
          <w:szCs w:val="24"/>
        </w:rPr>
        <w:t>Юридическим фактом, являющимся основанием для начала административной процедуры, является прием и регистрация заявления и документов, необходимых в соответствии с законодательными или иными нормативными правовыми актами для предоставления муниципальной услуги, в органе местного самоуправления, МФЦ или ПГУ ЛО.</w:t>
      </w:r>
    </w:p>
    <w:p w14:paraId="0703C72F" w14:textId="6784B8DF" w:rsidR="00AF45BD" w:rsidRDefault="00AF45BD" w:rsidP="003220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041A1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F45BD">
        <w:rPr>
          <w:rFonts w:ascii="Times New Roman" w:hAnsi="Times New Roman" w:cs="Times New Roman"/>
          <w:sz w:val="24"/>
          <w:szCs w:val="24"/>
        </w:rPr>
        <w:t>Прием заявления и приложенных к нему документов на предоставление муниципальной услуги осуществляется органом местного самоуправления или специалистами МФЦ.</w:t>
      </w:r>
    </w:p>
    <w:p w14:paraId="63B9234F" w14:textId="6B2B2E1F" w:rsidR="004041A1" w:rsidRPr="00A516E1" w:rsidRDefault="00AF45BD" w:rsidP="00404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5BD">
        <w:rPr>
          <w:rFonts w:ascii="Times New Roman" w:hAnsi="Times New Roman" w:cs="Times New Roman"/>
          <w:sz w:val="24"/>
          <w:szCs w:val="24"/>
        </w:rPr>
        <w:t>4.</w:t>
      </w:r>
      <w:r w:rsidR="004041A1">
        <w:rPr>
          <w:rFonts w:ascii="Times New Roman" w:hAnsi="Times New Roman" w:cs="Times New Roman"/>
          <w:sz w:val="24"/>
          <w:szCs w:val="24"/>
        </w:rPr>
        <w:t>2</w:t>
      </w:r>
      <w:r w:rsidRPr="00AF45BD">
        <w:rPr>
          <w:rFonts w:ascii="Times New Roman" w:hAnsi="Times New Roman" w:cs="Times New Roman"/>
          <w:sz w:val="24"/>
          <w:szCs w:val="24"/>
        </w:rPr>
        <w:t>.</w:t>
      </w:r>
      <w:r w:rsidR="004041A1">
        <w:rPr>
          <w:rFonts w:ascii="Times New Roman" w:hAnsi="Times New Roman" w:cs="Times New Roman"/>
          <w:sz w:val="24"/>
          <w:szCs w:val="24"/>
        </w:rPr>
        <w:t>3.</w:t>
      </w:r>
      <w:r w:rsidRPr="00AF45BD">
        <w:rPr>
          <w:rFonts w:ascii="Times New Roman" w:hAnsi="Times New Roman" w:cs="Times New Roman"/>
          <w:sz w:val="24"/>
          <w:szCs w:val="24"/>
        </w:rPr>
        <w:t xml:space="preserve"> </w:t>
      </w:r>
      <w:r w:rsidR="004041A1" w:rsidRPr="00A516E1">
        <w:rPr>
          <w:rFonts w:ascii="Times New Roman" w:hAnsi="Times New Roman" w:cs="Times New Roman"/>
          <w:sz w:val="24"/>
          <w:szCs w:val="24"/>
        </w:rPr>
        <w:t>Специалист осуществляет прием документов в следующей последовательности:</w:t>
      </w:r>
    </w:p>
    <w:p w14:paraId="508C76E6" w14:textId="77777777" w:rsidR="004041A1" w:rsidRPr="00A516E1" w:rsidRDefault="004041A1" w:rsidP="00404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6E1">
        <w:rPr>
          <w:rFonts w:ascii="Times New Roman" w:hAnsi="Times New Roman" w:cs="Times New Roman"/>
          <w:sz w:val="24"/>
          <w:szCs w:val="24"/>
        </w:rPr>
        <w:t>- принимает у заявителя документы, необходимые для предоставления муниципальной услуги, в соответствии с пунктом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516E1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51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A516E1">
        <w:rPr>
          <w:rFonts w:ascii="Times New Roman" w:hAnsi="Times New Roman" w:cs="Times New Roman"/>
          <w:sz w:val="24"/>
          <w:szCs w:val="24"/>
        </w:rPr>
        <w:t>;</w:t>
      </w:r>
    </w:p>
    <w:p w14:paraId="37BA304B" w14:textId="77777777" w:rsidR="004041A1" w:rsidRPr="00A516E1" w:rsidRDefault="004041A1" w:rsidP="00404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6E1">
        <w:rPr>
          <w:rFonts w:ascii="Times New Roman" w:hAnsi="Times New Roman" w:cs="Times New Roman"/>
          <w:sz w:val="24"/>
          <w:szCs w:val="24"/>
        </w:rPr>
        <w:t>- проверяет наличие всех необходимых документов в соответствии с пунктом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516E1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51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A516E1">
        <w:rPr>
          <w:rFonts w:ascii="Times New Roman" w:hAnsi="Times New Roman" w:cs="Times New Roman"/>
          <w:sz w:val="24"/>
          <w:szCs w:val="24"/>
        </w:rPr>
        <w:t>;</w:t>
      </w:r>
    </w:p>
    <w:p w14:paraId="7CDB85CF" w14:textId="77777777" w:rsidR="004041A1" w:rsidRPr="00A516E1" w:rsidRDefault="004041A1" w:rsidP="00404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6E1">
        <w:rPr>
          <w:rFonts w:ascii="Times New Roman" w:hAnsi="Times New Roman" w:cs="Times New Roman"/>
          <w:sz w:val="24"/>
          <w:szCs w:val="24"/>
        </w:rPr>
        <w:t>- при установлении фактов отсутствия необходимых документов либо несоответствия представленных документов требованиям, указанным в настоящ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51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Административном </w:t>
      </w:r>
      <w:r>
        <w:rPr>
          <w:rFonts w:ascii="Times New Roman" w:hAnsi="Times New Roman" w:cs="Times New Roman"/>
          <w:sz w:val="24"/>
          <w:szCs w:val="24"/>
        </w:rPr>
        <w:lastRenderedPageBreak/>
        <w:t>регламенте</w:t>
      </w:r>
      <w:r w:rsidRPr="00A516E1">
        <w:rPr>
          <w:rFonts w:ascii="Times New Roman" w:hAnsi="Times New Roman" w:cs="Times New Roman"/>
          <w:sz w:val="24"/>
          <w:szCs w:val="24"/>
        </w:rPr>
        <w:t>, уведомляет заявителя о наличии препятствий для предоставления ему муниципальной услуги, объясняет заявителю содержание выявленных недостатков в представленных документах.</w:t>
      </w:r>
    </w:p>
    <w:p w14:paraId="0CA94ADE" w14:textId="77777777" w:rsidR="004041A1" w:rsidRPr="00A516E1" w:rsidRDefault="004041A1" w:rsidP="00404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6E1">
        <w:rPr>
          <w:rFonts w:ascii="Times New Roman" w:hAnsi="Times New Roman" w:cs="Times New Roman"/>
          <w:sz w:val="24"/>
          <w:szCs w:val="24"/>
        </w:rPr>
        <w:t>В случае несогласия заявителя с указанным предложением специалист обязан принять заявление.</w:t>
      </w:r>
    </w:p>
    <w:p w14:paraId="435081EB" w14:textId="38129399" w:rsidR="004041A1" w:rsidRPr="00A516E1" w:rsidRDefault="004041A1" w:rsidP="00404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4.2.4. </w:t>
      </w:r>
      <w:r w:rsidRPr="00A516E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D56B29">
        <w:rPr>
          <w:rFonts w:ascii="Times New Roman" w:eastAsia="Times New Roman" w:hAnsi="Times New Roman" w:cs="Times New Roman"/>
          <w:sz w:val="24"/>
          <w:szCs w:val="24"/>
        </w:rPr>
        <w:t>Отдел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6B29">
        <w:rPr>
          <w:rFonts w:ascii="Times New Roman" w:eastAsia="Times New Roman" w:hAnsi="Times New Roman" w:cs="Times New Roman"/>
          <w:sz w:val="24"/>
          <w:szCs w:val="24"/>
        </w:rPr>
        <w:t xml:space="preserve"> документооборота и организационной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6E1">
        <w:rPr>
          <w:rFonts w:ascii="Times New Roman" w:hAnsi="Times New Roman" w:cs="Times New Roman"/>
          <w:sz w:val="24"/>
          <w:szCs w:val="24"/>
        </w:rPr>
        <w:t xml:space="preserve">передает принятый от заявителя пакет документов с заявлением на регистрацию и резолюцию главе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A516E1">
        <w:rPr>
          <w:rFonts w:ascii="Times New Roman" w:hAnsi="Times New Roman" w:cs="Times New Roman"/>
          <w:sz w:val="24"/>
          <w:szCs w:val="24"/>
        </w:rPr>
        <w:t>.</w:t>
      </w:r>
    </w:p>
    <w:p w14:paraId="0294E00E" w14:textId="2FC8A229" w:rsidR="004041A1" w:rsidRPr="00A70397" w:rsidRDefault="004041A1" w:rsidP="00404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6E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2.5.</w:t>
      </w:r>
      <w:r w:rsidRPr="00A516E1">
        <w:rPr>
          <w:rFonts w:ascii="Times New Roman" w:hAnsi="Times New Roman" w:cs="Times New Roman"/>
          <w:sz w:val="24"/>
          <w:szCs w:val="24"/>
        </w:rPr>
        <w:t xml:space="preserve"> Максимальный срок выполнения</w:t>
      </w:r>
      <w:r w:rsidRPr="00A70397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- 3 (три) рабочих дня.</w:t>
      </w:r>
    </w:p>
    <w:p w14:paraId="246417BC" w14:textId="6A7E4185" w:rsidR="004041A1" w:rsidRDefault="004041A1" w:rsidP="00404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0397">
        <w:rPr>
          <w:rFonts w:ascii="Times New Roman" w:hAnsi="Times New Roman" w:cs="Times New Roman"/>
          <w:sz w:val="24"/>
          <w:szCs w:val="24"/>
        </w:rPr>
        <w:t>.</w:t>
      </w:r>
      <w:r w:rsidR="004F2C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0397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является регистрация </w:t>
      </w:r>
      <w:r>
        <w:rPr>
          <w:rFonts w:ascii="Times New Roman" w:hAnsi="Times New Roman" w:cs="Times New Roman"/>
          <w:sz w:val="24"/>
          <w:szCs w:val="24"/>
        </w:rPr>
        <w:t xml:space="preserve">и визирование </w:t>
      </w:r>
      <w:r w:rsidRPr="00A70397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F45F1" w14:textId="1B01B306" w:rsidR="004041A1" w:rsidRPr="00A70397" w:rsidRDefault="004041A1" w:rsidP="00404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0397">
        <w:rPr>
          <w:rFonts w:ascii="Times New Roman" w:hAnsi="Times New Roman" w:cs="Times New Roman"/>
          <w:sz w:val="24"/>
          <w:szCs w:val="24"/>
        </w:rPr>
        <w:t>.</w:t>
      </w:r>
      <w:r w:rsidR="004F2C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2C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0397">
        <w:rPr>
          <w:rFonts w:ascii="Times New Roman" w:hAnsi="Times New Roman" w:cs="Times New Roman"/>
          <w:sz w:val="24"/>
          <w:szCs w:val="24"/>
        </w:rPr>
        <w:t xml:space="preserve"> Способ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4"/>
          <w:szCs w:val="24"/>
        </w:rPr>
        <w:t>– отметка о визировании документов в журнале регистрации заявлений</w:t>
      </w:r>
      <w:r w:rsidRPr="00A70397">
        <w:rPr>
          <w:rFonts w:ascii="Times New Roman" w:hAnsi="Times New Roman" w:cs="Times New Roman"/>
          <w:sz w:val="24"/>
          <w:szCs w:val="24"/>
        </w:rPr>
        <w:t>.</w:t>
      </w:r>
    </w:p>
    <w:p w14:paraId="2DBFB97B" w14:textId="69412A62" w:rsidR="00AF45BD" w:rsidRPr="00AF45BD" w:rsidRDefault="00AF45BD" w:rsidP="00AF45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5BD">
        <w:rPr>
          <w:rFonts w:ascii="Times New Roman" w:hAnsi="Times New Roman" w:cs="Times New Roman"/>
          <w:sz w:val="24"/>
          <w:szCs w:val="24"/>
        </w:rPr>
        <w:t>4.</w:t>
      </w:r>
      <w:r w:rsidR="004F2C49">
        <w:rPr>
          <w:rFonts w:ascii="Times New Roman" w:hAnsi="Times New Roman" w:cs="Times New Roman"/>
          <w:sz w:val="24"/>
          <w:szCs w:val="24"/>
        </w:rPr>
        <w:t>3</w:t>
      </w:r>
      <w:r w:rsidRPr="00AF45BD">
        <w:rPr>
          <w:rFonts w:ascii="Times New Roman" w:hAnsi="Times New Roman" w:cs="Times New Roman"/>
          <w:sz w:val="24"/>
          <w:szCs w:val="24"/>
        </w:rPr>
        <w:t>.</w:t>
      </w:r>
      <w:r w:rsidR="004F2C49">
        <w:rPr>
          <w:rFonts w:ascii="Times New Roman" w:hAnsi="Times New Roman" w:cs="Times New Roman"/>
          <w:sz w:val="24"/>
          <w:szCs w:val="24"/>
        </w:rPr>
        <w:t>2</w:t>
      </w:r>
      <w:r w:rsidRPr="00AF45BD">
        <w:rPr>
          <w:rFonts w:ascii="Times New Roman" w:hAnsi="Times New Roman" w:cs="Times New Roman"/>
          <w:sz w:val="24"/>
          <w:szCs w:val="24"/>
        </w:rPr>
        <w:t xml:space="preserve"> Специалист Отдела документооборота и организационной работы в течение дня с момента визирования заявления направляет пакет принятых документов с заявлением в адрес КУМИ для рассмотрения и подготовки проекта решения.</w:t>
      </w:r>
    </w:p>
    <w:p w14:paraId="4CCE0C8B" w14:textId="77777777" w:rsidR="00322059" w:rsidRPr="00900B6A" w:rsidRDefault="00322059" w:rsidP="003220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C40E3C" w14:textId="77777777" w:rsidR="00322059" w:rsidRPr="00900B6A" w:rsidRDefault="00322059" w:rsidP="008B7FC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Рассмотрение заявления. Принятие решения о предоставлении</w:t>
      </w:r>
    </w:p>
    <w:p w14:paraId="5762D030" w14:textId="3781F981" w:rsidR="00322059" w:rsidRPr="00900B6A" w:rsidRDefault="00322059" w:rsidP="008B7FC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 xml:space="preserve">муниципальной услуги, </w:t>
      </w:r>
      <w:r w:rsidR="001F6A35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900B6A">
        <w:rPr>
          <w:rFonts w:ascii="Times New Roman" w:hAnsi="Times New Roman" w:cs="Times New Roman"/>
          <w:sz w:val="24"/>
          <w:szCs w:val="24"/>
        </w:rPr>
        <w:t xml:space="preserve">о возврате заявления либо </w:t>
      </w:r>
      <w:r w:rsidR="001F6A35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900B6A">
        <w:rPr>
          <w:rFonts w:ascii="Times New Roman" w:hAnsi="Times New Roman" w:cs="Times New Roman"/>
          <w:sz w:val="24"/>
          <w:szCs w:val="24"/>
        </w:rPr>
        <w:t>об отказе</w:t>
      </w:r>
    </w:p>
    <w:p w14:paraId="04D9AAB7" w14:textId="77777777" w:rsidR="00322059" w:rsidRPr="00900B6A" w:rsidRDefault="00322059" w:rsidP="008B7FC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14:paraId="2D76E9D3" w14:textId="77777777" w:rsidR="00322059" w:rsidRPr="00900B6A" w:rsidRDefault="00322059" w:rsidP="003220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51819" w14:textId="7CF21720" w:rsidR="00322059" w:rsidRDefault="009C5CA7" w:rsidP="003220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4.4</w:t>
      </w:r>
      <w:r w:rsidR="00322059" w:rsidRPr="00900B6A">
        <w:rPr>
          <w:rFonts w:ascii="Times New Roman" w:hAnsi="Times New Roman" w:cs="Times New Roman"/>
          <w:sz w:val="24"/>
          <w:szCs w:val="24"/>
        </w:rPr>
        <w:t>. Основанием для начала процедуры рассмотрения заявления и прилагаемых к нему документов является получение специалистом</w:t>
      </w:r>
      <w:r w:rsidR="00AF45BD">
        <w:rPr>
          <w:rFonts w:ascii="Times New Roman" w:hAnsi="Times New Roman" w:cs="Times New Roman"/>
          <w:sz w:val="24"/>
          <w:szCs w:val="24"/>
        </w:rPr>
        <w:t xml:space="preserve"> КУМИ</w:t>
      </w:r>
      <w:r w:rsidR="00322059" w:rsidRPr="00900B6A">
        <w:rPr>
          <w:rFonts w:ascii="Times New Roman" w:hAnsi="Times New Roman" w:cs="Times New Roman"/>
          <w:sz w:val="24"/>
          <w:szCs w:val="24"/>
        </w:rPr>
        <w:t>, уполномоченным на рассмотрение заявления, принятых от заявителя документов.</w:t>
      </w:r>
    </w:p>
    <w:p w14:paraId="5C38060E" w14:textId="06D3F3C4" w:rsidR="004F2C49" w:rsidRDefault="004F2C49" w:rsidP="004F2C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5B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F45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45BD">
        <w:rPr>
          <w:rFonts w:ascii="Times New Roman" w:hAnsi="Times New Roman" w:cs="Times New Roman"/>
          <w:sz w:val="24"/>
          <w:szCs w:val="24"/>
        </w:rPr>
        <w:t xml:space="preserve"> если заявителем самостоятельно не представлены  документы, необходимые для предоставления муниципальной услуги, указанные в п.2.9. настоящего административного регламента, специалистом КУМИ, ответственным за межведомственное взаимодействие, не позднее 3 (трех) дней, следующих за днем регистрации пакета документов, направляются соответствующие запросы.</w:t>
      </w:r>
    </w:p>
    <w:p w14:paraId="6587230E" w14:textId="08D60157" w:rsidR="000A5957" w:rsidRPr="000A5957" w:rsidRDefault="009C5CA7" w:rsidP="000A59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4.5</w:t>
      </w:r>
      <w:r w:rsidR="00322059" w:rsidRPr="00900B6A">
        <w:rPr>
          <w:rFonts w:ascii="Times New Roman" w:hAnsi="Times New Roman" w:cs="Times New Roman"/>
          <w:sz w:val="24"/>
          <w:szCs w:val="24"/>
        </w:rPr>
        <w:t xml:space="preserve">. </w:t>
      </w:r>
      <w:r w:rsidR="000A5957" w:rsidRPr="000A5957">
        <w:rPr>
          <w:rFonts w:ascii="Times New Roman" w:hAnsi="Times New Roman" w:cs="Times New Roman"/>
          <w:sz w:val="24"/>
          <w:szCs w:val="24"/>
        </w:rPr>
        <w:t xml:space="preserve">В срок не более чем тридцать дней со дня поступления заявления о перераспределении земельных участков </w:t>
      </w:r>
      <w:r w:rsidR="000A5957" w:rsidRPr="00900B6A">
        <w:rPr>
          <w:rFonts w:ascii="Times New Roman" w:hAnsi="Times New Roman" w:cs="Times New Roman"/>
          <w:sz w:val="24"/>
          <w:szCs w:val="24"/>
        </w:rPr>
        <w:t xml:space="preserve">специалист, уполномоченный на рассмотрение заявления, рассматривает поступившее заявление и проверяет наличие или отсутствие оснований для отказа </w:t>
      </w:r>
      <w:r w:rsidR="000A5957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и </w:t>
      </w:r>
      <w:r w:rsidR="000A5957" w:rsidRPr="000A5957">
        <w:rPr>
          <w:rFonts w:ascii="Times New Roman" w:hAnsi="Times New Roman" w:cs="Times New Roman"/>
          <w:sz w:val="24"/>
          <w:szCs w:val="24"/>
        </w:rPr>
        <w:t>по результатам его рассмотрения совершает одно из следующих действий:</w:t>
      </w:r>
    </w:p>
    <w:p w14:paraId="0C58B58B" w14:textId="24831BBC" w:rsidR="000A5957" w:rsidRPr="000A5957" w:rsidRDefault="000A5957" w:rsidP="000A59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957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готовит проект</w:t>
      </w:r>
      <w:r w:rsidRPr="000A5957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A5957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участка;</w:t>
      </w:r>
    </w:p>
    <w:p w14:paraId="423946B9" w14:textId="3EC8E0E6" w:rsidR="000A5957" w:rsidRPr="000A5957" w:rsidRDefault="000A5957" w:rsidP="000A59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957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готовит проект</w:t>
      </w:r>
      <w:r w:rsidRPr="000A5957">
        <w:rPr>
          <w:rFonts w:ascii="Times New Roman" w:hAnsi="Times New Roman" w:cs="Times New Roman"/>
          <w:sz w:val="24"/>
          <w:szCs w:val="24"/>
        </w:rPr>
        <w:t xml:space="preserve"> согласи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A5957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06FD0D90" w14:textId="77777777" w:rsidR="000A5957" w:rsidRDefault="000A5957" w:rsidP="000A59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957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готовит проект</w:t>
      </w:r>
      <w:r w:rsidRPr="000A5957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A5957">
        <w:rPr>
          <w:rFonts w:ascii="Times New Roman" w:hAnsi="Times New Roman" w:cs="Times New Roman"/>
          <w:sz w:val="24"/>
          <w:szCs w:val="24"/>
        </w:rPr>
        <w:t xml:space="preserve"> об отказе в заключени</w:t>
      </w:r>
      <w:proofErr w:type="gramStart"/>
      <w:r w:rsidRPr="000A59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A5957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при наличии оснований, предусмотренных пунктом 9 </w:t>
      </w:r>
      <w:r w:rsidRPr="009E0E01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39.29 Земельного кодекса Российской Федерации</w:t>
      </w:r>
      <w:r w:rsidRPr="000A5957">
        <w:rPr>
          <w:rFonts w:ascii="Times New Roman" w:hAnsi="Times New Roman" w:cs="Times New Roman"/>
          <w:sz w:val="24"/>
          <w:szCs w:val="24"/>
        </w:rPr>
        <w:t>.</w:t>
      </w:r>
    </w:p>
    <w:p w14:paraId="4526D617" w14:textId="77777777" w:rsidR="000A5957" w:rsidRDefault="000A5957" w:rsidP="003220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</w:t>
      </w:r>
      <w:r w:rsidR="00322059" w:rsidRPr="00900B6A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22059" w:rsidRPr="00900B6A">
        <w:rPr>
          <w:rFonts w:ascii="Times New Roman" w:hAnsi="Times New Roman" w:cs="Times New Roman"/>
          <w:sz w:val="24"/>
          <w:szCs w:val="24"/>
        </w:rPr>
        <w:t xml:space="preserve"> </w:t>
      </w:r>
      <w:r w:rsidRPr="000A5957">
        <w:rPr>
          <w:rFonts w:ascii="Times New Roman" w:hAnsi="Times New Roman" w:cs="Times New Roman"/>
          <w:sz w:val="24"/>
          <w:szCs w:val="24"/>
        </w:rPr>
        <w:t>об отказе в заключени</w:t>
      </w:r>
      <w:proofErr w:type="gramStart"/>
      <w:r w:rsidRPr="000A59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A5957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0A5957">
        <w:rPr>
          <w:rFonts w:ascii="Times New Roman" w:hAnsi="Times New Roman" w:cs="Times New Roman"/>
          <w:sz w:val="24"/>
          <w:szCs w:val="24"/>
        </w:rPr>
        <w:t xml:space="preserve"> быть обоснованным и содержать указание на все основания отказа.</w:t>
      </w:r>
    </w:p>
    <w:p w14:paraId="5CB128CF" w14:textId="00D21804" w:rsidR="004F2C49" w:rsidRPr="00441FE2" w:rsidRDefault="004F2C49" w:rsidP="004F2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Подготовленный проект </w:t>
      </w:r>
      <w:r w:rsidRPr="000A595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A5957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</w:t>
      </w:r>
      <w:r>
        <w:rPr>
          <w:rFonts w:ascii="Times New Roman" w:hAnsi="Times New Roman" w:cs="Times New Roman"/>
          <w:sz w:val="24"/>
          <w:szCs w:val="24"/>
        </w:rPr>
        <w:t>, проект</w:t>
      </w:r>
      <w:r w:rsidRPr="000A5957">
        <w:rPr>
          <w:rFonts w:ascii="Times New Roman" w:hAnsi="Times New Roman" w:cs="Times New Roman"/>
          <w:sz w:val="24"/>
          <w:szCs w:val="24"/>
        </w:rPr>
        <w:t xml:space="preserve"> согласи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A5957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rFonts w:ascii="Times New Roman" w:hAnsi="Times New Roman" w:cs="Times New Roman"/>
          <w:sz w:val="24"/>
          <w:szCs w:val="24"/>
        </w:rPr>
        <w:t xml:space="preserve"> или проект</w:t>
      </w:r>
      <w:r w:rsidRPr="000A5957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A5957">
        <w:rPr>
          <w:rFonts w:ascii="Times New Roman" w:hAnsi="Times New Roman" w:cs="Times New Roman"/>
          <w:sz w:val="24"/>
          <w:szCs w:val="24"/>
        </w:rPr>
        <w:t xml:space="preserve"> об отказе в заключени</w:t>
      </w:r>
      <w:proofErr w:type="gramStart"/>
      <w:r w:rsidRPr="000A59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A5957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</w:t>
      </w:r>
      <w:r w:rsidRPr="00441FE2">
        <w:rPr>
          <w:rFonts w:ascii="Times New Roman" w:hAnsi="Times New Roman" w:cs="Times New Roman"/>
          <w:sz w:val="24"/>
          <w:szCs w:val="24"/>
        </w:rPr>
        <w:t xml:space="preserve"> согласовывается с должностными лицами, руководителями, либо специально уполномоченными лицами (далее – согласующими лицами) в отраслевых органах администрации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41FE2">
        <w:rPr>
          <w:rFonts w:ascii="Times New Roman" w:hAnsi="Times New Roman" w:cs="Times New Roman"/>
          <w:sz w:val="24"/>
          <w:szCs w:val="24"/>
        </w:rPr>
        <w:t>тдел по архитектуре, юридическое управление, председатель КУМИ, заместитель главы администрации, курирующий деятельность КУМИ), которые обязаны его согласовать в течение 3 рабочих дней (для каждого из структурных подразделений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33ED654" w14:textId="16F00D53" w:rsidR="004F2C49" w:rsidRDefault="004F2C49" w:rsidP="004F2C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DD">
        <w:rPr>
          <w:rFonts w:ascii="Times New Roman" w:hAnsi="Times New Roman" w:cs="Times New Roman"/>
          <w:sz w:val="24"/>
          <w:szCs w:val="24"/>
        </w:rPr>
        <w:lastRenderedPageBreak/>
        <w:t>Срок исполнения административной процедуры составляет 21 день.</w:t>
      </w:r>
    </w:p>
    <w:p w14:paraId="455C1E4D" w14:textId="48C043AF" w:rsidR="00322059" w:rsidRDefault="00322059" w:rsidP="003220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4</w:t>
      </w:r>
      <w:r w:rsidR="009C5CA7" w:rsidRPr="00900B6A">
        <w:rPr>
          <w:rFonts w:ascii="Times New Roman" w:hAnsi="Times New Roman" w:cs="Times New Roman"/>
          <w:sz w:val="24"/>
          <w:szCs w:val="24"/>
        </w:rPr>
        <w:t>.6</w:t>
      </w:r>
      <w:r w:rsidRPr="00900B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0E01" w:rsidRPr="009E0E01">
        <w:rPr>
          <w:rFonts w:ascii="Times New Roman" w:hAnsi="Times New Roman" w:cs="Times New Roman"/>
          <w:sz w:val="24"/>
          <w:szCs w:val="24"/>
        </w:rPr>
        <w:t xml:space="preserve">В течение десяти дней со дня поступления заявления о перераспределении земельных участков </w:t>
      </w:r>
      <w:r w:rsidR="00AF45BD" w:rsidRPr="00900B6A">
        <w:rPr>
          <w:rFonts w:ascii="Times New Roman" w:hAnsi="Times New Roman" w:cs="Times New Roman"/>
          <w:sz w:val="24"/>
          <w:szCs w:val="24"/>
        </w:rPr>
        <w:t>специалист</w:t>
      </w:r>
      <w:r w:rsidR="00AF45BD">
        <w:rPr>
          <w:rFonts w:ascii="Times New Roman" w:hAnsi="Times New Roman" w:cs="Times New Roman"/>
          <w:sz w:val="24"/>
          <w:szCs w:val="24"/>
        </w:rPr>
        <w:t xml:space="preserve"> КУМИ</w:t>
      </w:r>
      <w:r w:rsidR="00AF45BD" w:rsidRPr="00900B6A">
        <w:rPr>
          <w:rFonts w:ascii="Times New Roman" w:hAnsi="Times New Roman" w:cs="Times New Roman"/>
          <w:sz w:val="24"/>
          <w:szCs w:val="24"/>
        </w:rPr>
        <w:t>, уполномоченный на рассмотрение заявления, рассматривает поступившее заявление и проверяет наличие или отсутствие оснований для</w:t>
      </w:r>
      <w:r w:rsidR="00AF45BD">
        <w:rPr>
          <w:rFonts w:ascii="Times New Roman" w:hAnsi="Times New Roman" w:cs="Times New Roman"/>
          <w:sz w:val="24"/>
          <w:szCs w:val="24"/>
        </w:rPr>
        <w:t xml:space="preserve"> возврата заявления</w:t>
      </w:r>
      <w:r w:rsidR="009E0E01" w:rsidRPr="009E0E01">
        <w:rPr>
          <w:rFonts w:ascii="Times New Roman" w:hAnsi="Times New Roman" w:cs="Times New Roman"/>
          <w:sz w:val="24"/>
          <w:szCs w:val="24"/>
        </w:rPr>
        <w:t>, если оно не соответствует требованиям пункта 2 статьи</w:t>
      </w:r>
      <w:r w:rsidR="009E0E01">
        <w:rPr>
          <w:rFonts w:ascii="Times New Roman" w:hAnsi="Times New Roman" w:cs="Times New Roman"/>
          <w:sz w:val="24"/>
          <w:szCs w:val="24"/>
        </w:rPr>
        <w:t xml:space="preserve"> 39.29 Земельного кодекса Российской Федерации</w:t>
      </w:r>
      <w:r w:rsidR="009E0E01" w:rsidRPr="009E0E01">
        <w:rPr>
          <w:rFonts w:ascii="Times New Roman" w:hAnsi="Times New Roman" w:cs="Times New Roman"/>
          <w:sz w:val="24"/>
          <w:szCs w:val="24"/>
        </w:rPr>
        <w:t>, подано в иной орган или к заявлению не приложены документы, предусмотренные пунктом 3 статьи</w:t>
      </w:r>
      <w:r w:rsidR="009E0E01">
        <w:rPr>
          <w:rFonts w:ascii="Times New Roman" w:hAnsi="Times New Roman" w:cs="Times New Roman"/>
          <w:sz w:val="24"/>
          <w:szCs w:val="24"/>
        </w:rPr>
        <w:t xml:space="preserve"> 39.29 Земельного кодекса</w:t>
      </w:r>
      <w:proofErr w:type="gramEnd"/>
      <w:r w:rsidR="009E0E0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E0E01" w:rsidRPr="009E0E01">
        <w:rPr>
          <w:rFonts w:ascii="Times New Roman" w:hAnsi="Times New Roman" w:cs="Times New Roman"/>
          <w:sz w:val="24"/>
          <w:szCs w:val="24"/>
        </w:rPr>
        <w:t>. При этом должны быть указаны все причины возврата заявления о перераспределении земельных участков.</w:t>
      </w:r>
    </w:p>
    <w:p w14:paraId="12F1708F" w14:textId="77777777" w:rsidR="001F6A35" w:rsidRDefault="001F6A35" w:rsidP="003220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0D10D1" w14:textId="0401B6B2" w:rsidR="001F6A35" w:rsidRPr="00C658DD" w:rsidRDefault="001F6A35" w:rsidP="001F6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58DD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Pr="00900B6A">
        <w:rPr>
          <w:rFonts w:ascii="Times New Roman" w:hAnsi="Times New Roman" w:cs="Times New Roman"/>
          <w:sz w:val="24"/>
          <w:szCs w:val="24"/>
        </w:rPr>
        <w:t>решения о пред</w:t>
      </w:r>
      <w:r w:rsidR="00AB09E4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900B6A">
        <w:rPr>
          <w:rFonts w:ascii="Times New Roman" w:hAnsi="Times New Roman" w:cs="Times New Roman"/>
          <w:sz w:val="24"/>
          <w:szCs w:val="24"/>
        </w:rPr>
        <w:t xml:space="preserve"> либо об отказе в предоставлении муниципальной услуги</w:t>
      </w:r>
      <w:r w:rsidRPr="00C658DD">
        <w:rPr>
          <w:rFonts w:ascii="Times New Roman" w:hAnsi="Times New Roman" w:cs="Times New Roman"/>
          <w:sz w:val="24"/>
          <w:szCs w:val="24"/>
        </w:rPr>
        <w:t>.</w:t>
      </w:r>
    </w:p>
    <w:p w14:paraId="094AFEB1" w14:textId="77777777" w:rsidR="001F6A35" w:rsidRDefault="001F6A35" w:rsidP="001F6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197AD5" w14:textId="243EE213" w:rsidR="001F6A35" w:rsidRPr="00C658DD" w:rsidRDefault="001F6A35" w:rsidP="001F6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C658DD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AB09E4" w:rsidRPr="000A5957">
        <w:rPr>
          <w:rFonts w:ascii="Times New Roman" w:hAnsi="Times New Roman" w:cs="Times New Roman"/>
          <w:sz w:val="24"/>
          <w:szCs w:val="24"/>
        </w:rPr>
        <w:t>решени</w:t>
      </w:r>
      <w:r w:rsidR="00AB09E4">
        <w:rPr>
          <w:rFonts w:ascii="Times New Roman" w:hAnsi="Times New Roman" w:cs="Times New Roman"/>
          <w:sz w:val="24"/>
          <w:szCs w:val="24"/>
        </w:rPr>
        <w:t>я</w:t>
      </w:r>
      <w:r w:rsidR="00AB09E4" w:rsidRPr="000A5957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</w:t>
      </w:r>
      <w:r w:rsidR="00AB09E4">
        <w:rPr>
          <w:rFonts w:ascii="Times New Roman" w:hAnsi="Times New Roman" w:cs="Times New Roman"/>
          <w:sz w:val="24"/>
          <w:szCs w:val="24"/>
        </w:rPr>
        <w:t xml:space="preserve">, </w:t>
      </w:r>
      <w:r w:rsidR="00AB09E4" w:rsidRPr="000A5957">
        <w:rPr>
          <w:rFonts w:ascii="Times New Roman" w:hAnsi="Times New Roman" w:cs="Times New Roman"/>
          <w:sz w:val="24"/>
          <w:szCs w:val="24"/>
        </w:rPr>
        <w:t>согласи</w:t>
      </w:r>
      <w:r w:rsidR="00AB09E4">
        <w:rPr>
          <w:rFonts w:ascii="Times New Roman" w:hAnsi="Times New Roman" w:cs="Times New Roman"/>
          <w:sz w:val="24"/>
          <w:szCs w:val="24"/>
        </w:rPr>
        <w:t>я</w:t>
      </w:r>
      <w:r w:rsidR="00AB09E4" w:rsidRPr="000A5957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 w:rsidR="00AB09E4">
        <w:rPr>
          <w:rFonts w:ascii="Times New Roman" w:hAnsi="Times New Roman" w:cs="Times New Roman"/>
          <w:sz w:val="24"/>
          <w:szCs w:val="24"/>
        </w:rPr>
        <w:t xml:space="preserve"> или </w:t>
      </w:r>
      <w:r w:rsidR="00AB09E4" w:rsidRPr="000A5957">
        <w:rPr>
          <w:rFonts w:ascii="Times New Roman" w:hAnsi="Times New Roman" w:cs="Times New Roman"/>
          <w:sz w:val="24"/>
          <w:szCs w:val="24"/>
        </w:rPr>
        <w:t>решени</w:t>
      </w:r>
      <w:r w:rsidR="00AB09E4">
        <w:rPr>
          <w:rFonts w:ascii="Times New Roman" w:hAnsi="Times New Roman" w:cs="Times New Roman"/>
          <w:sz w:val="24"/>
          <w:szCs w:val="24"/>
        </w:rPr>
        <w:t>я</w:t>
      </w:r>
      <w:r w:rsidR="00AB09E4" w:rsidRPr="000A5957">
        <w:rPr>
          <w:rFonts w:ascii="Times New Roman" w:hAnsi="Times New Roman" w:cs="Times New Roman"/>
          <w:sz w:val="24"/>
          <w:szCs w:val="24"/>
        </w:rPr>
        <w:t xml:space="preserve"> об отказе в заключени</w:t>
      </w:r>
      <w:proofErr w:type="gramStart"/>
      <w:r w:rsidR="00AB09E4" w:rsidRPr="000A59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B09E4" w:rsidRPr="000A5957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</w:t>
      </w:r>
      <w:r w:rsidRPr="00C658DD">
        <w:rPr>
          <w:rFonts w:ascii="Times New Roman" w:hAnsi="Times New Roman" w:cs="Times New Roman"/>
          <w:sz w:val="24"/>
          <w:szCs w:val="24"/>
        </w:rPr>
        <w:t>.</w:t>
      </w:r>
    </w:p>
    <w:p w14:paraId="758A0F7F" w14:textId="18F55C3D" w:rsidR="001F6A35" w:rsidRPr="00C658DD" w:rsidRDefault="001F6A35" w:rsidP="001F6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D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7.1.</w:t>
      </w:r>
      <w:r w:rsidRPr="00C658DD">
        <w:rPr>
          <w:rFonts w:ascii="Times New Roman" w:hAnsi="Times New Roman" w:cs="Times New Roman"/>
          <w:sz w:val="24"/>
          <w:szCs w:val="24"/>
        </w:rPr>
        <w:t xml:space="preserve"> Основанием для начала исполнения административной процедуры является подготовленный проект </w:t>
      </w:r>
      <w:r w:rsidR="00AB09E4" w:rsidRPr="000A5957">
        <w:rPr>
          <w:rFonts w:ascii="Times New Roman" w:hAnsi="Times New Roman" w:cs="Times New Roman"/>
          <w:sz w:val="24"/>
          <w:szCs w:val="24"/>
        </w:rPr>
        <w:t>решени</w:t>
      </w:r>
      <w:r w:rsidR="00AB09E4">
        <w:rPr>
          <w:rFonts w:ascii="Times New Roman" w:hAnsi="Times New Roman" w:cs="Times New Roman"/>
          <w:sz w:val="24"/>
          <w:szCs w:val="24"/>
        </w:rPr>
        <w:t>я</w:t>
      </w:r>
      <w:r w:rsidR="00AB09E4" w:rsidRPr="000A5957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</w:t>
      </w:r>
      <w:r w:rsidR="00AB09E4">
        <w:rPr>
          <w:rFonts w:ascii="Times New Roman" w:hAnsi="Times New Roman" w:cs="Times New Roman"/>
          <w:sz w:val="24"/>
          <w:szCs w:val="24"/>
        </w:rPr>
        <w:t>, проект</w:t>
      </w:r>
      <w:r w:rsidR="00AB09E4" w:rsidRPr="000A5957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="00AB09E4">
        <w:rPr>
          <w:rFonts w:ascii="Times New Roman" w:hAnsi="Times New Roman" w:cs="Times New Roman"/>
          <w:sz w:val="24"/>
          <w:szCs w:val="24"/>
        </w:rPr>
        <w:t>я</w:t>
      </w:r>
      <w:r w:rsidR="00AB09E4" w:rsidRPr="000A5957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 w:rsidR="00AB09E4">
        <w:rPr>
          <w:rFonts w:ascii="Times New Roman" w:hAnsi="Times New Roman" w:cs="Times New Roman"/>
          <w:sz w:val="24"/>
          <w:szCs w:val="24"/>
        </w:rPr>
        <w:t xml:space="preserve"> или проект</w:t>
      </w:r>
      <w:r w:rsidR="00AB09E4" w:rsidRPr="000A5957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AB09E4">
        <w:rPr>
          <w:rFonts w:ascii="Times New Roman" w:hAnsi="Times New Roman" w:cs="Times New Roman"/>
          <w:sz w:val="24"/>
          <w:szCs w:val="24"/>
        </w:rPr>
        <w:t>я</w:t>
      </w:r>
      <w:r w:rsidR="00AB09E4" w:rsidRPr="000A5957">
        <w:rPr>
          <w:rFonts w:ascii="Times New Roman" w:hAnsi="Times New Roman" w:cs="Times New Roman"/>
          <w:sz w:val="24"/>
          <w:szCs w:val="24"/>
        </w:rPr>
        <w:t xml:space="preserve"> об отказе в заключени</w:t>
      </w:r>
      <w:proofErr w:type="gramStart"/>
      <w:r w:rsidR="00AB09E4" w:rsidRPr="000A59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B09E4" w:rsidRPr="000A5957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</w:t>
      </w:r>
      <w:r w:rsidRPr="00C658DD">
        <w:rPr>
          <w:rFonts w:ascii="Times New Roman" w:hAnsi="Times New Roman" w:cs="Times New Roman"/>
          <w:sz w:val="24"/>
          <w:szCs w:val="24"/>
        </w:rPr>
        <w:t>.</w:t>
      </w:r>
    </w:p>
    <w:p w14:paraId="1355A7CB" w14:textId="77777777" w:rsidR="00AB09E4" w:rsidRDefault="001F6A35" w:rsidP="001F6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D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7.2.</w:t>
      </w:r>
      <w:r w:rsidRPr="00C658DD">
        <w:rPr>
          <w:rFonts w:ascii="Times New Roman" w:hAnsi="Times New Roman" w:cs="Times New Roman"/>
          <w:sz w:val="24"/>
          <w:szCs w:val="24"/>
        </w:rPr>
        <w:t xml:space="preserve"> </w:t>
      </w:r>
      <w:r w:rsidR="00AB09E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B09E4" w:rsidRPr="000A5957">
        <w:rPr>
          <w:rFonts w:ascii="Times New Roman" w:hAnsi="Times New Roman" w:cs="Times New Roman"/>
          <w:sz w:val="24"/>
          <w:szCs w:val="24"/>
        </w:rPr>
        <w:t>решени</w:t>
      </w:r>
      <w:r w:rsidR="00AB09E4">
        <w:rPr>
          <w:rFonts w:ascii="Times New Roman" w:hAnsi="Times New Roman" w:cs="Times New Roman"/>
          <w:sz w:val="24"/>
          <w:szCs w:val="24"/>
        </w:rPr>
        <w:t>я</w:t>
      </w:r>
      <w:r w:rsidR="00AB09E4" w:rsidRPr="000A5957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</w:t>
      </w:r>
      <w:r w:rsidR="00AB09E4">
        <w:rPr>
          <w:rFonts w:ascii="Times New Roman" w:hAnsi="Times New Roman" w:cs="Times New Roman"/>
          <w:sz w:val="24"/>
          <w:szCs w:val="24"/>
        </w:rPr>
        <w:t>, проект</w:t>
      </w:r>
      <w:r w:rsidR="00AB09E4" w:rsidRPr="000A5957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="00AB09E4">
        <w:rPr>
          <w:rFonts w:ascii="Times New Roman" w:hAnsi="Times New Roman" w:cs="Times New Roman"/>
          <w:sz w:val="24"/>
          <w:szCs w:val="24"/>
        </w:rPr>
        <w:t>я</w:t>
      </w:r>
      <w:r w:rsidR="00AB09E4" w:rsidRPr="000A5957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 w:rsidR="00AB09E4">
        <w:rPr>
          <w:rFonts w:ascii="Times New Roman" w:hAnsi="Times New Roman" w:cs="Times New Roman"/>
          <w:sz w:val="24"/>
          <w:szCs w:val="24"/>
        </w:rPr>
        <w:t xml:space="preserve"> или проект</w:t>
      </w:r>
      <w:r w:rsidR="00AB09E4" w:rsidRPr="000A5957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AB09E4">
        <w:rPr>
          <w:rFonts w:ascii="Times New Roman" w:hAnsi="Times New Roman" w:cs="Times New Roman"/>
          <w:sz w:val="24"/>
          <w:szCs w:val="24"/>
        </w:rPr>
        <w:t>я</w:t>
      </w:r>
      <w:r w:rsidR="00AB09E4" w:rsidRPr="000A5957">
        <w:rPr>
          <w:rFonts w:ascii="Times New Roman" w:hAnsi="Times New Roman" w:cs="Times New Roman"/>
          <w:sz w:val="24"/>
          <w:szCs w:val="24"/>
        </w:rPr>
        <w:t xml:space="preserve"> об отказе в заключени</w:t>
      </w:r>
      <w:proofErr w:type="gramStart"/>
      <w:r w:rsidR="00AB09E4" w:rsidRPr="000A59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B09E4" w:rsidRPr="000A5957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</w:t>
      </w:r>
      <w:r w:rsidRPr="00634991">
        <w:rPr>
          <w:rFonts w:ascii="Times New Roman" w:hAnsi="Times New Roman" w:cs="Times New Roman"/>
          <w:sz w:val="24"/>
          <w:szCs w:val="24"/>
        </w:rPr>
        <w:t xml:space="preserve"> представляется на подпись главе </w:t>
      </w:r>
      <w:r w:rsidR="00AB09E4">
        <w:rPr>
          <w:rFonts w:ascii="Times New Roman" w:hAnsi="Times New Roman" w:cs="Times New Roman"/>
          <w:sz w:val="24"/>
          <w:szCs w:val="24"/>
        </w:rPr>
        <w:t>администрации</w:t>
      </w:r>
      <w:r w:rsidRPr="00634991">
        <w:rPr>
          <w:rFonts w:ascii="Times New Roman" w:hAnsi="Times New Roman" w:cs="Times New Roman"/>
          <w:sz w:val="24"/>
          <w:szCs w:val="24"/>
        </w:rPr>
        <w:t>.</w:t>
      </w:r>
    </w:p>
    <w:p w14:paraId="1D4BF666" w14:textId="6E716F11" w:rsidR="00AB09E4" w:rsidRDefault="001F6A35" w:rsidP="001F6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91">
        <w:rPr>
          <w:rFonts w:ascii="Times New Roman" w:hAnsi="Times New Roman" w:cs="Times New Roman"/>
          <w:sz w:val="24"/>
          <w:szCs w:val="24"/>
        </w:rPr>
        <w:t>Подписанн</w:t>
      </w:r>
      <w:r w:rsidR="00AB09E4">
        <w:rPr>
          <w:rFonts w:ascii="Times New Roman" w:hAnsi="Times New Roman" w:cs="Times New Roman"/>
          <w:sz w:val="24"/>
          <w:szCs w:val="24"/>
        </w:rPr>
        <w:t>ой</w:t>
      </w:r>
      <w:r w:rsidRPr="00634991">
        <w:rPr>
          <w:rFonts w:ascii="Times New Roman" w:hAnsi="Times New Roman" w:cs="Times New Roman"/>
          <w:sz w:val="24"/>
          <w:szCs w:val="24"/>
        </w:rPr>
        <w:t xml:space="preserve"> </w:t>
      </w:r>
      <w:r w:rsidR="00AB09E4">
        <w:rPr>
          <w:rFonts w:ascii="Times New Roman" w:hAnsi="Times New Roman" w:cs="Times New Roman"/>
          <w:sz w:val="24"/>
          <w:szCs w:val="24"/>
        </w:rPr>
        <w:t>решение</w:t>
      </w:r>
      <w:r w:rsidRPr="00634991">
        <w:rPr>
          <w:rFonts w:ascii="Times New Roman" w:hAnsi="Times New Roman" w:cs="Times New Roman"/>
          <w:sz w:val="24"/>
          <w:szCs w:val="24"/>
        </w:rPr>
        <w:t xml:space="preserve"> </w:t>
      </w:r>
      <w:r w:rsidR="00AB09E4" w:rsidRPr="000A5957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</w:t>
      </w:r>
      <w:r w:rsidR="00AB09E4">
        <w:rPr>
          <w:rFonts w:ascii="Times New Roman" w:hAnsi="Times New Roman" w:cs="Times New Roman"/>
          <w:sz w:val="24"/>
          <w:szCs w:val="24"/>
        </w:rPr>
        <w:t xml:space="preserve">, </w:t>
      </w:r>
      <w:r w:rsidR="00AB09E4" w:rsidRPr="000A5957">
        <w:rPr>
          <w:rFonts w:ascii="Times New Roman" w:hAnsi="Times New Roman" w:cs="Times New Roman"/>
          <w:sz w:val="24"/>
          <w:szCs w:val="24"/>
        </w:rPr>
        <w:t>согласи</w:t>
      </w:r>
      <w:r w:rsidR="00AB09E4">
        <w:rPr>
          <w:rFonts w:ascii="Times New Roman" w:hAnsi="Times New Roman" w:cs="Times New Roman"/>
          <w:sz w:val="24"/>
          <w:szCs w:val="24"/>
        </w:rPr>
        <w:t>е</w:t>
      </w:r>
      <w:r w:rsidR="00AB09E4" w:rsidRPr="000A5957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 w:rsidR="00AB09E4">
        <w:rPr>
          <w:rFonts w:ascii="Times New Roman" w:hAnsi="Times New Roman" w:cs="Times New Roman"/>
          <w:sz w:val="24"/>
          <w:szCs w:val="24"/>
        </w:rPr>
        <w:t xml:space="preserve"> или решение</w:t>
      </w:r>
      <w:r w:rsidR="00AB09E4" w:rsidRPr="000A5957">
        <w:rPr>
          <w:rFonts w:ascii="Times New Roman" w:hAnsi="Times New Roman" w:cs="Times New Roman"/>
          <w:sz w:val="24"/>
          <w:szCs w:val="24"/>
        </w:rPr>
        <w:t xml:space="preserve"> об отказе в заключени</w:t>
      </w:r>
      <w:proofErr w:type="gramStart"/>
      <w:r w:rsidR="00AB09E4" w:rsidRPr="000A59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B09E4" w:rsidRPr="000A5957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</w:t>
      </w:r>
      <w:r w:rsidR="00AB09E4" w:rsidRPr="00441FE2">
        <w:rPr>
          <w:rFonts w:ascii="Times New Roman" w:hAnsi="Times New Roman" w:cs="Times New Roman"/>
          <w:sz w:val="24"/>
          <w:szCs w:val="24"/>
        </w:rPr>
        <w:t xml:space="preserve"> </w:t>
      </w:r>
      <w:r w:rsidRPr="00634991">
        <w:rPr>
          <w:rFonts w:ascii="Times New Roman" w:hAnsi="Times New Roman" w:cs="Times New Roman"/>
          <w:sz w:val="24"/>
          <w:szCs w:val="24"/>
        </w:rPr>
        <w:t>регистрируе</w:t>
      </w:r>
      <w:r w:rsidR="00AB09E4">
        <w:rPr>
          <w:rFonts w:ascii="Times New Roman" w:hAnsi="Times New Roman" w:cs="Times New Roman"/>
          <w:sz w:val="24"/>
          <w:szCs w:val="24"/>
        </w:rPr>
        <w:t>тся.</w:t>
      </w:r>
    </w:p>
    <w:p w14:paraId="4C817E56" w14:textId="0B504D99" w:rsidR="001F6A35" w:rsidRPr="00634991" w:rsidRDefault="001F6A35" w:rsidP="001F6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91">
        <w:rPr>
          <w:rFonts w:ascii="Times New Roman" w:hAnsi="Times New Roman" w:cs="Times New Roman"/>
          <w:sz w:val="24"/>
          <w:szCs w:val="24"/>
        </w:rPr>
        <w:t xml:space="preserve">Зарегистрированное </w:t>
      </w:r>
      <w:r w:rsidR="00AB09E4">
        <w:rPr>
          <w:rFonts w:ascii="Times New Roman" w:hAnsi="Times New Roman" w:cs="Times New Roman"/>
          <w:sz w:val="24"/>
          <w:szCs w:val="24"/>
        </w:rPr>
        <w:t>решение</w:t>
      </w:r>
      <w:r w:rsidR="00AB09E4" w:rsidRPr="00634991">
        <w:rPr>
          <w:rFonts w:ascii="Times New Roman" w:hAnsi="Times New Roman" w:cs="Times New Roman"/>
          <w:sz w:val="24"/>
          <w:szCs w:val="24"/>
        </w:rPr>
        <w:t xml:space="preserve"> </w:t>
      </w:r>
      <w:r w:rsidR="00AB09E4" w:rsidRPr="000A5957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</w:t>
      </w:r>
      <w:r w:rsidR="00AB09E4">
        <w:rPr>
          <w:rFonts w:ascii="Times New Roman" w:hAnsi="Times New Roman" w:cs="Times New Roman"/>
          <w:sz w:val="24"/>
          <w:szCs w:val="24"/>
        </w:rPr>
        <w:t xml:space="preserve">, </w:t>
      </w:r>
      <w:r w:rsidR="00AB09E4" w:rsidRPr="000A5957">
        <w:rPr>
          <w:rFonts w:ascii="Times New Roman" w:hAnsi="Times New Roman" w:cs="Times New Roman"/>
          <w:sz w:val="24"/>
          <w:szCs w:val="24"/>
        </w:rPr>
        <w:t>согласи</w:t>
      </w:r>
      <w:r w:rsidR="00AB09E4">
        <w:rPr>
          <w:rFonts w:ascii="Times New Roman" w:hAnsi="Times New Roman" w:cs="Times New Roman"/>
          <w:sz w:val="24"/>
          <w:szCs w:val="24"/>
        </w:rPr>
        <w:t>е</w:t>
      </w:r>
      <w:r w:rsidR="00AB09E4" w:rsidRPr="000A5957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 w:rsidR="00AB09E4">
        <w:rPr>
          <w:rFonts w:ascii="Times New Roman" w:hAnsi="Times New Roman" w:cs="Times New Roman"/>
          <w:sz w:val="24"/>
          <w:szCs w:val="24"/>
        </w:rPr>
        <w:t xml:space="preserve"> или решение</w:t>
      </w:r>
      <w:r w:rsidR="00AB09E4" w:rsidRPr="000A5957">
        <w:rPr>
          <w:rFonts w:ascii="Times New Roman" w:hAnsi="Times New Roman" w:cs="Times New Roman"/>
          <w:sz w:val="24"/>
          <w:szCs w:val="24"/>
        </w:rPr>
        <w:t xml:space="preserve"> об отказе в заключени</w:t>
      </w:r>
      <w:proofErr w:type="gramStart"/>
      <w:r w:rsidR="00AB09E4" w:rsidRPr="000A59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B09E4" w:rsidRPr="000A5957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</w:t>
      </w:r>
      <w:r w:rsidRPr="00634991">
        <w:rPr>
          <w:rFonts w:ascii="Times New Roman" w:hAnsi="Times New Roman" w:cs="Times New Roman"/>
          <w:sz w:val="24"/>
          <w:szCs w:val="24"/>
        </w:rPr>
        <w:t xml:space="preserve"> передаются в </w:t>
      </w:r>
      <w:r>
        <w:rPr>
          <w:rFonts w:ascii="Times New Roman" w:hAnsi="Times New Roman" w:cs="Times New Roman"/>
          <w:sz w:val="24"/>
          <w:szCs w:val="24"/>
        </w:rPr>
        <w:t>Отдел по землепользованию КУМИ</w:t>
      </w:r>
      <w:r w:rsidRPr="00634991">
        <w:rPr>
          <w:rFonts w:ascii="Times New Roman" w:hAnsi="Times New Roman" w:cs="Times New Roman"/>
          <w:sz w:val="24"/>
          <w:szCs w:val="24"/>
        </w:rPr>
        <w:t xml:space="preserve"> или направляются в МФЦ.</w:t>
      </w:r>
    </w:p>
    <w:p w14:paraId="1ED8852E" w14:textId="15B2A852" w:rsidR="001F6A35" w:rsidRPr="00634991" w:rsidRDefault="001F6A35" w:rsidP="001F6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9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34991">
        <w:rPr>
          <w:rFonts w:ascii="Times New Roman" w:hAnsi="Times New Roman" w:cs="Times New Roman"/>
          <w:sz w:val="24"/>
          <w:szCs w:val="24"/>
        </w:rPr>
        <w:t xml:space="preserve">.3. Максимальный срок исполнения административной процедуры составляет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634991">
        <w:rPr>
          <w:rFonts w:ascii="Times New Roman" w:hAnsi="Times New Roman" w:cs="Times New Roman"/>
          <w:sz w:val="24"/>
          <w:szCs w:val="24"/>
        </w:rPr>
        <w:t xml:space="preserve"> дня.</w:t>
      </w:r>
    </w:p>
    <w:p w14:paraId="7A03422A" w14:textId="77777777" w:rsidR="00322059" w:rsidRPr="00900B6A" w:rsidRDefault="00322059" w:rsidP="003220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0E4F6C" w14:textId="77777777" w:rsidR="00322059" w:rsidRPr="00900B6A" w:rsidRDefault="00322059" w:rsidP="008B7FC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Выдача результата предоставления либо отказа</w:t>
      </w:r>
    </w:p>
    <w:p w14:paraId="4209E057" w14:textId="77777777" w:rsidR="00322059" w:rsidRPr="00900B6A" w:rsidRDefault="00322059" w:rsidP="008B7FC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14:paraId="0FF037FC" w14:textId="77777777" w:rsidR="00322059" w:rsidRPr="00900B6A" w:rsidRDefault="00322059" w:rsidP="003220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071E0" w14:textId="7AE16337" w:rsidR="00322059" w:rsidRPr="00900B6A" w:rsidRDefault="00322059" w:rsidP="003220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4</w:t>
      </w:r>
      <w:r w:rsidR="009C5CA7" w:rsidRPr="00900B6A">
        <w:rPr>
          <w:rFonts w:ascii="Times New Roman" w:hAnsi="Times New Roman" w:cs="Times New Roman"/>
          <w:sz w:val="24"/>
          <w:szCs w:val="24"/>
        </w:rPr>
        <w:t>.7.</w:t>
      </w:r>
      <w:r w:rsidRPr="00900B6A">
        <w:rPr>
          <w:rFonts w:ascii="Times New Roman" w:hAnsi="Times New Roman" w:cs="Times New Roman"/>
          <w:sz w:val="24"/>
          <w:szCs w:val="24"/>
        </w:rPr>
        <w:t xml:space="preserve"> Основанием для начала процедуры выдачи результата предоставления либо отказа в предоставлении муниципальной услуги является подписание </w:t>
      </w:r>
      <w:r w:rsidR="00AB09E4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900B6A">
        <w:rPr>
          <w:rFonts w:ascii="Times New Roman" w:hAnsi="Times New Roman" w:cs="Times New Roman"/>
          <w:sz w:val="24"/>
          <w:szCs w:val="24"/>
        </w:rPr>
        <w:t xml:space="preserve"> решения об утверждении схемы расположения земельного участка,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</w:t>
      </w:r>
      <w:proofErr w:type="gramStart"/>
      <w:r w:rsidRPr="00900B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00B6A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или </w:t>
      </w:r>
      <w:r w:rsidR="008C275A">
        <w:rPr>
          <w:rFonts w:ascii="Times New Roman" w:hAnsi="Times New Roman" w:cs="Times New Roman"/>
          <w:sz w:val="24"/>
          <w:szCs w:val="24"/>
        </w:rPr>
        <w:t>уведомление</w:t>
      </w:r>
      <w:r w:rsidRPr="00900B6A">
        <w:rPr>
          <w:rFonts w:ascii="Times New Roman" w:hAnsi="Times New Roman" w:cs="Times New Roman"/>
          <w:sz w:val="24"/>
          <w:szCs w:val="24"/>
        </w:rPr>
        <w:t xml:space="preserve"> о возврате заявления заявителю и поступление указанных </w:t>
      </w:r>
      <w:r w:rsidR="008C275A">
        <w:rPr>
          <w:rFonts w:ascii="Times New Roman" w:hAnsi="Times New Roman" w:cs="Times New Roman"/>
          <w:sz w:val="24"/>
          <w:szCs w:val="24"/>
        </w:rPr>
        <w:t>документов</w:t>
      </w:r>
      <w:r w:rsidRPr="00900B6A">
        <w:rPr>
          <w:rFonts w:ascii="Times New Roman" w:hAnsi="Times New Roman" w:cs="Times New Roman"/>
          <w:sz w:val="24"/>
          <w:szCs w:val="24"/>
        </w:rPr>
        <w:t xml:space="preserve"> специалисту</w:t>
      </w:r>
      <w:r w:rsidR="00F11B06">
        <w:rPr>
          <w:rFonts w:ascii="Times New Roman" w:hAnsi="Times New Roman" w:cs="Times New Roman"/>
          <w:sz w:val="24"/>
          <w:szCs w:val="24"/>
        </w:rPr>
        <w:t xml:space="preserve"> КУМИ</w:t>
      </w:r>
      <w:r w:rsidRPr="00900B6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00B6A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900B6A">
        <w:rPr>
          <w:rFonts w:ascii="Times New Roman" w:hAnsi="Times New Roman" w:cs="Times New Roman"/>
          <w:sz w:val="24"/>
          <w:szCs w:val="24"/>
        </w:rPr>
        <w:t xml:space="preserve"> за выдачу документов.</w:t>
      </w:r>
    </w:p>
    <w:p w14:paraId="5F3D621C" w14:textId="23F9A78B" w:rsidR="00322059" w:rsidRPr="00900B6A" w:rsidRDefault="009C5CA7" w:rsidP="003220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4.8.</w:t>
      </w:r>
      <w:r w:rsidR="00322059" w:rsidRPr="00900B6A">
        <w:rPr>
          <w:rFonts w:ascii="Times New Roman" w:hAnsi="Times New Roman" w:cs="Times New Roman"/>
          <w:sz w:val="24"/>
          <w:szCs w:val="24"/>
        </w:rPr>
        <w:t xml:space="preserve"> Решения о предоставлении муниципальной услуги, об отказе в предоставлении муниципальной услуги или </w:t>
      </w:r>
      <w:r w:rsidR="00F11B06">
        <w:rPr>
          <w:rFonts w:ascii="Times New Roman" w:hAnsi="Times New Roman" w:cs="Times New Roman"/>
          <w:sz w:val="24"/>
          <w:szCs w:val="24"/>
        </w:rPr>
        <w:t>уведомление</w:t>
      </w:r>
      <w:r w:rsidR="00322059" w:rsidRPr="00900B6A">
        <w:rPr>
          <w:rFonts w:ascii="Times New Roman" w:hAnsi="Times New Roman" w:cs="Times New Roman"/>
          <w:sz w:val="24"/>
          <w:szCs w:val="24"/>
        </w:rPr>
        <w:t xml:space="preserve"> о возвращении заявления заявителю с присвоенным </w:t>
      </w:r>
      <w:r w:rsidR="00322059" w:rsidRPr="00900B6A">
        <w:rPr>
          <w:rFonts w:ascii="Times New Roman" w:hAnsi="Times New Roman" w:cs="Times New Roman"/>
          <w:sz w:val="24"/>
          <w:szCs w:val="24"/>
        </w:rPr>
        <w:lastRenderedPageBreak/>
        <w:t>регистрационным номером специалист</w:t>
      </w:r>
      <w:r w:rsidR="00F11B06">
        <w:rPr>
          <w:rFonts w:ascii="Times New Roman" w:hAnsi="Times New Roman" w:cs="Times New Roman"/>
          <w:sz w:val="24"/>
          <w:szCs w:val="24"/>
        </w:rPr>
        <w:t xml:space="preserve"> КУМИ</w:t>
      </w:r>
      <w:r w:rsidR="00322059" w:rsidRPr="00900B6A">
        <w:rPr>
          <w:rFonts w:ascii="Times New Roman" w:hAnsi="Times New Roman" w:cs="Times New Roman"/>
          <w:sz w:val="24"/>
          <w:szCs w:val="24"/>
        </w:rPr>
        <w:t xml:space="preserve">, ответственный за выдачу документов, в течение 2 дней с момента подписания направляет заявителю почтовым </w:t>
      </w:r>
      <w:r w:rsidR="00E57827">
        <w:rPr>
          <w:rFonts w:ascii="Times New Roman" w:hAnsi="Times New Roman" w:cs="Times New Roman"/>
          <w:sz w:val="24"/>
          <w:szCs w:val="24"/>
        </w:rPr>
        <w:t>о</w:t>
      </w:r>
      <w:r w:rsidR="00322059" w:rsidRPr="00900B6A">
        <w:rPr>
          <w:rFonts w:ascii="Times New Roman" w:hAnsi="Times New Roman" w:cs="Times New Roman"/>
          <w:sz w:val="24"/>
          <w:szCs w:val="24"/>
        </w:rPr>
        <w:t xml:space="preserve">правлением </w:t>
      </w:r>
      <w:r w:rsidR="00E57827">
        <w:rPr>
          <w:rFonts w:ascii="Times New Roman" w:hAnsi="Times New Roman" w:cs="Times New Roman"/>
          <w:sz w:val="24"/>
          <w:szCs w:val="24"/>
        </w:rPr>
        <w:t>либо в МФЦ или</w:t>
      </w:r>
      <w:r w:rsidR="008A73EA">
        <w:rPr>
          <w:rFonts w:ascii="Times New Roman" w:hAnsi="Times New Roman" w:cs="Times New Roman"/>
          <w:sz w:val="24"/>
          <w:szCs w:val="24"/>
        </w:rPr>
        <w:t xml:space="preserve"> </w:t>
      </w:r>
      <w:r w:rsidR="00322059" w:rsidRPr="00900B6A">
        <w:rPr>
          <w:rFonts w:ascii="Times New Roman" w:hAnsi="Times New Roman" w:cs="Times New Roman"/>
          <w:sz w:val="24"/>
          <w:szCs w:val="24"/>
        </w:rPr>
        <w:t>вручает лично заявителю под подпись.</w:t>
      </w:r>
    </w:p>
    <w:p w14:paraId="50E9ADCD" w14:textId="77777777" w:rsidR="00322059" w:rsidRPr="00900B6A" w:rsidRDefault="00322059" w:rsidP="003220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не более 2 дней.</w:t>
      </w:r>
    </w:p>
    <w:p w14:paraId="2FBD8550" w14:textId="77777777" w:rsidR="008A73EA" w:rsidRPr="008A73EA" w:rsidRDefault="008A73EA" w:rsidP="008A73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A73EA">
        <w:rPr>
          <w:rFonts w:ascii="Times New Roman" w:hAnsi="Times New Roman" w:cs="Times New Roman"/>
          <w:sz w:val="24"/>
          <w:szCs w:val="24"/>
        </w:rPr>
        <w:t>. Способ фиксации результата выполнения административного действия, в том числе через МФЦ и в электронной форме.</w:t>
      </w:r>
    </w:p>
    <w:p w14:paraId="14B020DC" w14:textId="77777777" w:rsidR="008A73EA" w:rsidRPr="008A73EA" w:rsidRDefault="008A73EA" w:rsidP="008A73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Информирование заявителя осуществляется в письменном виде путем почтовых отправлений либо по электронной почте.</w:t>
      </w:r>
    </w:p>
    <w:p w14:paraId="43E966BF" w14:textId="77777777" w:rsidR="008A73EA" w:rsidRPr="008A73EA" w:rsidRDefault="008A73EA" w:rsidP="008A73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EA">
        <w:rPr>
          <w:rFonts w:ascii="Times New Roman" w:hAnsi="Times New Roman" w:cs="Times New Roman"/>
          <w:sz w:val="24"/>
          <w:szCs w:val="24"/>
        </w:rPr>
        <w:t>В случае предоставления заявителем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14:paraId="6C178A85" w14:textId="77777777" w:rsidR="007076BA" w:rsidRPr="00F11B06" w:rsidRDefault="007076BA" w:rsidP="005322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143989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5" w:name="Par469"/>
      <w:bookmarkStart w:id="36" w:name="Par540"/>
      <w:bookmarkEnd w:id="35"/>
      <w:bookmarkEnd w:id="36"/>
      <w:r w:rsidRPr="00F11B0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11B06">
        <w:rPr>
          <w:rFonts w:ascii="Times New Roman" w:hAnsi="Times New Roman" w:cs="Times New Roman"/>
          <w:b/>
          <w:sz w:val="24"/>
          <w:szCs w:val="24"/>
        </w:rPr>
        <w:t>. Формы контроля за предоставлением</w:t>
      </w:r>
    </w:p>
    <w:p w14:paraId="75F02C8F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06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19EA6A74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02AB66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F11B0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11B06">
        <w:rPr>
          <w:rFonts w:ascii="Times New Roman" w:eastAsia="Times New Roman" w:hAnsi="Times New Roman" w:cs="Times New Roman"/>
          <w:sz w:val="24"/>
          <w:szCs w:val="24"/>
        </w:rPr>
        <w:t xml:space="preserve"> надлежащим исполнением настоящего административного регламента осуществляет глава администрации, заместитель главы администрации, курирующий деятельность КУМИ, председатель КУМИ, начальник отдела по землепользованию КУМИ.</w:t>
      </w:r>
    </w:p>
    <w:p w14:paraId="6E7637ED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Par400"/>
      <w:bookmarkEnd w:id="37"/>
      <w:r w:rsidRPr="00F11B06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F11B0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11B06">
        <w:rPr>
          <w:rFonts w:ascii="Times New Roman" w:eastAsia="Times New Roman" w:hAnsi="Times New Roman" w:cs="Times New Roman"/>
          <w:sz w:val="24"/>
          <w:szCs w:val="24"/>
        </w:rPr>
        <w:t xml:space="preserve"> совершением действий и принятием решений при предоставлении </w:t>
      </w:r>
      <w:r w:rsidRPr="00F11B06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 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председателем КУМИ, заместителем председателя КУМИ, курирующим деятельность Отдела по землепользованию КУМИ, начальником отдела </w:t>
      </w:r>
      <w:proofErr w:type="spellStart"/>
      <w:r w:rsidRPr="00F11B06">
        <w:rPr>
          <w:rFonts w:ascii="Times New Roman" w:eastAsia="Times New Roman" w:hAnsi="Times New Roman" w:cs="Times New Roman"/>
          <w:sz w:val="24"/>
          <w:szCs w:val="24"/>
        </w:rPr>
        <w:t>Отдела</w:t>
      </w:r>
      <w:proofErr w:type="spellEnd"/>
      <w:r w:rsidRPr="00F11B06">
        <w:rPr>
          <w:rFonts w:ascii="Times New Roman" w:eastAsia="Times New Roman" w:hAnsi="Times New Roman" w:cs="Times New Roman"/>
          <w:sz w:val="24"/>
          <w:szCs w:val="24"/>
        </w:rPr>
        <w:t xml:space="preserve"> по землепользованию КУМИ, в виде:</w:t>
      </w:r>
    </w:p>
    <w:p w14:paraId="484C7110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 xml:space="preserve">- проведения текущего мониторинга предоставления </w:t>
      </w:r>
      <w:r w:rsidRPr="00F11B06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9A574B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- контроля сроков осуществления административных процедур (выполнения действий и принятия решений);</w:t>
      </w:r>
    </w:p>
    <w:p w14:paraId="3713A1FA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- проверки процесса выполнения административных процедур (выполнения действий и принятия решений);</w:t>
      </w:r>
    </w:p>
    <w:p w14:paraId="0739C379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- контроля качества выполнения административных процедур (выполнения действий и принятия решений);</w:t>
      </w:r>
    </w:p>
    <w:p w14:paraId="4E0CAFA7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 xml:space="preserve">- рассмотрения и анализа отчетов, содержащих основные количественные показатели, характеризующие процесс предоставления </w:t>
      </w:r>
      <w:r w:rsidRPr="00F11B06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BB8A6F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 xml:space="preserve">- приема, рассмотрения и оперативного реагирования на обращения и жалобы заявителей по вопросам, связанным с предоставлением </w:t>
      </w:r>
      <w:r w:rsidRPr="00F11B06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14:paraId="50BAAC53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11B06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регистрацией входящей и исходящей корреспонденции (заявлений о предоставлении </w:t>
      </w:r>
      <w:r w:rsidRPr="00F11B06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t xml:space="preserve">, обращений о представлении информации о порядке предоставления </w:t>
      </w:r>
      <w:r w:rsidRPr="00F11B06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t>, ответов должностных лиц органа местного самоуправления на соответствующие заявления и обращения, а также запросов администрации) осуществляет начальник Отдела документооборота и организационной работы, специалист КУМИ, ответственный за регистрацию входящей и исходящей корреспонденции.</w:t>
      </w:r>
      <w:proofErr w:type="gramEnd"/>
    </w:p>
    <w:p w14:paraId="2471CA7D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5.4.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самоуправления.</w:t>
      </w:r>
    </w:p>
    <w:p w14:paraId="3C71EB30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Par422"/>
      <w:bookmarkEnd w:id="38"/>
      <w:r w:rsidRPr="00F11B06">
        <w:rPr>
          <w:rFonts w:ascii="Times New Roman" w:eastAsia="Times New Roman" w:hAnsi="Times New Roman" w:cs="Times New Roman"/>
          <w:sz w:val="24"/>
          <w:szCs w:val="24"/>
        </w:rPr>
        <w:t>5.5.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14:paraId="795858BD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 xml:space="preserve">Специалисты, участвующие в предоставлении </w:t>
      </w:r>
      <w:r w:rsidRPr="00F11B06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t>, несут ответственность за соблюдение сроков и порядка исполнения административных процедур.</w:t>
      </w:r>
    </w:p>
    <w:p w14:paraId="4D5155BA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5.6.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tab/>
        <w:t xml:space="preserve">В случае выявления по результатам осуществления текущего контроля нарушений сроков и порядка исполнения административных процедур, обоснованности и 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14:paraId="44529F34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5.7.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Pr="00F11B06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t>, закрепляется в должностной инструкции сотрудника органа местного самоуправления.</w:t>
      </w:r>
    </w:p>
    <w:p w14:paraId="30B2778A" w14:textId="77777777" w:rsidR="00F11B06" w:rsidRPr="00F11B06" w:rsidRDefault="00F11B06" w:rsidP="00F11B0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14:paraId="49A0C751" w14:textId="77777777" w:rsidR="00F11B06" w:rsidRPr="00F11B06" w:rsidRDefault="00F11B06" w:rsidP="00F11B0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14:paraId="380B54A1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BA750A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9" w:name="Par491"/>
      <w:bookmarkEnd w:id="39"/>
      <w:r w:rsidRPr="00F11B0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11B06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</w:t>
      </w:r>
    </w:p>
    <w:p w14:paraId="7D28BE38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06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</w:p>
    <w:p w14:paraId="1F167663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06">
        <w:rPr>
          <w:rFonts w:ascii="Times New Roman" w:hAnsi="Times New Roman" w:cs="Times New Roman"/>
          <w:b/>
          <w:sz w:val="24"/>
          <w:szCs w:val="24"/>
        </w:rPr>
        <w:t>муниципальную услугу, а также должностных лиц,</w:t>
      </w:r>
    </w:p>
    <w:p w14:paraId="3BC87A2C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06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</w:p>
    <w:p w14:paraId="1503CB65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9E9A43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ar436"/>
      <w:bookmarkEnd w:id="40"/>
      <w:r w:rsidRPr="00F11B06">
        <w:rPr>
          <w:rFonts w:ascii="Times New Roman" w:hAnsi="Times New Roman" w:cs="Times New Roman"/>
          <w:sz w:val="24"/>
          <w:szCs w:val="24"/>
        </w:rPr>
        <w:t xml:space="preserve">6.1. 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t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вышестоящему должностному лицу, а также в судебном порядке.</w:t>
      </w:r>
    </w:p>
    <w:p w14:paraId="5890DB7F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418B33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1" w:name="Par442"/>
      <w:bookmarkEnd w:id="41"/>
      <w:r w:rsidRPr="00F11B06">
        <w:rPr>
          <w:rFonts w:ascii="Times New Roman" w:hAnsi="Times New Roman" w:cs="Times New Roman"/>
          <w:sz w:val="24"/>
          <w:szCs w:val="24"/>
        </w:rPr>
        <w:t>Предмет досудебного (внесудебного) обжалования</w:t>
      </w:r>
    </w:p>
    <w:p w14:paraId="15860B3B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6998E5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 xml:space="preserve">6.2. 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t xml:space="preserve">Предметом обжалования являются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уполномоченного на предоставление </w:t>
      </w:r>
      <w:r w:rsidRPr="00F11B0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t>должностного лица</w:t>
      </w:r>
      <w:r w:rsidRPr="00F11B06">
        <w:rPr>
          <w:rFonts w:ascii="Times New Roman" w:hAnsi="Times New Roman" w:cs="Times New Roman"/>
          <w:sz w:val="24"/>
          <w:szCs w:val="24"/>
        </w:rPr>
        <w:t>.</w:t>
      </w:r>
    </w:p>
    <w:p w14:paraId="381B6774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0E5C93F4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14:paraId="10A49DB5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14:paraId="1642E6B9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1F9A0301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7271EEE3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1B06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14:paraId="17E67D24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05B9F88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1B06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14:paraId="5603C287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4A8FA1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7512DD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2" w:name="Par446"/>
      <w:bookmarkEnd w:id="42"/>
      <w:r w:rsidRPr="00F11B06">
        <w:rPr>
          <w:rFonts w:ascii="Times New Roman" w:hAnsi="Times New Roman" w:cs="Times New Roman"/>
          <w:sz w:val="24"/>
          <w:szCs w:val="24"/>
        </w:rPr>
        <w:t>Органы местного самоуправления и должностные лица, которым может быть</w:t>
      </w:r>
    </w:p>
    <w:p w14:paraId="6261A065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>адресована жалоба в досудебном (внесудебном) порядке</w:t>
      </w:r>
    </w:p>
    <w:p w14:paraId="56532320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7753B2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Calibri" w:hAnsi="Times New Roman" w:cs="Times New Roman"/>
          <w:sz w:val="24"/>
          <w:szCs w:val="24"/>
        </w:rPr>
        <w:t xml:space="preserve">6.3. 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52D2C208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п. 1 ст. 11.2. Федерального закона от </w:t>
      </w:r>
      <w:r w:rsidRPr="00F11B06">
        <w:rPr>
          <w:rFonts w:ascii="Times New Roman" w:eastAsia="Calibri" w:hAnsi="Times New Roman" w:cs="Times New Roman"/>
          <w:sz w:val="24"/>
          <w:szCs w:val="24"/>
        </w:rPr>
        <w:t>27.07.2010 №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услуг».</w:t>
      </w:r>
    </w:p>
    <w:p w14:paraId="7A6A9C19" w14:textId="77777777" w:rsidR="00F11B06" w:rsidRPr="00F11B06" w:rsidRDefault="00F11B06" w:rsidP="00F11B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направлена через ГБУ ЛО «МФЦ» и филиалы ГБУ ЛО «МФЦ».</w:t>
      </w:r>
    </w:p>
    <w:p w14:paraId="66F35A33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83EC1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C3EFE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Основания для начала процедуры досудебного (внесудебного) обжалования</w:t>
      </w:r>
    </w:p>
    <w:p w14:paraId="5C3957AF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E5C45F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6.4. Основанием для начала процедуры досудебного обжалования является жалоба о нарушении должностным лицом (муниципальным служащим) требований действующего законодательства, в том числе требований настоящего Административного регламента.</w:t>
      </w:r>
    </w:p>
    <w:p w14:paraId="6FAB2449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9BF211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23F3B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Права заявителей на получение информации и документов,</w:t>
      </w:r>
    </w:p>
    <w:p w14:paraId="4B609818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1B0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 w:rsidRPr="00F11B06">
        <w:rPr>
          <w:rFonts w:ascii="Times New Roman" w:eastAsia="Times New Roman" w:hAnsi="Times New Roman" w:cs="Times New Roman"/>
          <w:sz w:val="24"/>
          <w:szCs w:val="24"/>
        </w:rPr>
        <w:t xml:space="preserve"> для составления и обоснования жалобы</w:t>
      </w:r>
    </w:p>
    <w:p w14:paraId="53B7AC81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61BE42" w14:textId="77777777" w:rsidR="00F11B06" w:rsidRPr="00F11B06" w:rsidRDefault="00F11B06" w:rsidP="00F11B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 xml:space="preserve">6.5. Заявитель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 </w:t>
      </w:r>
    </w:p>
    <w:p w14:paraId="68CCCB4E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06DAB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BF60B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3" w:name="Par459"/>
      <w:bookmarkStart w:id="44" w:name="Par464"/>
      <w:bookmarkEnd w:id="43"/>
      <w:bookmarkEnd w:id="44"/>
      <w:r w:rsidRPr="00F11B06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14:paraId="563AAAF5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BD643A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 xml:space="preserve">6.6. </w:t>
      </w:r>
      <w:r w:rsidRPr="00F11B06">
        <w:rPr>
          <w:rFonts w:ascii="Times New Roman" w:eastAsia="Times New Roman" w:hAnsi="Times New Roman" w:cs="Times New Roman"/>
          <w:sz w:val="24"/>
          <w:szCs w:val="24"/>
        </w:rPr>
        <w:t>Жалоба, поступившая в орган местного самоуправления, рассматривается в течение 15 (пятнадцати) рабочих дней со дня ее регистрации.</w:t>
      </w:r>
    </w:p>
    <w:p w14:paraId="33BADC23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sz w:val="24"/>
          <w:szCs w:val="24"/>
        </w:rPr>
        <w:t>6.7.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229C071B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56C948DC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FD06A7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F4E945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5" w:name="Par470"/>
      <w:bookmarkEnd w:id="45"/>
      <w:r w:rsidRPr="00F11B06">
        <w:rPr>
          <w:rFonts w:ascii="Times New Roman" w:hAnsi="Times New Roman" w:cs="Times New Roman"/>
          <w:sz w:val="24"/>
          <w:szCs w:val="24"/>
        </w:rPr>
        <w:t>Исчерпывающий перечень случаев, в которых ответ</w:t>
      </w:r>
    </w:p>
    <w:p w14:paraId="31A5C32D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>на жалобу не дается</w:t>
      </w:r>
    </w:p>
    <w:p w14:paraId="3F3D6E4A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CD7AA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>6.9. Ответ на жалобу не дается в случаях, если жалоба не содержит:</w:t>
      </w:r>
    </w:p>
    <w:p w14:paraId="11AA52E0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>-  наименование органа местного самоуправления,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14:paraId="4E3A251B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B06">
        <w:rPr>
          <w:rFonts w:ascii="Times New Roman" w:hAnsi="Times New Roman" w:cs="Times New Roman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F11B06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почты (при наличии) и почтовый адрес, по которым должен быть направлен ответ заявителю;  </w:t>
      </w:r>
      <w:proofErr w:type="gramEnd"/>
    </w:p>
    <w:p w14:paraId="27AE4C76" w14:textId="77777777" w:rsidR="00F11B06" w:rsidRPr="00F11B06" w:rsidRDefault="00F11B06" w:rsidP="00F11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14:paraId="64B80190" w14:textId="77777777" w:rsidR="00F11B06" w:rsidRPr="00F11B06" w:rsidRDefault="00F11B06" w:rsidP="00F11B0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0220E215" w14:textId="77777777" w:rsidR="00F11B06" w:rsidRPr="00F11B06" w:rsidRDefault="00F11B06" w:rsidP="00F11B0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14:paraId="428E0144" w14:textId="77777777" w:rsidR="00F11B06" w:rsidRPr="00F11B06" w:rsidRDefault="00F11B06" w:rsidP="00F11B0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>6.10. Жалоба, в которой обжалуется судебное решение, в течение 7 (семи)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14:paraId="5CD36C0A" w14:textId="77777777" w:rsidR="00F11B06" w:rsidRPr="00F11B06" w:rsidRDefault="00F11B06" w:rsidP="00F11B06">
      <w:pPr>
        <w:widowControl w:val="0"/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 xml:space="preserve">6.11. </w:t>
      </w:r>
      <w:proofErr w:type="gramStart"/>
      <w:r w:rsidRPr="00F11B06">
        <w:rPr>
          <w:rFonts w:ascii="Times New Roman" w:hAnsi="Times New Roman" w:cs="Times New Roman"/>
          <w:sz w:val="24"/>
          <w:szCs w:val="24"/>
        </w:rPr>
        <w:t>Орган местного самоуправления или должностное лицо (муниципальный служащий) органа местного самоуправления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proofErr w:type="gramEnd"/>
    </w:p>
    <w:p w14:paraId="35E4A06A" w14:textId="77777777" w:rsidR="00F11B06" w:rsidRPr="00F11B06" w:rsidRDefault="00F11B06" w:rsidP="00F11B0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>6.12. В случае</w:t>
      </w:r>
      <w:proofErr w:type="gramStart"/>
      <w:r w:rsidRPr="00F11B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11B06">
        <w:rPr>
          <w:rFonts w:ascii="Times New Roman" w:hAnsi="Times New Roman" w:cs="Times New Roman"/>
          <w:sz w:val="24"/>
          <w:szCs w:val="24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самоуправления, либо в иной орган в соответствии с их компетенцией, о чем в течение 7 (семи) дней со дня регистрации жалобы сообщается заявителю, направившему жалобу, если его фамилия/наименование и/или почтовый адрес поддаются прочтению.</w:t>
      </w:r>
    </w:p>
    <w:p w14:paraId="1EEAC1C0" w14:textId="77777777" w:rsidR="00F11B06" w:rsidRPr="00F11B06" w:rsidRDefault="00F11B06" w:rsidP="00F11B0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>6.13. В случае</w:t>
      </w:r>
      <w:proofErr w:type="gramStart"/>
      <w:r w:rsidRPr="00F11B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11B06">
        <w:rPr>
          <w:rFonts w:ascii="Times New Roman" w:hAnsi="Times New Roman" w:cs="Times New Roman"/>
          <w:sz w:val="24"/>
          <w:szCs w:val="24"/>
        </w:rPr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 и обращениями, и при этом в жалобе не приводятся новые доводы или обстоятельства, должностное лицо праве принять решение о безосновательности очередной жалобы и прекращении переписки с заявителем по данному вопросу.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2F17A1EA" w14:textId="77777777" w:rsidR="00F11B06" w:rsidRPr="00F11B06" w:rsidRDefault="00F11B06" w:rsidP="00F11B0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>6.14. В ходе личного приема заявителю / его уполномоченному представителю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14:paraId="38AB6C91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0D95C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4F5A5D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6" w:name="Par480"/>
      <w:bookmarkEnd w:id="46"/>
      <w:r w:rsidRPr="00F11B06">
        <w:rPr>
          <w:rFonts w:ascii="Times New Roman" w:hAnsi="Times New Roman" w:cs="Times New Roman"/>
          <w:sz w:val="24"/>
          <w:szCs w:val="24"/>
        </w:rPr>
        <w:t>Результат досудебного (внесудебного) обжалования</w:t>
      </w:r>
    </w:p>
    <w:p w14:paraId="6E4A879C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>применительно к каждой процедуре либо инстанции обжалования</w:t>
      </w:r>
    </w:p>
    <w:p w14:paraId="3C41661B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F6EC28" w14:textId="77777777" w:rsidR="00F11B06" w:rsidRPr="00F11B06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>6.15. По результатам досудебного (внесудебного) обжалования могут быть приняты следующие решения:</w:t>
      </w:r>
    </w:p>
    <w:p w14:paraId="22CE85E9" w14:textId="77777777" w:rsidR="00F11B06" w:rsidRPr="00F11B06" w:rsidRDefault="00F11B06" w:rsidP="00F11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>- об удовлетворении жалобы, признании ее обоснованной и устранении выявленных нарушений;</w:t>
      </w:r>
    </w:p>
    <w:p w14:paraId="67F40B24" w14:textId="77777777" w:rsidR="00F11B06" w:rsidRPr="00F11B06" w:rsidRDefault="00F11B06" w:rsidP="00F11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>- об отказе в удовлетворении жалобы, признании ее необоснованной с направлением заявителю мотивированного отказа в удовлетворении жалобы.</w:t>
      </w:r>
    </w:p>
    <w:p w14:paraId="185C5992" w14:textId="77777777" w:rsidR="00F11B06" w:rsidRPr="0085392C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F11B06" w:rsidRPr="0085392C" w:rsidSect="001820E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993" w:left="1276" w:header="708" w:footer="570" w:gutter="0"/>
          <w:cols w:space="708"/>
          <w:titlePg/>
          <w:docGrid w:linePitch="360"/>
        </w:sectPr>
      </w:pPr>
    </w:p>
    <w:p w14:paraId="29E4E253" w14:textId="77777777" w:rsidR="00F11B06" w:rsidRPr="0085392C" w:rsidRDefault="00F11B06" w:rsidP="00F11B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F11B06" w:rsidRPr="0085392C" w:rsidSect="001820E9">
          <w:type w:val="continuous"/>
          <w:pgSz w:w="11906" w:h="16838"/>
          <w:pgMar w:top="1134" w:right="850" w:bottom="993" w:left="1276" w:header="708" w:footer="570" w:gutter="0"/>
          <w:cols w:space="708"/>
          <w:titlePg/>
          <w:docGrid w:linePitch="360"/>
        </w:sectPr>
      </w:pPr>
    </w:p>
    <w:p w14:paraId="686E72DD" w14:textId="77777777" w:rsidR="001820E9" w:rsidRPr="00FD4081" w:rsidRDefault="001820E9" w:rsidP="001820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408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275E6013" w14:textId="77777777" w:rsidR="001820E9" w:rsidRPr="001820E9" w:rsidRDefault="001820E9" w:rsidP="001820E9">
      <w:pPr>
        <w:widowControl w:val="0"/>
        <w:spacing w:after="0" w:line="240" w:lineRule="auto"/>
        <w:ind w:left="3969" w:right="-426"/>
        <w:rPr>
          <w:rFonts w:ascii="Times New Roman" w:eastAsia="Times New Roman" w:hAnsi="Times New Roman" w:cs="Arial"/>
          <w:bCs/>
          <w:sz w:val="24"/>
          <w:szCs w:val="24"/>
        </w:rPr>
      </w:pPr>
      <w:r w:rsidRPr="00FD4081">
        <w:rPr>
          <w:rFonts w:ascii="Times New Roman" w:eastAsia="Times New Roman" w:hAnsi="Times New Roman" w:cs="Arial"/>
          <w:bCs/>
          <w:sz w:val="24"/>
          <w:szCs w:val="24"/>
        </w:rPr>
        <w:t xml:space="preserve">К административному регламенту предоставления администрацией муниципального образования Ломоносовский муниципальный район Ленинградской области муниципальной услуги  </w:t>
      </w:r>
      <w:r w:rsidRPr="001820E9">
        <w:rPr>
          <w:rFonts w:ascii="Times New Roman" w:eastAsia="Times New Roman" w:hAnsi="Times New Roman" w:cs="Arial"/>
          <w:bCs/>
          <w:sz w:val="24"/>
          <w:szCs w:val="24"/>
        </w:rPr>
        <w:t>«Заключение соглашения о перераспределении земель и (или) земельных участков, находящихся в муниципальной собственности,</w:t>
      </w:r>
    </w:p>
    <w:p w14:paraId="70396532" w14:textId="6A988B65" w:rsidR="001820E9" w:rsidRPr="00FD4081" w:rsidRDefault="001820E9" w:rsidP="001820E9">
      <w:pPr>
        <w:widowControl w:val="0"/>
        <w:spacing w:after="0" w:line="240" w:lineRule="auto"/>
        <w:ind w:left="3969" w:righ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0E9">
        <w:rPr>
          <w:rFonts w:ascii="Times New Roman" w:eastAsia="Times New Roman" w:hAnsi="Times New Roman" w:cs="Arial"/>
          <w:bCs/>
          <w:sz w:val="24"/>
          <w:szCs w:val="24"/>
        </w:rPr>
        <w:t>и земельных участков, находящихся в частной собственности»</w:t>
      </w:r>
    </w:p>
    <w:p w14:paraId="64EC11FE" w14:textId="77777777" w:rsidR="001820E9" w:rsidRPr="00FD4081" w:rsidRDefault="001820E9" w:rsidP="00182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81">
        <w:rPr>
          <w:rFonts w:ascii="Times New Roman" w:eastAsia="Times New Roman" w:hAnsi="Times New Roman" w:cs="Times New Roman"/>
          <w:sz w:val="24"/>
          <w:szCs w:val="24"/>
        </w:rPr>
        <w:t>Местонахождение администрации:</w:t>
      </w:r>
    </w:p>
    <w:p w14:paraId="4F7B2D97" w14:textId="77777777" w:rsidR="001820E9" w:rsidRPr="00FD4081" w:rsidRDefault="001820E9" w:rsidP="00182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40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198412, Санкт-Петербург, г. Ломоносов, ул. </w:t>
      </w:r>
      <w:proofErr w:type="gramStart"/>
      <w:r w:rsidRPr="00FD4081">
        <w:rPr>
          <w:rFonts w:ascii="Times New Roman" w:eastAsia="Times New Roman" w:hAnsi="Times New Roman" w:cs="Times New Roman"/>
          <w:sz w:val="24"/>
          <w:szCs w:val="24"/>
          <w:u w:val="single"/>
        </w:rPr>
        <w:t>Владимирская</w:t>
      </w:r>
      <w:proofErr w:type="gramEnd"/>
      <w:r w:rsidRPr="00FD4081">
        <w:rPr>
          <w:rFonts w:ascii="Times New Roman" w:eastAsia="Times New Roman" w:hAnsi="Times New Roman" w:cs="Times New Roman"/>
          <w:sz w:val="24"/>
          <w:szCs w:val="24"/>
          <w:u w:val="single"/>
        </w:rPr>
        <w:t>, д. 19/15</w:t>
      </w:r>
    </w:p>
    <w:p w14:paraId="4390DE69" w14:textId="77777777" w:rsidR="001820E9" w:rsidRPr="00FD4081" w:rsidRDefault="001820E9" w:rsidP="00182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81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hyperlink r:id="rId13" w:history="1">
        <w:r w:rsidRPr="00FD408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lmn</w:t>
        </w:r>
        <w:r w:rsidRPr="00FD40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r w:rsidRPr="00FD408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reg</w:t>
        </w:r>
        <w:r w:rsidRPr="00FD40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@</w:t>
        </w:r>
        <w:r w:rsidRPr="00FD408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lomonosovlo</w:t>
        </w:r>
        <w:r w:rsidRPr="00FD40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D408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27B132D8" w14:textId="77777777" w:rsidR="001820E9" w:rsidRPr="00FD4081" w:rsidRDefault="001820E9" w:rsidP="00182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81">
        <w:rPr>
          <w:rFonts w:ascii="Times New Roman" w:eastAsia="Times New Roman" w:hAnsi="Times New Roman" w:cs="Times New Roman"/>
          <w:sz w:val="24"/>
          <w:szCs w:val="24"/>
        </w:rPr>
        <w:t>График работы администрации: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1820E9" w:rsidRPr="00FD4081" w14:paraId="78BB3B12" w14:textId="77777777" w:rsidTr="001820E9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53FF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недели, время работы администрации</w:t>
            </w:r>
          </w:p>
        </w:tc>
      </w:tr>
      <w:tr w:rsidR="001820E9" w:rsidRPr="00FD4081" w14:paraId="050F6A76" w14:textId="77777777" w:rsidTr="001820E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0EC9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0890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820E9" w:rsidRPr="00FD4081" w14:paraId="3EB64950" w14:textId="77777777" w:rsidTr="001820E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3E4CB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D14DD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с 08.30 до 17.10,</w:t>
            </w:r>
          </w:p>
        </w:tc>
      </w:tr>
      <w:tr w:rsidR="001820E9" w:rsidRPr="00FD4081" w14:paraId="418C8BFD" w14:textId="77777777" w:rsidTr="001820E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72275288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14:paraId="69962EC1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13.00 до 13.40</w:t>
            </w:r>
          </w:p>
        </w:tc>
      </w:tr>
      <w:tr w:rsidR="001820E9" w:rsidRPr="00FD4081" w14:paraId="3AA952C2" w14:textId="77777777" w:rsidTr="001820E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47E335A3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14:paraId="728D880D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0E9" w:rsidRPr="00FD4081" w14:paraId="4CEAD7E9" w14:textId="77777777" w:rsidTr="001820E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605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39D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0E9" w:rsidRPr="00FD4081" w14:paraId="5C2CF5BD" w14:textId="77777777" w:rsidTr="001820E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D272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039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с 08.30 до 16.10,</w:t>
            </w:r>
          </w:p>
          <w:p w14:paraId="309B9842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13.00 до 13.40</w:t>
            </w:r>
          </w:p>
        </w:tc>
      </w:tr>
    </w:tbl>
    <w:p w14:paraId="43DC44BA" w14:textId="77777777" w:rsidR="001820E9" w:rsidRPr="00FD4081" w:rsidRDefault="001820E9" w:rsidP="00182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81">
        <w:rPr>
          <w:rFonts w:ascii="Times New Roman" w:eastAsia="Times New Roman" w:hAnsi="Times New Roman" w:cs="Times New Roman"/>
          <w:sz w:val="24"/>
          <w:szCs w:val="24"/>
        </w:rPr>
        <w:t>Часы приема корреспонденции: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1820E9" w:rsidRPr="00FD4081" w14:paraId="2710007B" w14:textId="77777777" w:rsidTr="001820E9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7114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недели, время работы Отдела документооборота и организационной работы</w:t>
            </w:r>
          </w:p>
        </w:tc>
      </w:tr>
      <w:tr w:rsidR="001820E9" w:rsidRPr="00FD4081" w14:paraId="68B78364" w14:textId="77777777" w:rsidTr="001820E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3E09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076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820E9" w:rsidRPr="00FD4081" w14:paraId="7C4BEA27" w14:textId="77777777" w:rsidTr="001820E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879D4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6A671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с 09.00 до 17.00,</w:t>
            </w:r>
          </w:p>
        </w:tc>
      </w:tr>
      <w:tr w:rsidR="001820E9" w:rsidRPr="00FD4081" w14:paraId="1283A4E0" w14:textId="77777777" w:rsidTr="001820E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0762E7B6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14:paraId="785FE93C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13.00 до 14.00</w:t>
            </w:r>
          </w:p>
        </w:tc>
      </w:tr>
      <w:tr w:rsidR="001820E9" w:rsidRPr="00FD4081" w14:paraId="358B3FAC" w14:textId="77777777" w:rsidTr="001820E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5F58E570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14:paraId="7066DF23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0E9" w:rsidRPr="00FD4081" w14:paraId="116B2100" w14:textId="77777777" w:rsidTr="001820E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A00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448A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0E9" w:rsidRPr="00FD4081" w14:paraId="7F729724" w14:textId="77777777" w:rsidTr="001820E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BFAF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8FBD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с 09.00 до 16.00,</w:t>
            </w:r>
          </w:p>
          <w:p w14:paraId="6B0A2677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13.00 до 14.00</w:t>
            </w:r>
          </w:p>
        </w:tc>
      </w:tr>
    </w:tbl>
    <w:p w14:paraId="6A1D4047" w14:textId="77777777" w:rsidR="001820E9" w:rsidRPr="00FD4081" w:rsidRDefault="001820E9" w:rsidP="00182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81">
        <w:rPr>
          <w:rFonts w:ascii="Times New Roman" w:eastAsia="Times New Roman" w:hAnsi="Times New Roman" w:cs="Times New Roman"/>
          <w:sz w:val="24"/>
          <w:szCs w:val="24"/>
        </w:rPr>
        <w:t>Местонахождение КУМИ, Отдела землепользования КУМИ:</w:t>
      </w:r>
    </w:p>
    <w:p w14:paraId="7F37DBE6" w14:textId="77777777" w:rsidR="001820E9" w:rsidRPr="00FD4081" w:rsidRDefault="001820E9" w:rsidP="00182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40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198412, Санкт-Петербург, г. Ломоносов, ул. </w:t>
      </w:r>
      <w:proofErr w:type="gramStart"/>
      <w:r w:rsidRPr="00FD4081">
        <w:rPr>
          <w:rFonts w:ascii="Times New Roman" w:eastAsia="Times New Roman" w:hAnsi="Times New Roman" w:cs="Times New Roman"/>
          <w:sz w:val="24"/>
          <w:szCs w:val="24"/>
          <w:u w:val="single"/>
        </w:rPr>
        <w:t>Владимирская</w:t>
      </w:r>
      <w:proofErr w:type="gramEnd"/>
      <w:r w:rsidRPr="00FD4081">
        <w:rPr>
          <w:rFonts w:ascii="Times New Roman" w:eastAsia="Times New Roman" w:hAnsi="Times New Roman" w:cs="Times New Roman"/>
          <w:sz w:val="24"/>
          <w:szCs w:val="24"/>
          <w:u w:val="single"/>
        </w:rPr>
        <w:t>, д. 18</w:t>
      </w:r>
    </w:p>
    <w:p w14:paraId="1CFC0D47" w14:textId="77777777" w:rsidR="001820E9" w:rsidRPr="00FD4081" w:rsidRDefault="001820E9" w:rsidP="00182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81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hyperlink r:id="rId14" w:history="1">
        <w:r w:rsidRPr="00FD408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kumi</w:t>
        </w:r>
        <w:r w:rsidRPr="00FD40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@</w:t>
        </w:r>
        <w:r w:rsidRPr="00FD408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lomonosovlo</w:t>
        </w:r>
        <w:r w:rsidRPr="00FD40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D408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0C96270D" w14:textId="77777777" w:rsidR="001820E9" w:rsidRPr="00FD4081" w:rsidRDefault="001820E9" w:rsidP="00182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81">
        <w:rPr>
          <w:rFonts w:ascii="Times New Roman" w:eastAsia="Times New Roman" w:hAnsi="Times New Roman" w:cs="Times New Roman"/>
          <w:sz w:val="24"/>
          <w:szCs w:val="24"/>
        </w:rPr>
        <w:t>График приема физических и юридических лиц КУМИ, Отделом землепользования КУМИ: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1820E9" w:rsidRPr="00FD4081" w14:paraId="71C302CF" w14:textId="77777777" w:rsidTr="001820E9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D16C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недели, время приема физических и юридических лиц:</w:t>
            </w:r>
          </w:p>
        </w:tc>
      </w:tr>
      <w:tr w:rsidR="001820E9" w:rsidRPr="00FD4081" w14:paraId="33DA6E34" w14:textId="77777777" w:rsidTr="001820E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B2A9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FA26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820E9" w:rsidRPr="00FD4081" w14:paraId="367A34A3" w14:textId="77777777" w:rsidTr="001820E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29808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F4E44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до 17.00,</w:t>
            </w:r>
          </w:p>
        </w:tc>
      </w:tr>
      <w:tr w:rsidR="001820E9" w:rsidRPr="00FD4081" w14:paraId="0BDF1F7F" w14:textId="77777777" w:rsidTr="001820E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11F5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9515" w14:textId="77777777" w:rsidR="001820E9" w:rsidRPr="00FD4081" w:rsidRDefault="001820E9" w:rsidP="0018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13.00 до 14.00</w:t>
            </w:r>
          </w:p>
        </w:tc>
      </w:tr>
    </w:tbl>
    <w:p w14:paraId="09C80EF3" w14:textId="77777777" w:rsidR="001820E9" w:rsidRPr="00FD4081" w:rsidRDefault="001820E9" w:rsidP="00182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81">
        <w:rPr>
          <w:rFonts w:ascii="Times New Roman" w:eastAsia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14:paraId="5AF24283" w14:textId="77777777" w:rsidR="001820E9" w:rsidRPr="00FD4081" w:rsidRDefault="001820E9" w:rsidP="00182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81">
        <w:rPr>
          <w:rFonts w:ascii="Times New Roman" w:eastAsia="Times New Roman" w:hAnsi="Times New Roman" w:cs="Times New Roman"/>
          <w:sz w:val="24"/>
          <w:szCs w:val="24"/>
        </w:rPr>
        <w:t>Справочные телефоны структурных подразделений администрации для получения информации, связанной с предоставлением муниципальной услуги:</w:t>
      </w:r>
    </w:p>
    <w:p w14:paraId="1AEE8B4F" w14:textId="77777777" w:rsidR="001820E9" w:rsidRPr="00FD4081" w:rsidRDefault="001820E9" w:rsidP="00182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1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6273"/>
        <w:gridCol w:w="2880"/>
      </w:tblGrid>
      <w:tr w:rsidR="001820E9" w:rsidRPr="00FD4081" w14:paraId="52771740" w14:textId="77777777" w:rsidTr="001820E9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328DF" w14:textId="77777777" w:rsidR="001820E9" w:rsidRPr="00FD4081" w:rsidRDefault="001820E9" w:rsidP="001820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23BE51" w14:textId="77777777" w:rsidR="001820E9" w:rsidRPr="00FD4081" w:rsidRDefault="001820E9" w:rsidP="001820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48F1F4" w14:textId="77777777" w:rsidR="001820E9" w:rsidRPr="00FD4081" w:rsidRDefault="001820E9" w:rsidP="001820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   </w:t>
            </w:r>
          </w:p>
        </w:tc>
      </w:tr>
      <w:tr w:rsidR="001820E9" w:rsidRPr="00FD4081" w14:paraId="004B8B93" w14:textId="77777777" w:rsidTr="001820E9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C3C486" w14:textId="77777777" w:rsidR="001820E9" w:rsidRPr="00FD4081" w:rsidRDefault="001820E9" w:rsidP="001820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570D18" w14:textId="77777777" w:rsidR="001820E9" w:rsidRPr="00FD4081" w:rsidRDefault="001820E9" w:rsidP="001820E9">
            <w:pPr>
              <w:spacing w:before="15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землепользованию КУМИ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9DFEFA" w14:textId="77777777" w:rsidR="001820E9" w:rsidRPr="00FD4081" w:rsidRDefault="001820E9" w:rsidP="001820E9">
            <w:pPr>
              <w:tabs>
                <w:tab w:val="left" w:pos="2825"/>
              </w:tabs>
              <w:spacing w:before="15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+7(812) 423-00-73 </w:t>
            </w:r>
          </w:p>
        </w:tc>
      </w:tr>
      <w:tr w:rsidR="001820E9" w:rsidRPr="00FD4081" w14:paraId="76769219" w14:textId="77777777" w:rsidTr="001820E9">
        <w:trPr>
          <w:trHeight w:val="120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363634" w14:textId="77777777" w:rsidR="001820E9" w:rsidRPr="00FD4081" w:rsidRDefault="001820E9" w:rsidP="001820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CA64BF" w14:textId="77777777" w:rsidR="001820E9" w:rsidRPr="00C60251" w:rsidRDefault="001820E9" w:rsidP="001820E9">
            <w:pPr>
              <w:spacing w:before="15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КУМИ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87E55B" w14:textId="77777777" w:rsidR="001820E9" w:rsidRPr="00FD4081" w:rsidRDefault="001820E9" w:rsidP="001820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+7(812) </w:t>
            </w:r>
            <w:r w:rsidRPr="00C60251">
              <w:rPr>
                <w:rFonts w:ascii="Times New Roman" w:eastAsia="Times New Roman" w:hAnsi="Times New Roman" w:cs="Times New Roman"/>
                <w:sz w:val="24"/>
                <w:szCs w:val="24"/>
              </w:rPr>
              <w:t>423-27-71</w:t>
            </w:r>
          </w:p>
        </w:tc>
      </w:tr>
      <w:tr w:rsidR="001820E9" w:rsidRPr="00FD4081" w14:paraId="2A1E1D77" w14:textId="77777777" w:rsidTr="001820E9">
        <w:trPr>
          <w:trHeight w:val="120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CFB235" w14:textId="77777777" w:rsidR="001820E9" w:rsidRPr="00FD4081" w:rsidRDefault="001820E9" w:rsidP="001820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F46F19" w14:textId="77777777" w:rsidR="001820E9" w:rsidRPr="00FD4081" w:rsidRDefault="001820E9" w:rsidP="001820E9">
            <w:pPr>
              <w:spacing w:before="15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документооборота и организационной работы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6F5BD" w14:textId="77777777" w:rsidR="001820E9" w:rsidRPr="00FD4081" w:rsidRDefault="001820E9" w:rsidP="001820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1">
              <w:rPr>
                <w:rFonts w:ascii="Times New Roman" w:eastAsia="Times New Roman" w:hAnsi="Times New Roman" w:cs="Times New Roman"/>
                <w:sz w:val="24"/>
                <w:szCs w:val="24"/>
              </w:rPr>
              <w:t>+7(812) 423-06-60</w:t>
            </w:r>
          </w:p>
        </w:tc>
      </w:tr>
    </w:tbl>
    <w:p w14:paraId="605D34D9" w14:textId="77777777" w:rsidR="001820E9" w:rsidRPr="00FD4081" w:rsidRDefault="001820E9" w:rsidP="001820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2C141C5" w14:textId="77777777" w:rsidR="001820E9" w:rsidRPr="00FD4081" w:rsidRDefault="001820E9" w:rsidP="001820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  <w:sectPr w:rsidR="001820E9" w:rsidRPr="00FD4081" w:rsidSect="001820E9">
          <w:footerReference w:type="default" r:id="rId15"/>
          <w:pgSz w:w="11906" w:h="16838"/>
          <w:pgMar w:top="1134" w:right="850" w:bottom="1134" w:left="1276" w:header="708" w:footer="708" w:gutter="0"/>
          <w:pgNumType w:start="1"/>
          <w:cols w:space="708"/>
          <w:titlePg/>
          <w:docGrid w:linePitch="360"/>
        </w:sectPr>
      </w:pPr>
    </w:p>
    <w:p w14:paraId="7B0513B4" w14:textId="77777777" w:rsidR="001820E9" w:rsidRPr="00FD4081" w:rsidRDefault="001820E9" w:rsidP="001820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408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14:paraId="796F7BA3" w14:textId="77777777" w:rsidR="001820E9" w:rsidRPr="001820E9" w:rsidRDefault="001820E9" w:rsidP="001820E9">
      <w:pPr>
        <w:widowControl w:val="0"/>
        <w:spacing w:after="0" w:line="240" w:lineRule="auto"/>
        <w:ind w:left="5103" w:right="-426"/>
        <w:rPr>
          <w:rFonts w:ascii="Times New Roman" w:eastAsia="Times New Roman" w:hAnsi="Times New Roman" w:cs="Arial"/>
          <w:bCs/>
          <w:sz w:val="24"/>
          <w:szCs w:val="24"/>
        </w:rPr>
      </w:pPr>
      <w:r w:rsidRPr="00FD4081">
        <w:rPr>
          <w:rFonts w:ascii="Times New Roman" w:eastAsia="Times New Roman" w:hAnsi="Times New Roman" w:cs="Arial"/>
          <w:bCs/>
          <w:sz w:val="24"/>
          <w:szCs w:val="24"/>
        </w:rPr>
        <w:t xml:space="preserve">К административному регламенту предоставления администрацией муниципального образования Ломоносовский муниципальный район Ленинградской области муниципальной услуги  </w:t>
      </w:r>
      <w:r w:rsidRPr="001820E9">
        <w:rPr>
          <w:rFonts w:ascii="Times New Roman" w:eastAsia="Times New Roman" w:hAnsi="Times New Roman" w:cs="Arial"/>
          <w:bCs/>
          <w:sz w:val="24"/>
          <w:szCs w:val="24"/>
        </w:rPr>
        <w:t>«Заключение соглашения о перераспределении земель и (или) земельных участков, находящихся в муниципальной собственности,</w:t>
      </w:r>
    </w:p>
    <w:p w14:paraId="0CD1EB63" w14:textId="44E718BF" w:rsidR="001820E9" w:rsidRPr="00FD4081" w:rsidRDefault="001820E9" w:rsidP="001820E9">
      <w:pPr>
        <w:widowControl w:val="0"/>
        <w:spacing w:after="0" w:line="240" w:lineRule="auto"/>
        <w:ind w:left="5103" w:righ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0E9">
        <w:rPr>
          <w:rFonts w:ascii="Times New Roman" w:eastAsia="Times New Roman" w:hAnsi="Times New Roman" w:cs="Arial"/>
          <w:bCs/>
          <w:sz w:val="24"/>
          <w:szCs w:val="24"/>
        </w:rPr>
        <w:t>и земельных участков, находящихся в частной собственности»</w:t>
      </w:r>
    </w:p>
    <w:p w14:paraId="6C3FE657" w14:textId="77777777" w:rsidR="001820E9" w:rsidRPr="00FD4081" w:rsidRDefault="001820E9" w:rsidP="001820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748C57" w14:textId="77777777" w:rsidR="001820E9" w:rsidRPr="00FD4081" w:rsidRDefault="001820E9" w:rsidP="00182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38E5D0" w14:textId="77777777" w:rsidR="001820E9" w:rsidRPr="00FD4081" w:rsidRDefault="001820E9" w:rsidP="00182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4081"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местах нахождения, </w:t>
      </w:r>
    </w:p>
    <w:p w14:paraId="65D507DE" w14:textId="77777777" w:rsidR="001820E9" w:rsidRPr="00FD4081" w:rsidRDefault="001820E9" w:rsidP="00182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4081">
        <w:rPr>
          <w:rFonts w:ascii="Times New Roman" w:eastAsia="Calibri" w:hAnsi="Times New Roman" w:cs="Times New Roman"/>
          <w:sz w:val="28"/>
          <w:szCs w:val="28"/>
        </w:rPr>
        <w:t>справочных телефонах и адресах электронной почты МФЦ</w:t>
      </w:r>
    </w:p>
    <w:p w14:paraId="389BCF67" w14:textId="77777777" w:rsidR="001820E9" w:rsidRPr="00FD4081" w:rsidRDefault="001820E9" w:rsidP="001820E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4C7070A5" w14:textId="77777777" w:rsidR="001820E9" w:rsidRPr="00FD4081" w:rsidRDefault="001820E9" w:rsidP="001820E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40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FD408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FD40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FD408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14:paraId="109E35B2" w14:textId="77777777" w:rsidR="001820E9" w:rsidRPr="00FD4081" w:rsidRDefault="001820E9" w:rsidP="001820E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0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6" w:history="1">
        <w:r w:rsidRPr="00FD408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www</w:t>
        </w:r>
        <w:r w:rsidRPr="00FD408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Pr="00FD408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mfc</w:t>
        </w:r>
        <w:proofErr w:type="spellEnd"/>
        <w:r w:rsidRPr="00FD408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</w:rPr>
          <w:t>47.</w:t>
        </w:r>
        <w:proofErr w:type="spellStart"/>
        <w:r w:rsidRPr="00FD408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tbl>
      <w:tblPr>
        <w:tblW w:w="1020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8"/>
        <w:gridCol w:w="2269"/>
        <w:gridCol w:w="3681"/>
        <w:gridCol w:w="2124"/>
        <w:gridCol w:w="1418"/>
      </w:tblGrid>
      <w:tr w:rsidR="001820E9" w:rsidRPr="00FD4081" w14:paraId="4F136337" w14:textId="77777777" w:rsidTr="001820E9">
        <w:trPr>
          <w:trHeight w:hRule="exact"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EB9A5" w14:textId="77777777" w:rsidR="001820E9" w:rsidRPr="00FD4081" w:rsidRDefault="001820E9" w:rsidP="001820E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14:paraId="38A4A976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5E863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0F39C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E72C0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09BE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14:paraId="5A537744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820E9" w:rsidRPr="00FD4081" w14:paraId="54EE92B6" w14:textId="77777777" w:rsidTr="001820E9">
        <w:trPr>
          <w:trHeight w:val="25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203F5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1820E9" w:rsidRPr="00FD4081" w14:paraId="4C0B1DE2" w14:textId="77777777" w:rsidTr="001820E9">
        <w:trPr>
          <w:trHeight w:hRule="exact" w:val="9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F3F9C" w14:textId="77777777" w:rsidR="001820E9" w:rsidRPr="00FD4081" w:rsidRDefault="001820E9" w:rsidP="001820E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8284D" w14:textId="77777777" w:rsidR="001820E9" w:rsidRPr="00FD4081" w:rsidRDefault="001820E9" w:rsidP="00182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EE9A3" w14:textId="77777777" w:rsidR="001820E9" w:rsidRPr="00FD4081" w:rsidRDefault="001820E9" w:rsidP="00182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5FFFC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445B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DDD40C9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295C8F23" w14:textId="77777777" w:rsidTr="001820E9">
        <w:trPr>
          <w:trHeight w:hRule="exact" w:val="986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5026" w14:textId="77777777" w:rsidR="001820E9" w:rsidRPr="00FD4081" w:rsidRDefault="001820E9" w:rsidP="0018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DB4F7" w14:textId="77777777" w:rsidR="001820E9" w:rsidRPr="00FD4081" w:rsidRDefault="001820E9" w:rsidP="00182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46EE7" w14:textId="77777777" w:rsidR="001820E9" w:rsidRPr="00FD4081" w:rsidRDefault="001820E9" w:rsidP="00182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F6179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125C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C3C1E1F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1EB82CF4" w14:textId="77777777" w:rsidTr="001820E9"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BFF90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1820E9" w:rsidRPr="00FD4081" w14:paraId="27EB8ABE" w14:textId="77777777" w:rsidTr="001820E9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146DD" w14:textId="77777777" w:rsidR="001820E9" w:rsidRPr="00FD4081" w:rsidRDefault="001820E9" w:rsidP="001820E9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844EF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14:paraId="7BE94496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91E6F" w14:textId="77777777" w:rsidR="001820E9" w:rsidRPr="00FD4081" w:rsidRDefault="001820E9" w:rsidP="0018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олосово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, усадьба СХТ, д.1 лит. А</w:t>
            </w:r>
          </w:p>
          <w:p w14:paraId="7611708C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79E1A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23190D02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1314DD19" w14:textId="77777777" w:rsidR="001820E9" w:rsidRPr="00FD4081" w:rsidRDefault="001820E9" w:rsidP="001820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B39E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25617C55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4C3CCA54" w14:textId="77777777" w:rsidTr="001820E9"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667E7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1820E9" w:rsidRPr="00FD4081" w14:paraId="666BDA6B" w14:textId="77777777" w:rsidTr="001820E9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AE84F" w14:textId="77777777" w:rsidR="001820E9" w:rsidRPr="00FD4081" w:rsidRDefault="001820E9" w:rsidP="001820E9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EF8D7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174A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187403, Ленинградская область, г. Волхов. 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проспект, д.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33AC9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57E3271B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40601AD7" w14:textId="77777777" w:rsidR="001820E9" w:rsidRPr="00FD4081" w:rsidRDefault="001820E9" w:rsidP="001820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7063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0CCE6E58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6FACD1F5" w14:textId="77777777" w:rsidTr="001820E9">
        <w:trPr>
          <w:trHeight w:val="25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71A67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FD40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FD4081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820E9" w:rsidRPr="00FD4081" w14:paraId="54EF261F" w14:textId="77777777" w:rsidTr="001820E9">
        <w:trPr>
          <w:trHeight w:hRule="exact" w:val="7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F9D76" w14:textId="77777777" w:rsidR="001820E9" w:rsidRPr="00FD4081" w:rsidRDefault="001820E9" w:rsidP="00182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8A2A5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14:paraId="4D944133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61047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14:paraId="56FB49F6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14:paraId="015137DD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8D66E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50A6F5D4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3031B061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14:paraId="7D4839AC" w14:textId="77777777" w:rsidR="001820E9" w:rsidRPr="00FD4081" w:rsidRDefault="001820E9" w:rsidP="00182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83C7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1A152B7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2739DDA3" w14:textId="77777777" w:rsidTr="001820E9">
        <w:trPr>
          <w:trHeight w:hRule="exact" w:val="123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65F9" w14:textId="77777777" w:rsidR="001820E9" w:rsidRPr="00FD4081" w:rsidRDefault="001820E9" w:rsidP="0018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052F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14:paraId="2B7A9C24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4D02C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14:paraId="2E72D937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3D36C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38D291CE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01304ED3" w14:textId="77777777" w:rsidR="001820E9" w:rsidRPr="00FD4081" w:rsidRDefault="001820E9" w:rsidP="00182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B6F7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5B13F20E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67CF59DA" w14:textId="77777777" w:rsidTr="001820E9">
        <w:trPr>
          <w:trHeight w:val="28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89093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FD4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820E9" w:rsidRPr="00FD4081" w14:paraId="1CD3E09C" w14:textId="77777777" w:rsidTr="001820E9">
        <w:trPr>
          <w:trHeight w:hRule="exact" w:val="7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6E32E" w14:textId="77777777" w:rsidR="001820E9" w:rsidRPr="00FD4081" w:rsidRDefault="001820E9" w:rsidP="001820E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60D2A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23A3D99A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FBE83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14:paraId="259C9211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14:paraId="029C4DED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635F8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9313FC5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4168166C" w14:textId="77777777" w:rsidR="001820E9" w:rsidRPr="00FD4081" w:rsidRDefault="001820E9" w:rsidP="001820E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0D5E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1DAAAB6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3027B6FD" w14:textId="77777777" w:rsidTr="001820E9">
        <w:trPr>
          <w:trHeight w:hRule="exact" w:val="735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8802" w14:textId="77777777" w:rsidR="001820E9" w:rsidRPr="00FD4081" w:rsidRDefault="001820E9" w:rsidP="0018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A6536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14:paraId="6C6969BC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A3614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14:paraId="59C95C94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</w:t>
            </w:r>
            <w:proofErr w:type="gram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18644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78B892C6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5BE3BF59" w14:textId="77777777" w:rsidR="001820E9" w:rsidRPr="00FD4081" w:rsidRDefault="001820E9" w:rsidP="001820E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9844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224E47DD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3D99B1A5" w14:textId="77777777" w:rsidTr="001820E9">
        <w:trPr>
          <w:trHeight w:hRule="exact" w:val="733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C93E" w14:textId="77777777" w:rsidR="001820E9" w:rsidRPr="00FD4081" w:rsidRDefault="001820E9" w:rsidP="0018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C5EB6" w14:textId="77777777" w:rsidR="001820E9" w:rsidRPr="00FD4081" w:rsidRDefault="001820E9" w:rsidP="001820E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Светогорский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A4A74" w14:textId="77777777" w:rsidR="001820E9" w:rsidRPr="00FD4081" w:rsidRDefault="001820E9" w:rsidP="001820E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711FE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2CA0C8D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1C503772" w14:textId="77777777" w:rsidR="001820E9" w:rsidRPr="00FD4081" w:rsidRDefault="001820E9" w:rsidP="001820E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C910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5E0D4194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6C7E328C" w14:textId="77777777" w:rsidTr="001820E9">
        <w:trPr>
          <w:trHeight w:val="25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0C97A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FD4081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1820E9" w:rsidRPr="00FD4081" w14:paraId="75FA3CF7" w14:textId="77777777" w:rsidTr="001820E9">
        <w:trPr>
          <w:trHeight w:hRule="exact"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60DE9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07099" w14:textId="77777777" w:rsidR="001820E9" w:rsidRPr="00FD4081" w:rsidRDefault="001820E9" w:rsidP="00182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C65F7" w14:textId="77777777" w:rsidR="001820E9" w:rsidRPr="00FD4081" w:rsidRDefault="001820E9" w:rsidP="001820E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г. Гатчина, Пушкинское шоссе, </w:t>
            </w: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15</w:t>
            </w:r>
            <w:proofErr w:type="gram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07A0B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AC25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9D6F176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0C61F7D9" w14:textId="77777777" w:rsidTr="001820E9">
        <w:trPr>
          <w:trHeight w:val="34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1CEA9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820E9" w:rsidRPr="00FD4081" w14:paraId="73D8B6CC" w14:textId="77777777" w:rsidTr="001820E9">
        <w:trPr>
          <w:trHeight w:hRule="exact"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DFA21" w14:textId="77777777" w:rsidR="001820E9" w:rsidRPr="00FD4081" w:rsidRDefault="001820E9" w:rsidP="001820E9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1839B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2BC28CF4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63698" w14:textId="77777777" w:rsidR="001820E9" w:rsidRPr="00FD4081" w:rsidRDefault="001820E9" w:rsidP="001820E9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г. Кингисепп,</w:t>
            </w:r>
          </w:p>
          <w:p w14:paraId="408949C6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ул. Фабричная, д. 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001A0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14:paraId="45AB4904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ежедневно,</w:t>
            </w:r>
          </w:p>
          <w:p w14:paraId="571CFBE3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20B7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030BB984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2AAB88F4" w14:textId="77777777" w:rsidTr="001820E9">
        <w:trPr>
          <w:trHeight w:val="31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992A4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FD4081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FD4081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FD4081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1820E9" w:rsidRPr="00FD4081" w14:paraId="38AF0E31" w14:textId="77777777" w:rsidTr="001820E9">
        <w:trPr>
          <w:trHeight w:hRule="exact"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1B749" w14:textId="77777777" w:rsidR="001820E9" w:rsidRPr="00FD4081" w:rsidRDefault="001820E9" w:rsidP="001820E9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1194C" w14:textId="77777777" w:rsidR="001820E9" w:rsidRPr="00FD4081" w:rsidRDefault="001820E9" w:rsidP="001820E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47824" w14:textId="77777777" w:rsidR="001820E9" w:rsidRPr="00FD4081" w:rsidRDefault="001820E9" w:rsidP="001820E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187110, Россия, Ленинградская область, 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 Кириши, пр. Героев, </w:t>
            </w: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1B666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3F2B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72745D6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1E86D2E9" w14:textId="77777777" w:rsidTr="001820E9">
        <w:trPr>
          <w:trHeight w:val="34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0338F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FD4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820E9" w:rsidRPr="00FD4081" w14:paraId="757CA057" w14:textId="77777777" w:rsidTr="001820E9">
        <w:trPr>
          <w:trHeight w:hRule="exact"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605F1" w14:textId="77777777" w:rsidR="001820E9" w:rsidRPr="00FD4081" w:rsidRDefault="001820E9" w:rsidP="001820E9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ECB76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</w:t>
            </w:r>
          </w:p>
          <w:p w14:paraId="5E4050B2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4ACE8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187340, Россия, Ленинградская область, Кировск, Новая улица,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A1DDF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 9.00 до 18.00  час</w:t>
            </w:r>
            <w:proofErr w:type="gramStart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.,</w:t>
            </w: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br/>
            </w:r>
            <w:proofErr w:type="gramEnd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суббота с 9.00 до 14.00 час.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A279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542DA0BF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722FF919" w14:textId="77777777" w:rsidTr="001820E9">
        <w:trPr>
          <w:trHeight w:val="24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02B75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820E9" w:rsidRPr="00FD4081" w14:paraId="1EF7CA3E" w14:textId="77777777" w:rsidTr="001820E9">
        <w:trPr>
          <w:trHeight w:hRule="exact" w:val="1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42CDE" w14:textId="77777777" w:rsidR="001820E9" w:rsidRPr="00FD4081" w:rsidRDefault="001820E9" w:rsidP="001820E9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A12FF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62E78C03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344F3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14:paraId="7AA913C3" w14:textId="77777777" w:rsidR="001820E9" w:rsidRPr="00FD4081" w:rsidRDefault="001820E9" w:rsidP="001820E9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Start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Поле, ул. Карла Маркса, д. 36 лит. 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818D9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– пятница с 9.00 до 21.00, суббота с 9.00 до 20.00, 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2429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70DFEE0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2F0B738A" w14:textId="77777777" w:rsidTr="001820E9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67176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FD40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FD4081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FD40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1820E9" w:rsidRPr="00FD4081" w14:paraId="045158AB" w14:textId="77777777" w:rsidTr="001820E9">
        <w:trPr>
          <w:trHeight w:hRule="exact"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C4D65" w14:textId="77777777" w:rsidR="001820E9" w:rsidRPr="00FD4081" w:rsidRDefault="001820E9" w:rsidP="001820E9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21AD9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4E9CB3AC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5BA34" w14:textId="77777777" w:rsidR="001820E9" w:rsidRPr="00FD4081" w:rsidRDefault="001820E9" w:rsidP="001820E9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54C3C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73AA70A3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ежедневно,</w:t>
            </w:r>
          </w:p>
          <w:p w14:paraId="6CB00B0F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361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324B0D7E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426BBBED" w14:textId="77777777" w:rsidTr="001820E9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34CF2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FD4081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FD4081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 w:rsidRPr="00FD4081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1820E9" w:rsidRPr="00FD4081" w14:paraId="555F9028" w14:textId="77777777" w:rsidTr="001820E9">
        <w:trPr>
          <w:trHeight w:hRule="exact" w:val="1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54F09" w14:textId="77777777" w:rsidR="001820E9" w:rsidRPr="00FD4081" w:rsidRDefault="001820E9" w:rsidP="001820E9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5E13D" w14:textId="77777777" w:rsidR="001820E9" w:rsidRPr="00FD4081" w:rsidRDefault="001820E9" w:rsidP="00182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EBA40" w14:textId="77777777" w:rsidR="001820E9" w:rsidRPr="00FD4081" w:rsidRDefault="001820E9" w:rsidP="001820E9">
            <w:pPr>
              <w:pStyle w:val="2"/>
              <w:shd w:val="clear" w:color="auto" w:fill="FFFFFF"/>
              <w:spacing w:before="0" w:after="0" w:line="276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proofErr w:type="gramStart"/>
            <w:r w:rsidRPr="00FD4081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 xml:space="preserve">188230, Россия, Ленинградская область, </w:t>
            </w:r>
            <w:proofErr w:type="spellStart"/>
            <w:r w:rsidRPr="00FD4081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Лужский</w:t>
            </w:r>
            <w:proofErr w:type="spellEnd"/>
            <w:r w:rsidRPr="00FD4081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 xml:space="preserve"> район, г. Луга, ул. </w:t>
            </w:r>
            <w:proofErr w:type="spellStart"/>
            <w:r w:rsidRPr="00FD4081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Миккели</w:t>
            </w:r>
            <w:proofErr w:type="spellEnd"/>
            <w:r w:rsidRPr="00FD4081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, д. 7, корп. 1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C01F8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3CF7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DE3C092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44837D5A" w14:textId="77777777" w:rsidTr="001820E9">
        <w:trPr>
          <w:trHeight w:val="25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A36C2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FD40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FD4081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FD4081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FD40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1820E9" w:rsidRPr="00FD4081" w14:paraId="79F28BEC" w14:textId="77777777" w:rsidTr="001820E9">
        <w:trPr>
          <w:trHeight w:hRule="exact"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CCD7A" w14:textId="77777777" w:rsidR="001820E9" w:rsidRPr="00FD4081" w:rsidRDefault="001820E9" w:rsidP="001820E9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36464" w14:textId="77777777" w:rsidR="001820E9" w:rsidRPr="00FD4081" w:rsidRDefault="001820E9" w:rsidP="001820E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F041C" w14:textId="77777777" w:rsidR="001820E9" w:rsidRPr="00FD4081" w:rsidRDefault="001820E9" w:rsidP="00182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D46FF" w14:textId="77777777" w:rsidR="001820E9" w:rsidRPr="00FD4081" w:rsidRDefault="001820E9" w:rsidP="0018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Понедельник - пятница с 9.00 до 18.00. Суббота, воскресенье - выходные дни.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54D6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A285FDD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303122D4" w14:textId="77777777" w:rsidTr="001820E9">
        <w:trPr>
          <w:trHeight w:val="28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EE76D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FD40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</w:t>
            </w:r>
            <w:proofErr w:type="gramStart"/>
            <w:r w:rsidRPr="00FD40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FD4081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D4081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Приозерском</w:t>
            </w:r>
            <w:proofErr w:type="gramEnd"/>
            <w:r w:rsidRPr="00FD4081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820E9" w:rsidRPr="00FD4081" w14:paraId="14CF6E39" w14:textId="77777777" w:rsidTr="001820E9">
        <w:trPr>
          <w:trHeight w:hRule="exact" w:val="9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1FDDF" w14:textId="77777777" w:rsidR="001820E9" w:rsidRPr="00FD4081" w:rsidRDefault="001820E9" w:rsidP="001820E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55292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D5680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14:paraId="266C2D77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8F437" w14:textId="77777777" w:rsidR="001820E9" w:rsidRPr="00FD4081" w:rsidRDefault="001820E9" w:rsidP="001820E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– суббота с 9.00 до 20.00,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AE7C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3FB8FFA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5225D7B4" w14:textId="77777777" w:rsidTr="001820E9">
        <w:trPr>
          <w:trHeight w:hRule="exact" w:val="699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32AE" w14:textId="77777777" w:rsidR="001820E9" w:rsidRPr="00FD4081" w:rsidRDefault="001820E9" w:rsidP="0018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94356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14:paraId="1AF8F31E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37434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DD278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52E02ECB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7D6FFC7B" w14:textId="77777777" w:rsidR="001820E9" w:rsidRPr="00FD4081" w:rsidRDefault="001820E9" w:rsidP="001820E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F99D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DB5CA7C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3C21CA28" w14:textId="77777777" w:rsidTr="001820E9">
        <w:trPr>
          <w:trHeight w:val="35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0FA5F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820E9" w:rsidRPr="00FD4081" w14:paraId="3F429A50" w14:textId="77777777" w:rsidTr="001820E9">
        <w:trPr>
          <w:trHeight w:hRule="exact"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52A7C" w14:textId="77777777" w:rsidR="001820E9" w:rsidRPr="00FD4081" w:rsidRDefault="001820E9" w:rsidP="001820E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BBB9A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8D3CC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14:paraId="1591EC37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FA8D0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– суббота с 9.00 до 20.00,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FB32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3A007984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61D3421F" w14:textId="77777777" w:rsidTr="001820E9">
        <w:trPr>
          <w:trHeight w:val="420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6D556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1820E9" w:rsidRPr="00FD4081" w14:paraId="7616C436" w14:textId="77777777" w:rsidTr="001820E9">
        <w:trPr>
          <w:trHeight w:hRule="exact"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C7F19" w14:textId="77777777" w:rsidR="001820E9" w:rsidRPr="00FD4081" w:rsidRDefault="001820E9" w:rsidP="001820E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4A1C6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EEB8B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14:paraId="281F04D5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92C98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00090D0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30C01F3B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eastAsia="en-US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DF98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5E0A495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572F5950" w14:textId="77777777" w:rsidTr="001820E9">
        <w:trPr>
          <w:trHeight w:val="27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254E2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FD40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FD4081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820E9" w:rsidRPr="00FD4081" w14:paraId="253FE7C0" w14:textId="77777777" w:rsidTr="001820E9">
        <w:trPr>
          <w:trHeight w:hRule="exact"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22B87" w14:textId="77777777" w:rsidR="001820E9" w:rsidRPr="00FD4081" w:rsidRDefault="001820E9" w:rsidP="001820E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CAF3C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316B7ECB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14:paraId="03EBFE1A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FE272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14:paraId="381EEF54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14:paraId="15D04109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BAFBD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6571CBB6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59A0EE3E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944C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BA5DDEE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6C099ABC" w14:textId="77777777" w:rsidTr="001820E9">
        <w:trPr>
          <w:trHeight w:val="29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A86FF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FD40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FD4081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FD4081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FD4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820E9" w:rsidRPr="00FD4081" w14:paraId="4C02BF0A" w14:textId="77777777" w:rsidTr="001820E9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FDAE" w14:textId="77777777" w:rsidR="001820E9" w:rsidRPr="00FD4081" w:rsidRDefault="001820E9" w:rsidP="001820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DEE4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B323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14:paraId="50C1052E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089C9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1E28FDB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6BB581FF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11BF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73A8B66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820E9" w:rsidRPr="00FD4081" w14:paraId="4945A224" w14:textId="77777777" w:rsidTr="001820E9">
        <w:trPr>
          <w:trHeight w:val="30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CD8F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1820E9" w:rsidRPr="00FD4081" w14:paraId="1385F7B6" w14:textId="77777777" w:rsidTr="001820E9">
        <w:trPr>
          <w:trHeight w:hRule="exact" w:val="2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2BF4" w14:textId="77777777" w:rsidR="001820E9" w:rsidRPr="00FD4081" w:rsidRDefault="001820E9" w:rsidP="001820E9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E031" w14:textId="77777777" w:rsidR="001820E9" w:rsidRPr="00FD4081" w:rsidRDefault="001820E9" w:rsidP="001820E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ГБУ ЛО «МФЦ»</w:t>
            </w:r>
          </w:p>
          <w:p w14:paraId="5CB9AC9D" w14:textId="77777777" w:rsidR="001820E9" w:rsidRPr="00FD4081" w:rsidRDefault="001820E9" w:rsidP="001820E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FD40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E3C4" w14:textId="77777777" w:rsidR="001820E9" w:rsidRPr="00FD4081" w:rsidRDefault="001820E9" w:rsidP="00182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Юридический адрес:</w:t>
            </w:r>
          </w:p>
          <w:p w14:paraId="1471C327" w14:textId="77777777" w:rsidR="001820E9" w:rsidRPr="00FD4081" w:rsidRDefault="001820E9" w:rsidP="00182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14:paraId="6B5866B0" w14:textId="77777777" w:rsidR="001820E9" w:rsidRPr="00FD4081" w:rsidRDefault="001820E9" w:rsidP="00182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дер. Новосаратовка-центр, д.8</w:t>
            </w:r>
          </w:p>
          <w:p w14:paraId="39685EA1" w14:textId="77777777" w:rsidR="001820E9" w:rsidRPr="00FD4081" w:rsidRDefault="001820E9" w:rsidP="00182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Почтовый адрес:</w:t>
            </w:r>
          </w:p>
          <w:p w14:paraId="74032784" w14:textId="77777777" w:rsidR="001820E9" w:rsidRPr="00FD4081" w:rsidRDefault="001820E9" w:rsidP="00182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191311, г. Санкт-Петербург, </w:t>
            </w:r>
          </w:p>
          <w:p w14:paraId="380FFBC6" w14:textId="77777777" w:rsidR="001820E9" w:rsidRPr="00FD4081" w:rsidRDefault="001820E9" w:rsidP="00182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Смольного, д. 3, </w:t>
            </w:r>
            <w:proofErr w:type="gram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лит</w:t>
            </w:r>
            <w:proofErr w:type="gramEnd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. А</w:t>
            </w:r>
          </w:p>
          <w:p w14:paraId="583AA87B" w14:textId="77777777" w:rsidR="001820E9" w:rsidRPr="00FD4081" w:rsidRDefault="001820E9" w:rsidP="00182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Фактический адрес</w:t>
            </w:r>
            <w:r w:rsidRPr="00FD40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5D5E5072" w14:textId="77777777" w:rsidR="001820E9" w:rsidRPr="00FD4081" w:rsidRDefault="001820E9" w:rsidP="00182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191024, г. Санкт-Петербург,  </w:t>
            </w:r>
          </w:p>
          <w:p w14:paraId="0641167C" w14:textId="77777777" w:rsidR="001820E9" w:rsidRPr="00FD4081" w:rsidRDefault="001820E9" w:rsidP="00182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Бакунина, д. 5, </w:t>
            </w:r>
            <w:proofErr w:type="gramStart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лит</w:t>
            </w:r>
            <w:proofErr w:type="gramEnd"/>
            <w:r w:rsidRPr="00FD4081">
              <w:rPr>
                <w:rFonts w:ascii="Times New Roman" w:eastAsia="Times New Roman" w:hAnsi="Times New Roman" w:cs="Times New Roman"/>
                <w:sz w:val="20"/>
                <w:szCs w:val="20"/>
              </w:rPr>
              <w:t>.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84A33" w14:textId="77777777" w:rsidR="001820E9" w:rsidRPr="00FD4081" w:rsidRDefault="001820E9" w:rsidP="001820E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D40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пн-чт</w:t>
            </w:r>
            <w:proofErr w:type="spellEnd"/>
            <w:r w:rsidRPr="00FD40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–</w:t>
            </w:r>
          </w:p>
          <w:p w14:paraId="7B132E03" w14:textId="77777777" w:rsidR="001820E9" w:rsidRPr="00FD4081" w:rsidRDefault="001820E9" w:rsidP="001820E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 9.00 до 18.00,</w:t>
            </w:r>
          </w:p>
          <w:p w14:paraId="29D91EBB" w14:textId="77777777" w:rsidR="001820E9" w:rsidRPr="00FD4081" w:rsidRDefault="001820E9" w:rsidP="001820E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пт. –</w:t>
            </w:r>
          </w:p>
          <w:p w14:paraId="097CA64E" w14:textId="77777777" w:rsidR="001820E9" w:rsidRPr="00FD4081" w:rsidRDefault="001820E9" w:rsidP="001820E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 9.00 до 17.00, </w:t>
            </w:r>
          </w:p>
          <w:p w14:paraId="0E04C4EC" w14:textId="77777777" w:rsidR="001820E9" w:rsidRPr="00FD4081" w:rsidRDefault="001820E9" w:rsidP="001820E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FD40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</w:p>
          <w:p w14:paraId="68034941" w14:textId="77777777" w:rsidR="001820E9" w:rsidRPr="00FD4081" w:rsidRDefault="001820E9" w:rsidP="001820E9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13.00 до 13.48, выходные дни -</w:t>
            </w:r>
          </w:p>
          <w:p w14:paraId="611E334E" w14:textId="77777777" w:rsidR="001820E9" w:rsidRPr="00FD4081" w:rsidRDefault="001820E9" w:rsidP="001820E9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D40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FD40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185E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31EAB09B" w14:textId="77777777" w:rsidR="001820E9" w:rsidRPr="00FD4081" w:rsidRDefault="001820E9" w:rsidP="001820E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D408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14:paraId="157CCCF3" w14:textId="77777777" w:rsidR="001820E9" w:rsidRPr="00FD4081" w:rsidRDefault="001820E9" w:rsidP="001820E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FCF32DB" w14:textId="77777777" w:rsidR="001820E9" w:rsidRPr="00FD4081" w:rsidRDefault="001820E9" w:rsidP="001820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/>
        </w:rPr>
        <w:sectPr w:rsidR="001820E9" w:rsidRPr="00FD4081" w:rsidSect="001820E9">
          <w:pgSz w:w="11906" w:h="16838"/>
          <w:pgMar w:top="1134" w:right="850" w:bottom="1134" w:left="1276" w:header="708" w:footer="708" w:gutter="0"/>
          <w:pgNumType w:start="1"/>
          <w:cols w:space="708"/>
          <w:titlePg/>
          <w:docGrid w:linePitch="360"/>
        </w:sectPr>
      </w:pPr>
    </w:p>
    <w:p w14:paraId="7ADEFEAE" w14:textId="77777777" w:rsidR="001820E9" w:rsidRPr="00FD4081" w:rsidRDefault="001820E9" w:rsidP="001820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408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14:paraId="4754DCE1" w14:textId="77777777" w:rsidR="001820E9" w:rsidRPr="001820E9" w:rsidRDefault="001820E9" w:rsidP="001820E9">
      <w:pPr>
        <w:widowControl w:val="0"/>
        <w:spacing w:after="0" w:line="240" w:lineRule="auto"/>
        <w:ind w:left="5103" w:right="-426"/>
        <w:rPr>
          <w:rFonts w:ascii="Times New Roman" w:eastAsia="Times New Roman" w:hAnsi="Times New Roman" w:cs="Arial"/>
          <w:bCs/>
          <w:sz w:val="24"/>
          <w:szCs w:val="24"/>
        </w:rPr>
      </w:pPr>
      <w:r w:rsidRPr="00FD4081">
        <w:rPr>
          <w:rFonts w:ascii="Times New Roman" w:eastAsia="Times New Roman" w:hAnsi="Times New Roman" w:cs="Arial"/>
          <w:bCs/>
          <w:sz w:val="24"/>
          <w:szCs w:val="24"/>
        </w:rPr>
        <w:t xml:space="preserve">К административному регламенту предоставления администрацией муниципального образования Ломоносовский муниципальный район Ленинградской области муниципальной услуги  </w:t>
      </w:r>
      <w:r w:rsidRPr="001820E9">
        <w:rPr>
          <w:rFonts w:ascii="Times New Roman" w:eastAsia="Times New Roman" w:hAnsi="Times New Roman" w:cs="Arial"/>
          <w:bCs/>
          <w:sz w:val="24"/>
          <w:szCs w:val="24"/>
        </w:rPr>
        <w:t>«Заключение соглашения о перераспределении земель и (или) земельных участков, находящихся в муниципальной собственности,</w:t>
      </w:r>
    </w:p>
    <w:p w14:paraId="57DD549E" w14:textId="1DAA6DEB" w:rsidR="001820E9" w:rsidRPr="00FD4081" w:rsidRDefault="001820E9" w:rsidP="001820E9">
      <w:pPr>
        <w:widowControl w:val="0"/>
        <w:spacing w:after="0" w:line="240" w:lineRule="auto"/>
        <w:ind w:left="5103" w:righ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0E9">
        <w:rPr>
          <w:rFonts w:ascii="Times New Roman" w:eastAsia="Times New Roman" w:hAnsi="Times New Roman" w:cs="Arial"/>
          <w:bCs/>
          <w:sz w:val="24"/>
          <w:szCs w:val="24"/>
        </w:rPr>
        <w:t>и земельных участков, находящихся в частной собственности»</w:t>
      </w:r>
    </w:p>
    <w:p w14:paraId="4D300295" w14:textId="77777777" w:rsidR="0053227D" w:rsidRPr="00900B6A" w:rsidRDefault="0053227D" w:rsidP="0053227D">
      <w:pPr>
        <w:pStyle w:val="ConsPlusNormal"/>
        <w:ind w:firstLine="540"/>
        <w:jc w:val="both"/>
      </w:pPr>
    </w:p>
    <w:p w14:paraId="476C3FC4" w14:textId="3D275EC0" w:rsidR="00C56D02" w:rsidRDefault="001820E9" w:rsidP="001820E9">
      <w:pPr>
        <w:pStyle w:val="ConsPlusNonformat"/>
        <w:ind w:left="2760"/>
        <w:jc w:val="both"/>
      </w:pPr>
      <w:r w:rsidRPr="001820E9">
        <w:t>Гла</w:t>
      </w:r>
      <w:r w:rsidR="00C56D02">
        <w:t xml:space="preserve">ве администрации муниципального </w:t>
      </w:r>
      <w:r w:rsidR="00C56D02" w:rsidRPr="001820E9">
        <w:t>образования</w:t>
      </w:r>
      <w:r w:rsidR="00C56D02">
        <w:tab/>
      </w:r>
      <w:r w:rsidR="00C56D02">
        <w:tab/>
      </w:r>
      <w:r w:rsidR="00C56D02">
        <w:tab/>
      </w:r>
      <w:r w:rsidR="00C56D02">
        <w:tab/>
      </w:r>
      <w:r w:rsidRPr="001820E9">
        <w:t xml:space="preserve">Ломоносовский муниципальный район </w:t>
      </w:r>
      <w:r w:rsidR="00C56D02" w:rsidRPr="001820E9">
        <w:t>Ленинградской</w:t>
      </w:r>
    </w:p>
    <w:p w14:paraId="45DFDEFA" w14:textId="57283934" w:rsidR="0053227D" w:rsidRPr="00900B6A" w:rsidRDefault="001820E9" w:rsidP="001820E9">
      <w:pPr>
        <w:pStyle w:val="ConsPlusNonformat"/>
        <w:ind w:left="2760"/>
        <w:jc w:val="both"/>
      </w:pPr>
      <w:r w:rsidRPr="001820E9">
        <w:t>области</w:t>
      </w:r>
    </w:p>
    <w:p w14:paraId="3879F649" w14:textId="77777777" w:rsidR="0053227D" w:rsidRPr="00900B6A" w:rsidRDefault="0053227D" w:rsidP="0053227D">
      <w:pPr>
        <w:pStyle w:val="ConsPlusNonformat"/>
        <w:jc w:val="both"/>
      </w:pPr>
    </w:p>
    <w:p w14:paraId="39EA23B7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                   ____________________________________________________</w:t>
      </w:r>
    </w:p>
    <w:p w14:paraId="6668EB1C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                   ____________________________________________________</w:t>
      </w:r>
    </w:p>
    <w:p w14:paraId="621083E3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                       </w:t>
      </w:r>
      <w:proofErr w:type="gramStart"/>
      <w:r w:rsidRPr="00900B6A">
        <w:t>(</w:t>
      </w:r>
      <w:proofErr w:type="spellStart"/>
      <w:r w:rsidRPr="00900B6A">
        <w:t>ф.и.о.</w:t>
      </w:r>
      <w:proofErr w:type="spellEnd"/>
      <w:r w:rsidRPr="00900B6A">
        <w:t xml:space="preserve"> гражданина, паспортные данные, адрес</w:t>
      </w:r>
      <w:proofErr w:type="gramEnd"/>
    </w:p>
    <w:p w14:paraId="2EA078D4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                   проживания, почтовый адрес и (или) электронной почты</w:t>
      </w:r>
    </w:p>
    <w:p w14:paraId="5D481CEE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                   ____________________________________________________</w:t>
      </w:r>
    </w:p>
    <w:p w14:paraId="328AADFA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                   ____________________________________________________</w:t>
      </w:r>
    </w:p>
    <w:p w14:paraId="0D412FA8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                    наименование и местонахождение юридического лица,</w:t>
      </w:r>
    </w:p>
    <w:p w14:paraId="18CDFFB9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                   ____________________________________________________</w:t>
      </w:r>
    </w:p>
    <w:p w14:paraId="31D81ED2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                   </w:t>
      </w:r>
      <w:proofErr w:type="gramStart"/>
      <w:r w:rsidRPr="00900B6A">
        <w:t>ОГРН, ИНН, почтовый адрес и (или) электронной почты)</w:t>
      </w:r>
      <w:proofErr w:type="gramEnd"/>
    </w:p>
    <w:p w14:paraId="4B23241F" w14:textId="77777777" w:rsidR="0053227D" w:rsidRPr="00900B6A" w:rsidRDefault="0053227D" w:rsidP="0053227D">
      <w:pPr>
        <w:pStyle w:val="ConsPlusNonformat"/>
        <w:jc w:val="both"/>
      </w:pPr>
    </w:p>
    <w:p w14:paraId="1E2D9E31" w14:textId="77777777" w:rsidR="0053227D" w:rsidRPr="00900B6A" w:rsidRDefault="0053227D" w:rsidP="0053227D">
      <w:pPr>
        <w:pStyle w:val="ConsPlusNonformat"/>
        <w:jc w:val="both"/>
      </w:pPr>
      <w:bookmarkStart w:id="47" w:name="P447"/>
      <w:bookmarkEnd w:id="47"/>
      <w:r w:rsidRPr="00900B6A">
        <w:t xml:space="preserve">                                 ЗАЯВЛЕНИЕ</w:t>
      </w:r>
    </w:p>
    <w:p w14:paraId="571A8AFA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                          (типовая форма)</w:t>
      </w:r>
    </w:p>
    <w:p w14:paraId="3052761B" w14:textId="77777777" w:rsidR="0053227D" w:rsidRPr="00900B6A" w:rsidRDefault="0053227D" w:rsidP="0053227D">
      <w:pPr>
        <w:pStyle w:val="ConsPlusNonformat"/>
        <w:jc w:val="both"/>
      </w:pPr>
    </w:p>
    <w:p w14:paraId="6689C91E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Прошу   перераспределить   земельный   участок  (земельные  участки)  </w:t>
      </w:r>
      <w:proofErr w:type="gramStart"/>
      <w:r w:rsidRPr="00900B6A">
        <w:t>с</w:t>
      </w:r>
      <w:proofErr w:type="gramEnd"/>
    </w:p>
    <w:p w14:paraId="4EF55F89" w14:textId="77777777" w:rsidR="0053227D" w:rsidRPr="00900B6A" w:rsidRDefault="0053227D" w:rsidP="0053227D">
      <w:pPr>
        <w:pStyle w:val="ConsPlusNonformat"/>
        <w:jc w:val="both"/>
      </w:pPr>
      <w:r w:rsidRPr="00900B6A">
        <w:t>кадастровым номером _____________________________ или кадастровыми номерами</w:t>
      </w:r>
    </w:p>
    <w:p w14:paraId="365EEA3B" w14:textId="0E43AFBF" w:rsidR="0053227D" w:rsidRPr="00900B6A" w:rsidRDefault="0053227D" w:rsidP="0053227D">
      <w:pPr>
        <w:pStyle w:val="ConsPlusNonformat"/>
        <w:jc w:val="both"/>
      </w:pPr>
      <w:r w:rsidRPr="00900B6A">
        <w:t>_________________________________________________, площадью</w:t>
      </w:r>
      <w:r w:rsidR="009C79CA">
        <w:t xml:space="preserve"> _______</w:t>
      </w:r>
      <w:r w:rsidR="004877E0">
        <w:t xml:space="preserve"> кв. м.</w:t>
      </w:r>
      <w:r w:rsidRPr="00900B6A">
        <w:t>,</w:t>
      </w:r>
    </w:p>
    <w:p w14:paraId="724C9CA4" w14:textId="77777777" w:rsidR="0053227D" w:rsidRPr="00900B6A" w:rsidRDefault="0053227D" w:rsidP="0053227D">
      <w:pPr>
        <w:pStyle w:val="ConsPlusNonformat"/>
        <w:jc w:val="both"/>
      </w:pPr>
      <w:proofErr w:type="gramStart"/>
      <w:r w:rsidRPr="00900B6A">
        <w:t>расположенные</w:t>
      </w:r>
      <w:proofErr w:type="gramEnd"/>
      <w:r w:rsidRPr="00900B6A">
        <w:t xml:space="preserve"> по адресу: __________________________________, в соответствии</w:t>
      </w:r>
    </w:p>
    <w:p w14:paraId="00223D2A" w14:textId="77777777" w:rsidR="0053227D" w:rsidRPr="00900B6A" w:rsidRDefault="0053227D" w:rsidP="0053227D">
      <w:pPr>
        <w:pStyle w:val="ConsPlusNonformat"/>
        <w:jc w:val="both"/>
      </w:pPr>
      <w:r w:rsidRPr="00900B6A">
        <w:t>с проектом межевания территории.</w:t>
      </w:r>
    </w:p>
    <w:p w14:paraId="3C9111DB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</w:t>
      </w:r>
      <w:proofErr w:type="gramStart"/>
      <w:r w:rsidRPr="00900B6A">
        <w:t>(указывается  с  реквизитами, если перераспределение земельных участков</w:t>
      </w:r>
      <w:proofErr w:type="gramEnd"/>
    </w:p>
    <w:p w14:paraId="2466CEBC" w14:textId="77777777" w:rsidR="0053227D" w:rsidRPr="00900B6A" w:rsidRDefault="0053227D" w:rsidP="0053227D">
      <w:pPr>
        <w:pStyle w:val="ConsPlusNonformat"/>
        <w:jc w:val="both"/>
      </w:pPr>
      <w:r w:rsidRPr="00900B6A">
        <w:t>планируется осуществить в соответствии с данным проектом)</w:t>
      </w:r>
    </w:p>
    <w:p w14:paraId="1715D1CC" w14:textId="77777777" w:rsidR="0053227D" w:rsidRPr="00900B6A" w:rsidRDefault="0053227D" w:rsidP="0053227D">
      <w:pPr>
        <w:pStyle w:val="ConsPlusNonformat"/>
        <w:jc w:val="both"/>
      </w:pPr>
    </w:p>
    <w:p w14:paraId="3B1E4E3C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К  заявлению  прилага</w:t>
      </w:r>
      <w:r w:rsidR="00526138" w:rsidRPr="00900B6A">
        <w:t>ются</w:t>
      </w:r>
      <w:proofErr w:type="gramStart"/>
      <w:r w:rsidR="00526138" w:rsidRPr="00900B6A">
        <w:t xml:space="preserve"> </w:t>
      </w:r>
      <w:r w:rsidRPr="00900B6A">
        <w:t>:</w:t>
      </w:r>
      <w:proofErr w:type="gramEnd"/>
    </w:p>
    <w:p w14:paraId="14AC2672" w14:textId="77777777" w:rsidR="0053227D" w:rsidRPr="00900B6A" w:rsidRDefault="0053227D" w:rsidP="0053227D">
      <w:pPr>
        <w:pStyle w:val="ConsPlusNonformat"/>
        <w:jc w:val="both"/>
      </w:pPr>
    </w:p>
    <w:p w14:paraId="2B4BA44E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</w:t>
      </w:r>
      <w:proofErr w:type="gramStart"/>
      <w:r w:rsidRPr="00900B6A">
        <w:t>Ответ   на  заявление  прошу  выдать  мне  следующим  способом  (нужное</w:t>
      </w:r>
      <w:proofErr w:type="gramEnd"/>
    </w:p>
    <w:p w14:paraId="0FEB035B" w14:textId="77777777" w:rsidR="0053227D" w:rsidRPr="00900B6A" w:rsidRDefault="0053227D" w:rsidP="0053227D">
      <w:pPr>
        <w:pStyle w:val="ConsPlusNonformat"/>
        <w:jc w:val="both"/>
      </w:pPr>
      <w:r w:rsidRPr="00900B6A">
        <w:t>указать):</w:t>
      </w:r>
    </w:p>
    <w:p w14:paraId="382B86A5" w14:textId="77777777" w:rsidR="00F34C8B" w:rsidRPr="00900B6A" w:rsidRDefault="00F34C8B" w:rsidP="00F34C8B">
      <w:pPr>
        <w:pStyle w:val="ConsPlusNonformat"/>
        <w:ind w:firstLine="567"/>
        <w:jc w:val="both"/>
      </w:pPr>
      <w:r w:rsidRPr="00900B6A">
        <w:t>в  виде бумажного документа, который заявитель получает непосредственно</w:t>
      </w:r>
    </w:p>
    <w:p w14:paraId="78D932DE" w14:textId="77777777" w:rsidR="00F34C8B" w:rsidRPr="00900B6A" w:rsidRDefault="00F34C8B" w:rsidP="00F34C8B">
      <w:pPr>
        <w:pStyle w:val="ConsPlusNonformat"/>
        <w:jc w:val="both"/>
      </w:pPr>
      <w:r w:rsidRPr="00900B6A">
        <w:t>при личном обращении;</w:t>
      </w:r>
    </w:p>
    <w:p w14:paraId="3F816110" w14:textId="77777777" w:rsidR="00F34C8B" w:rsidRPr="00900B6A" w:rsidRDefault="00F34C8B" w:rsidP="00F34C8B">
      <w:pPr>
        <w:pStyle w:val="ConsPlusNonformat"/>
        <w:jc w:val="both"/>
      </w:pPr>
      <w:r w:rsidRPr="00900B6A">
        <w:t xml:space="preserve">    в   виде   бумажного  документа,  который  направляется  уполномоченным</w:t>
      </w:r>
    </w:p>
    <w:p w14:paraId="61758ABC" w14:textId="77777777" w:rsidR="00F34C8B" w:rsidRPr="00900B6A" w:rsidRDefault="00F34C8B" w:rsidP="00F34C8B">
      <w:pPr>
        <w:pStyle w:val="ConsPlusNonformat"/>
        <w:jc w:val="both"/>
      </w:pPr>
      <w:r w:rsidRPr="00900B6A">
        <w:t>органом заявителю посредством почтового отправления;</w:t>
      </w:r>
    </w:p>
    <w:p w14:paraId="75584C06" w14:textId="77777777" w:rsidR="00F34C8B" w:rsidRPr="00900B6A" w:rsidRDefault="00F34C8B" w:rsidP="00F34C8B">
      <w:pPr>
        <w:pStyle w:val="ConsPlusNonformat"/>
        <w:jc w:val="both"/>
      </w:pPr>
      <w:r w:rsidRPr="00900B6A">
        <w:t xml:space="preserve">    в  виде  электронного  документа,  размещенного  на  официальном сайте,</w:t>
      </w:r>
    </w:p>
    <w:p w14:paraId="57697A70" w14:textId="77777777" w:rsidR="00F34C8B" w:rsidRPr="00900B6A" w:rsidRDefault="00F34C8B" w:rsidP="00F34C8B">
      <w:pPr>
        <w:pStyle w:val="ConsPlusNonformat"/>
        <w:jc w:val="both"/>
      </w:pPr>
      <w:proofErr w:type="gramStart"/>
      <w:r w:rsidRPr="00900B6A">
        <w:t>ссылка</w:t>
      </w:r>
      <w:proofErr w:type="gramEnd"/>
      <w:r w:rsidRPr="00900B6A">
        <w:t xml:space="preserve"> на который направляется уполномоченным органом заявителю посредством</w:t>
      </w:r>
    </w:p>
    <w:p w14:paraId="048B0910" w14:textId="77777777" w:rsidR="00F34C8B" w:rsidRPr="00900B6A" w:rsidRDefault="00F34C8B" w:rsidP="00F34C8B">
      <w:pPr>
        <w:pStyle w:val="ConsPlusNonformat"/>
        <w:jc w:val="both"/>
      </w:pPr>
      <w:r w:rsidRPr="00900B6A">
        <w:t>электронной почты;</w:t>
      </w:r>
    </w:p>
    <w:p w14:paraId="64E74D47" w14:textId="77777777" w:rsidR="00F34C8B" w:rsidRPr="00900B6A" w:rsidRDefault="00F34C8B" w:rsidP="00F34C8B">
      <w:pPr>
        <w:pStyle w:val="ConsPlusNonformat"/>
        <w:jc w:val="both"/>
      </w:pPr>
      <w:r w:rsidRPr="00900B6A">
        <w:t xml:space="preserve">    в  виде  электронного  документа,  который  направляется уполномоченным</w:t>
      </w:r>
    </w:p>
    <w:p w14:paraId="65820C6A" w14:textId="77777777" w:rsidR="00F34C8B" w:rsidRDefault="00F34C8B" w:rsidP="00F34C8B">
      <w:pPr>
        <w:pStyle w:val="ConsPlusNonformat"/>
        <w:jc w:val="both"/>
      </w:pPr>
      <w:r w:rsidRPr="00900B6A">
        <w:t>органом заявителю посредством электронной почты</w:t>
      </w:r>
      <w:r>
        <w:t>;</w:t>
      </w:r>
    </w:p>
    <w:p w14:paraId="188C8BEA" w14:textId="212098BA" w:rsidR="00F34C8B" w:rsidRDefault="00F34C8B" w:rsidP="00F34C8B">
      <w:pPr>
        <w:pStyle w:val="ConsPlusNonformat"/>
        <w:jc w:val="both"/>
      </w:pPr>
      <w:r>
        <w:t xml:space="preserve">    личная явка в МФЦ</w:t>
      </w:r>
      <w:r w:rsidRPr="00900B6A">
        <w:t>.</w:t>
      </w:r>
    </w:p>
    <w:p w14:paraId="7A8FEE69" w14:textId="77777777" w:rsidR="00F34C8B" w:rsidRPr="00900B6A" w:rsidRDefault="00F34C8B" w:rsidP="00F34C8B">
      <w:pPr>
        <w:pStyle w:val="ConsPlusNonformat"/>
        <w:jc w:val="both"/>
      </w:pPr>
    </w:p>
    <w:p w14:paraId="1FE256A5" w14:textId="33644109" w:rsidR="0053227D" w:rsidRPr="00900B6A" w:rsidRDefault="004877E0" w:rsidP="004877E0">
      <w:pPr>
        <w:pStyle w:val="ConsPlusNonformat"/>
      </w:pPr>
      <w:r w:rsidRPr="006163F2">
        <w:rPr>
          <w:rFonts w:ascii="Times New Roman" w:hAnsi="Times New Roman" w:cs="Times New Roman"/>
        </w:rPr>
        <w:t xml:space="preserve">    </w:t>
      </w:r>
      <w:r w:rsidR="0053227D" w:rsidRPr="00900B6A">
        <w:t xml:space="preserve">    ___ __________ 20___   _______________/___________________________</w:t>
      </w:r>
    </w:p>
    <w:p w14:paraId="4922B409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                          (подпись)       (расшифровка подписи)</w:t>
      </w:r>
    </w:p>
    <w:p w14:paraId="53618AAB" w14:textId="77777777" w:rsidR="00720D57" w:rsidRDefault="00720D57" w:rsidP="00720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11B44F" w14:textId="77777777" w:rsidR="00720D57" w:rsidRDefault="00720D57" w:rsidP="00720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BB0D7C" w14:textId="77777777" w:rsidR="00720D57" w:rsidRPr="006163F2" w:rsidRDefault="00720D57" w:rsidP="00720D57">
      <w:pPr>
        <w:pStyle w:val="ConsPlusNonformat"/>
        <w:rPr>
          <w:rFonts w:ascii="Times New Roman" w:hAnsi="Times New Roman" w:cs="Times New Roman"/>
        </w:rPr>
      </w:pPr>
    </w:p>
    <w:p w14:paraId="4B8CDDDB" w14:textId="77777777" w:rsidR="00C56D02" w:rsidRPr="00FD4081" w:rsidRDefault="00C56D02" w:rsidP="00C56D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62805DA" w14:textId="77777777" w:rsidR="00C56D02" w:rsidRPr="00FD4081" w:rsidRDefault="00C56D02" w:rsidP="00C56D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/>
        </w:rPr>
        <w:sectPr w:rsidR="00C56D02" w:rsidRPr="00FD4081" w:rsidSect="001820E9">
          <w:pgSz w:w="11906" w:h="16838"/>
          <w:pgMar w:top="1134" w:right="850" w:bottom="1134" w:left="1276" w:header="708" w:footer="708" w:gutter="0"/>
          <w:pgNumType w:start="1"/>
          <w:cols w:space="708"/>
          <w:titlePg/>
          <w:docGrid w:linePitch="360"/>
        </w:sectPr>
      </w:pPr>
    </w:p>
    <w:p w14:paraId="71CDBEBA" w14:textId="526E990A" w:rsidR="00C56D02" w:rsidRPr="00FD4081" w:rsidRDefault="00C56D02" w:rsidP="00C56D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40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D1AD1D7" w14:textId="77777777" w:rsidR="00C56D02" w:rsidRPr="001820E9" w:rsidRDefault="00C56D02" w:rsidP="00C56D02">
      <w:pPr>
        <w:widowControl w:val="0"/>
        <w:spacing w:after="0" w:line="240" w:lineRule="auto"/>
        <w:ind w:left="5103" w:right="-426"/>
        <w:rPr>
          <w:rFonts w:ascii="Times New Roman" w:eastAsia="Times New Roman" w:hAnsi="Times New Roman" w:cs="Arial"/>
          <w:bCs/>
          <w:sz w:val="24"/>
          <w:szCs w:val="24"/>
        </w:rPr>
      </w:pPr>
      <w:r w:rsidRPr="00FD4081">
        <w:rPr>
          <w:rFonts w:ascii="Times New Roman" w:eastAsia="Times New Roman" w:hAnsi="Times New Roman" w:cs="Arial"/>
          <w:bCs/>
          <w:sz w:val="24"/>
          <w:szCs w:val="24"/>
        </w:rPr>
        <w:t xml:space="preserve">К административному регламенту предоставления администрацией муниципального образования Ломоносовский муниципальный район Ленинградской области муниципальной услуги  </w:t>
      </w:r>
      <w:r w:rsidRPr="001820E9">
        <w:rPr>
          <w:rFonts w:ascii="Times New Roman" w:eastAsia="Times New Roman" w:hAnsi="Times New Roman" w:cs="Arial"/>
          <w:bCs/>
          <w:sz w:val="24"/>
          <w:szCs w:val="24"/>
        </w:rPr>
        <w:t>«Заключение соглашения о перераспределении земель и (или) земельных участков, находящихся в муниципальной собственности,</w:t>
      </w:r>
    </w:p>
    <w:p w14:paraId="08F11115" w14:textId="77777777" w:rsidR="00C56D02" w:rsidRPr="00FD4081" w:rsidRDefault="00C56D02" w:rsidP="00C56D02">
      <w:pPr>
        <w:widowControl w:val="0"/>
        <w:spacing w:after="0" w:line="240" w:lineRule="auto"/>
        <w:ind w:left="5103" w:righ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0E9">
        <w:rPr>
          <w:rFonts w:ascii="Times New Roman" w:eastAsia="Times New Roman" w:hAnsi="Times New Roman" w:cs="Arial"/>
          <w:bCs/>
          <w:sz w:val="24"/>
          <w:szCs w:val="24"/>
        </w:rPr>
        <w:t>и земельных участков, находящихся в частной собственности»</w:t>
      </w:r>
    </w:p>
    <w:p w14:paraId="1D5E9687" w14:textId="70B52EB5" w:rsidR="00F06C60" w:rsidRDefault="00F06C60" w:rsidP="00F06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C16D44" w14:textId="77777777" w:rsidR="0053227D" w:rsidRPr="00900B6A" w:rsidRDefault="0053227D" w:rsidP="0053227D">
      <w:pPr>
        <w:pStyle w:val="ConsPlusNormal"/>
        <w:jc w:val="right"/>
      </w:pPr>
    </w:p>
    <w:p w14:paraId="2789BAB2" w14:textId="77777777" w:rsidR="0053227D" w:rsidRPr="00900B6A" w:rsidRDefault="0053227D" w:rsidP="0053227D">
      <w:pPr>
        <w:pStyle w:val="ConsPlusNormal"/>
        <w:ind w:firstLine="540"/>
        <w:jc w:val="both"/>
      </w:pPr>
    </w:p>
    <w:p w14:paraId="69CC1534" w14:textId="77777777" w:rsidR="0053227D" w:rsidRPr="00900B6A" w:rsidRDefault="0053227D" w:rsidP="0053227D">
      <w:pPr>
        <w:pStyle w:val="ConsPlusNormal"/>
        <w:jc w:val="center"/>
      </w:pPr>
      <w:bookmarkStart w:id="48" w:name="P488"/>
      <w:bookmarkEnd w:id="48"/>
      <w:r w:rsidRPr="00900B6A">
        <w:t>БЛОК-СХЕМА</w:t>
      </w:r>
    </w:p>
    <w:p w14:paraId="55566439" w14:textId="77777777" w:rsidR="0053227D" w:rsidRPr="00900B6A" w:rsidRDefault="0053227D" w:rsidP="0053227D">
      <w:pPr>
        <w:pStyle w:val="ConsPlusNormal"/>
        <w:jc w:val="center"/>
      </w:pPr>
      <w:r w:rsidRPr="00900B6A">
        <w:t>ПО ПРЕДОСТАВЛЕНИЮ МУНИЦИПАЛЬНОЙ УСЛУГИ "ЗАКЛЮЧЕНИЕ</w:t>
      </w:r>
    </w:p>
    <w:p w14:paraId="6E4FD3F8" w14:textId="77777777" w:rsidR="0053227D" w:rsidRPr="00900B6A" w:rsidRDefault="0053227D" w:rsidP="0053227D">
      <w:pPr>
        <w:pStyle w:val="ConsPlusNormal"/>
        <w:jc w:val="center"/>
      </w:pPr>
      <w:r w:rsidRPr="00900B6A">
        <w:t>СОГЛАШЕНИЯ О ПЕРЕРАСПРЕДЕЛЕНИИ ЗЕМЕЛЬ И (ИЛИ) ЗЕМЕЛЬНЫХ</w:t>
      </w:r>
    </w:p>
    <w:p w14:paraId="0783B534" w14:textId="77777777" w:rsidR="0053227D" w:rsidRPr="00900B6A" w:rsidRDefault="0053227D" w:rsidP="0053227D">
      <w:pPr>
        <w:pStyle w:val="ConsPlusNormal"/>
        <w:jc w:val="center"/>
      </w:pPr>
      <w:r w:rsidRPr="00900B6A">
        <w:t>УЧАСТКОВ, НАХОДЯЩИХСЯ В МУНИЦИПАЛЬНОЙ СОБСТВЕННОСТИ,</w:t>
      </w:r>
    </w:p>
    <w:p w14:paraId="62CB32C7" w14:textId="77777777" w:rsidR="0053227D" w:rsidRPr="00900B6A" w:rsidRDefault="0053227D" w:rsidP="0053227D">
      <w:pPr>
        <w:pStyle w:val="ConsPlusNormal"/>
        <w:jc w:val="center"/>
      </w:pPr>
      <w:r w:rsidRPr="00900B6A">
        <w:t>И ЗЕМЕЛЬНЫХ УЧАСТКОВ, НАХОДЯЩИХСЯ В ЧАСТНОЙ СОБСТВЕННОСТИ"</w:t>
      </w:r>
    </w:p>
    <w:p w14:paraId="2867E08C" w14:textId="77777777" w:rsidR="0053227D" w:rsidRPr="00900B6A" w:rsidRDefault="0053227D" w:rsidP="0053227D">
      <w:pPr>
        <w:pStyle w:val="ConsPlusNormal"/>
        <w:ind w:firstLine="540"/>
        <w:jc w:val="both"/>
      </w:pPr>
    </w:p>
    <w:p w14:paraId="341E360C" w14:textId="77777777" w:rsidR="0053227D" w:rsidRPr="00900B6A" w:rsidRDefault="0053227D" w:rsidP="0053227D">
      <w:pPr>
        <w:pStyle w:val="ConsPlusNonformat"/>
        <w:jc w:val="both"/>
      </w:pPr>
      <w:r w:rsidRPr="00900B6A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060C4660" w14:textId="77777777" w:rsidR="00F06C60" w:rsidRDefault="0053227D" w:rsidP="0053227D">
      <w:pPr>
        <w:pStyle w:val="ConsPlusNonformat"/>
        <w:jc w:val="both"/>
      </w:pPr>
      <w:proofErr w:type="gramStart"/>
      <w:r w:rsidRPr="00900B6A">
        <w:t>│Прием и регистрация заявления и прилагаемых документов</w:t>
      </w:r>
      <w:r w:rsidR="00F06C60">
        <w:t xml:space="preserve"> (в </w:t>
      </w:r>
      <w:proofErr w:type="spellStart"/>
      <w:r w:rsidR="00F06C60">
        <w:t>т.ч</w:t>
      </w:r>
      <w:proofErr w:type="spellEnd"/>
      <w:r w:rsidR="00F06C60">
        <w:t xml:space="preserve">. через     </w:t>
      </w:r>
      <w:r w:rsidR="00F06C60" w:rsidRPr="00900B6A">
        <w:t>│</w:t>
      </w:r>
      <w:proofErr w:type="gramEnd"/>
    </w:p>
    <w:p w14:paraId="1FF48673" w14:textId="77777777" w:rsidR="0053227D" w:rsidRPr="00900B6A" w:rsidRDefault="00F06C60" w:rsidP="0053227D">
      <w:pPr>
        <w:pStyle w:val="ConsPlusNonformat"/>
        <w:jc w:val="both"/>
      </w:pPr>
      <w:proofErr w:type="gramStart"/>
      <w:r w:rsidRPr="00900B6A">
        <w:t>│</w:t>
      </w:r>
      <w:r w:rsidR="00720D57">
        <w:t xml:space="preserve">                           </w:t>
      </w:r>
      <w:r w:rsidR="0053227D" w:rsidRPr="00900B6A">
        <w:t xml:space="preserve">    </w:t>
      </w:r>
      <w:r>
        <w:t>МФЦ, ПГУ ЛО</w:t>
      </w:r>
      <w:r w:rsidR="00720D57">
        <w:t>)</w:t>
      </w:r>
      <w:r w:rsidRPr="00900B6A">
        <w:t xml:space="preserve">     </w:t>
      </w:r>
      <w:r w:rsidR="00720D57">
        <w:t xml:space="preserve">                         </w:t>
      </w:r>
      <w:r w:rsidR="00720D57" w:rsidRPr="00900B6A">
        <w:t>│</w:t>
      </w:r>
      <w:proofErr w:type="gramEnd"/>
    </w:p>
    <w:p w14:paraId="02D6BEC0" w14:textId="77777777" w:rsidR="0053227D" w:rsidRPr="00900B6A" w:rsidRDefault="0053227D" w:rsidP="0053227D">
      <w:pPr>
        <w:pStyle w:val="ConsPlusNonformat"/>
        <w:jc w:val="both"/>
      </w:pPr>
      <w:r w:rsidRPr="00900B6A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14:paraId="03607E7B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                             да \/</w:t>
      </w:r>
    </w:p>
    <w:p w14:paraId="27E0E70A" w14:textId="77777777" w:rsidR="0053227D" w:rsidRPr="00900B6A" w:rsidRDefault="0053227D" w:rsidP="0053227D">
      <w:pPr>
        <w:pStyle w:val="ConsPlusNonformat"/>
        <w:jc w:val="both"/>
      </w:pPr>
      <w:r w:rsidRPr="00900B6A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7A0C377F" w14:textId="77777777" w:rsidR="0053227D" w:rsidRPr="00900B6A" w:rsidRDefault="0053227D" w:rsidP="0053227D">
      <w:pPr>
        <w:pStyle w:val="ConsPlusNonformat"/>
        <w:jc w:val="both"/>
      </w:pPr>
      <w:r w:rsidRPr="00900B6A">
        <w:t>│                   Рассмотрение заявления и документов                   │</w:t>
      </w:r>
    </w:p>
    <w:p w14:paraId="41BA0207" w14:textId="77777777" w:rsidR="0053227D" w:rsidRPr="00900B6A" w:rsidRDefault="0053227D" w:rsidP="0053227D">
      <w:pPr>
        <w:pStyle w:val="ConsPlusNonformat"/>
        <w:jc w:val="both"/>
      </w:pPr>
      <w:r w:rsidRPr="00900B6A">
        <w:t>└─────────────────────┬────────────────────────────────────────┬──────────┘</w:t>
      </w:r>
    </w:p>
    <w:p w14:paraId="17ECA495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              да \/                                   нет \/</w:t>
      </w:r>
    </w:p>
    <w:p w14:paraId="6C729A07" w14:textId="77777777" w:rsidR="0053227D" w:rsidRPr="00900B6A" w:rsidRDefault="0053227D" w:rsidP="0053227D">
      <w:pPr>
        <w:pStyle w:val="ConsPlusNonformat"/>
        <w:jc w:val="both"/>
      </w:pPr>
      <w:r w:rsidRPr="00900B6A">
        <w:t>┌────────────────────────────────────────────┐      ┌─────────────────────┐</w:t>
      </w:r>
    </w:p>
    <w:p w14:paraId="038BFDB3" w14:textId="77777777" w:rsidR="0053227D" w:rsidRPr="00900B6A" w:rsidRDefault="0053227D" w:rsidP="0053227D">
      <w:pPr>
        <w:pStyle w:val="ConsPlusNonformat"/>
        <w:jc w:val="both"/>
      </w:pPr>
      <w:r w:rsidRPr="00900B6A">
        <w:t>│        Принятие заявления в работу         ├────┐ │Возвращение заявления│</w:t>
      </w:r>
    </w:p>
    <w:p w14:paraId="2C9078F2" w14:textId="77777777" w:rsidR="0053227D" w:rsidRPr="00900B6A" w:rsidRDefault="0053227D" w:rsidP="0053227D">
      <w:pPr>
        <w:pStyle w:val="ConsPlusNonformat"/>
        <w:jc w:val="both"/>
      </w:pPr>
      <w:r w:rsidRPr="00900B6A">
        <w:t>└──────────┬───────────────────────┬─────────┘    │ │      заявителю      │</w:t>
      </w:r>
    </w:p>
    <w:p w14:paraId="3D7CA93E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       │                       │              │ └─────────────────────┘</w:t>
      </w:r>
    </w:p>
    <w:p w14:paraId="72757461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   да \/                  нет \/             \/</w:t>
      </w:r>
    </w:p>
    <w:p w14:paraId="1EFEAAAC" w14:textId="77777777" w:rsidR="0053227D" w:rsidRPr="00900B6A" w:rsidRDefault="0053227D" w:rsidP="0053227D">
      <w:pPr>
        <w:pStyle w:val="ConsPlusNonformat"/>
        <w:jc w:val="both"/>
      </w:pPr>
      <w:r w:rsidRPr="00900B6A">
        <w:t>┌─────────────────────┐  ┌───────────────────┐  ┌─────────────────────────┐</w:t>
      </w:r>
    </w:p>
    <w:p w14:paraId="2AE63EA9" w14:textId="77777777" w:rsidR="0053227D" w:rsidRPr="00900B6A" w:rsidRDefault="0053227D" w:rsidP="0053227D">
      <w:pPr>
        <w:pStyle w:val="ConsPlusNonformat"/>
        <w:jc w:val="both"/>
      </w:pPr>
      <w:r w:rsidRPr="00900B6A">
        <w:t>│  Принятие решения   │  │Принятие решения об│  │    Принятие решения     │</w:t>
      </w:r>
    </w:p>
    <w:p w14:paraId="5DFE9962" w14:textId="77777777" w:rsidR="0053227D" w:rsidRPr="00900B6A" w:rsidRDefault="0053227D" w:rsidP="0053227D">
      <w:pPr>
        <w:pStyle w:val="ConsPlusNonformat"/>
        <w:jc w:val="both"/>
      </w:pPr>
      <w:r w:rsidRPr="00900B6A">
        <w:t>│ о даче согласия на  │  │отказе в заключении│  │  об утверждении схемы   │</w:t>
      </w:r>
    </w:p>
    <w:p w14:paraId="0B4F2317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│заключение соглашения│  │    </w:t>
      </w:r>
      <w:proofErr w:type="gramStart"/>
      <w:r w:rsidRPr="00900B6A">
        <w:t>соглашения</w:t>
      </w:r>
      <w:proofErr w:type="gramEnd"/>
      <w:r w:rsidRPr="00900B6A">
        <w:t xml:space="preserve">     │  │ расположения земельного │</w:t>
      </w:r>
    </w:p>
    <w:p w14:paraId="7601DEB4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│ о </w:t>
      </w:r>
      <w:proofErr w:type="gramStart"/>
      <w:r w:rsidRPr="00900B6A">
        <w:t>перераспределении</w:t>
      </w:r>
      <w:proofErr w:type="gramEnd"/>
      <w:r w:rsidRPr="00900B6A">
        <w:t xml:space="preserve"> │  │о перераспределении│  │  участка и направление  │</w:t>
      </w:r>
    </w:p>
    <w:p w14:paraId="40C985D1" w14:textId="77777777" w:rsidR="0053227D" w:rsidRPr="00900B6A" w:rsidRDefault="0053227D" w:rsidP="0053227D">
      <w:pPr>
        <w:pStyle w:val="ConsPlusNonformat"/>
        <w:jc w:val="both"/>
      </w:pPr>
      <w:r w:rsidRPr="00900B6A">
        <w:t>│ земельных участков  │  │земельных участков │  │  решения с приложением  │</w:t>
      </w:r>
    </w:p>
    <w:p w14:paraId="0E1F8875" w14:textId="77777777" w:rsidR="0053227D" w:rsidRPr="00900B6A" w:rsidRDefault="0053227D" w:rsidP="0053227D">
      <w:pPr>
        <w:pStyle w:val="ConsPlusNonformat"/>
        <w:jc w:val="both"/>
      </w:pPr>
      <w:r w:rsidRPr="00900B6A">
        <w:t>│  в соответствии с   │  │                   │  │указанной схемы заявителю│</w:t>
      </w:r>
    </w:p>
    <w:p w14:paraId="6AC2A8B3" w14:textId="77777777" w:rsidR="0053227D" w:rsidRPr="00900B6A" w:rsidRDefault="0053227D" w:rsidP="0053227D">
      <w:pPr>
        <w:pStyle w:val="ConsPlusNonformat"/>
        <w:jc w:val="both"/>
      </w:pPr>
      <w:r w:rsidRPr="00900B6A">
        <w:t>│утвержденным проектом│  │                   │  │   земельных участков    │</w:t>
      </w:r>
    </w:p>
    <w:p w14:paraId="48CEBDB5" w14:textId="77777777" w:rsidR="0053227D" w:rsidRPr="00900B6A" w:rsidRDefault="0053227D" w:rsidP="0053227D">
      <w:pPr>
        <w:pStyle w:val="ConsPlusNonformat"/>
        <w:jc w:val="both"/>
      </w:pPr>
      <w:r w:rsidRPr="00900B6A">
        <w:t>│межевания территории │  │                   │  │                         │</w:t>
      </w:r>
    </w:p>
    <w:p w14:paraId="3E50AB0F" w14:textId="77777777" w:rsidR="0053227D" w:rsidRPr="00900B6A" w:rsidRDefault="0053227D" w:rsidP="0053227D">
      <w:pPr>
        <w:pStyle w:val="ConsPlusNonformat"/>
        <w:jc w:val="both"/>
      </w:pPr>
      <w:r w:rsidRPr="00900B6A">
        <w:t>└──────────┬──────────┘  └─────────┬─────────┘  └────────────┬────────────┘</w:t>
      </w:r>
    </w:p>
    <w:p w14:paraId="37BF4447" w14:textId="77777777" w:rsidR="0053227D" w:rsidRPr="00900B6A" w:rsidRDefault="0053227D" w:rsidP="0053227D">
      <w:pPr>
        <w:pStyle w:val="ConsPlusNonformat"/>
        <w:jc w:val="both"/>
      </w:pPr>
      <w:r w:rsidRPr="00900B6A">
        <w:t xml:space="preserve">          \/                      \/                        \/</w:t>
      </w:r>
    </w:p>
    <w:p w14:paraId="3FAB2BDD" w14:textId="77777777" w:rsidR="0053227D" w:rsidRPr="00900B6A" w:rsidRDefault="0053227D" w:rsidP="0053227D">
      <w:pPr>
        <w:pStyle w:val="ConsPlusNonformat"/>
        <w:jc w:val="both"/>
      </w:pPr>
      <w:r w:rsidRPr="00900B6A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4BE8F7C" w14:textId="77777777" w:rsidR="0053227D" w:rsidRPr="00900B6A" w:rsidRDefault="00720D57" w:rsidP="0053227D">
      <w:pPr>
        <w:pStyle w:val="ConsPlusNonformat"/>
        <w:jc w:val="both"/>
      </w:pPr>
      <w:r>
        <w:t>│</w:t>
      </w:r>
      <w:r w:rsidR="0053227D" w:rsidRPr="00900B6A">
        <w:t>Выдача результата предоставления муниципальной услуги</w:t>
      </w:r>
      <w:r>
        <w:t xml:space="preserve"> (в </w:t>
      </w:r>
      <w:proofErr w:type="spellStart"/>
      <w:r>
        <w:t>т.ч</w:t>
      </w:r>
      <w:proofErr w:type="spellEnd"/>
      <w:r>
        <w:t>. через МФЦ)</w:t>
      </w:r>
      <w:r w:rsidR="0053227D" w:rsidRPr="00900B6A">
        <w:t xml:space="preserve"> │</w:t>
      </w:r>
    </w:p>
    <w:p w14:paraId="3D93457D" w14:textId="77777777" w:rsidR="0053227D" w:rsidRPr="00900B6A" w:rsidRDefault="0053227D" w:rsidP="0053227D">
      <w:pPr>
        <w:pStyle w:val="ConsPlusNonformat"/>
        <w:jc w:val="both"/>
      </w:pPr>
      <w:r w:rsidRPr="00900B6A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55DDA426" w14:textId="77777777" w:rsidR="00CC2890" w:rsidRDefault="00CC2890" w:rsidP="0052613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MT" w:hAnsi="ArialMT" w:cs="ArialMT"/>
          <w:sz w:val="26"/>
          <w:szCs w:val="26"/>
        </w:rPr>
      </w:pPr>
      <w:r w:rsidRPr="00900B6A">
        <w:rPr>
          <w:rFonts w:ascii="ArialMT" w:hAnsi="ArialMT" w:cs="ArialMT"/>
          <w:sz w:val="26"/>
          <w:szCs w:val="26"/>
        </w:rPr>
        <w:t> </w:t>
      </w:r>
    </w:p>
    <w:p w14:paraId="32EF3A8B" w14:textId="77777777" w:rsidR="00AC34A7" w:rsidRPr="00900B6A" w:rsidRDefault="00AC34A7" w:rsidP="0052613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22944D02" w14:textId="77777777" w:rsidR="00C56D02" w:rsidRPr="00FD4081" w:rsidRDefault="00C56D02" w:rsidP="00C56D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E5B09FD" w14:textId="77777777" w:rsidR="00C56D02" w:rsidRPr="00FD4081" w:rsidRDefault="00C56D02" w:rsidP="00C56D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/>
        </w:rPr>
        <w:sectPr w:rsidR="00C56D02" w:rsidRPr="00FD4081" w:rsidSect="001820E9">
          <w:pgSz w:w="11906" w:h="16838"/>
          <w:pgMar w:top="1134" w:right="850" w:bottom="1134" w:left="1276" w:header="708" w:footer="708" w:gutter="0"/>
          <w:pgNumType w:start="1"/>
          <w:cols w:space="708"/>
          <w:titlePg/>
          <w:docGrid w:linePitch="360"/>
        </w:sectPr>
      </w:pPr>
    </w:p>
    <w:p w14:paraId="759AF497" w14:textId="1B333D25" w:rsidR="00C56D02" w:rsidRPr="00FD4081" w:rsidRDefault="00C56D02" w:rsidP="00C56D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40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4A64236" w14:textId="77777777" w:rsidR="00C56D02" w:rsidRPr="001820E9" w:rsidRDefault="00C56D02" w:rsidP="00C56D02">
      <w:pPr>
        <w:widowControl w:val="0"/>
        <w:spacing w:after="0" w:line="240" w:lineRule="auto"/>
        <w:ind w:left="5103" w:right="-426"/>
        <w:rPr>
          <w:rFonts w:ascii="Times New Roman" w:eastAsia="Times New Roman" w:hAnsi="Times New Roman" w:cs="Arial"/>
          <w:bCs/>
          <w:sz w:val="24"/>
          <w:szCs w:val="24"/>
        </w:rPr>
      </w:pPr>
      <w:r w:rsidRPr="00FD4081">
        <w:rPr>
          <w:rFonts w:ascii="Times New Roman" w:eastAsia="Times New Roman" w:hAnsi="Times New Roman" w:cs="Arial"/>
          <w:bCs/>
          <w:sz w:val="24"/>
          <w:szCs w:val="24"/>
        </w:rPr>
        <w:t xml:space="preserve">К административному регламенту предоставления администрацией муниципального образования Ломоносовский муниципальный район Ленинградской области муниципальной услуги  </w:t>
      </w:r>
      <w:r w:rsidRPr="001820E9">
        <w:rPr>
          <w:rFonts w:ascii="Times New Roman" w:eastAsia="Times New Roman" w:hAnsi="Times New Roman" w:cs="Arial"/>
          <w:bCs/>
          <w:sz w:val="24"/>
          <w:szCs w:val="24"/>
        </w:rPr>
        <w:t>«Заключение соглашения о перераспределении земель и (или) земельных участков, находящихся в муниципальной собственности,</w:t>
      </w:r>
    </w:p>
    <w:p w14:paraId="0946E71D" w14:textId="77777777" w:rsidR="00C56D02" w:rsidRPr="00FD4081" w:rsidRDefault="00C56D02" w:rsidP="00C56D02">
      <w:pPr>
        <w:widowControl w:val="0"/>
        <w:spacing w:after="0" w:line="240" w:lineRule="auto"/>
        <w:ind w:left="5103" w:righ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0E9">
        <w:rPr>
          <w:rFonts w:ascii="Times New Roman" w:eastAsia="Times New Roman" w:hAnsi="Times New Roman" w:cs="Arial"/>
          <w:bCs/>
          <w:sz w:val="24"/>
          <w:szCs w:val="24"/>
        </w:rPr>
        <w:t>и земельных участков, находящихся в частной собственности»</w:t>
      </w:r>
    </w:p>
    <w:p w14:paraId="1EA5C030" w14:textId="77777777" w:rsidR="00995D5F" w:rsidRPr="00900B6A" w:rsidRDefault="00995D5F" w:rsidP="00995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5F68CDF" w14:textId="77777777" w:rsidR="000E2352" w:rsidRPr="00900B6A" w:rsidRDefault="000E2352" w:rsidP="00330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49" w:name="_GoBack"/>
      <w:bookmarkEnd w:id="49"/>
    </w:p>
    <w:p w14:paraId="0E87402D" w14:textId="77777777" w:rsidR="00BD7D55" w:rsidRPr="00900B6A" w:rsidRDefault="00BD7D55" w:rsidP="00330581">
      <w:pPr>
        <w:pStyle w:val="ConsPlusNonformat"/>
        <w:jc w:val="right"/>
      </w:pPr>
      <w:r w:rsidRPr="00900B6A">
        <w:t>____________________________</w:t>
      </w:r>
    </w:p>
    <w:p w14:paraId="75B5A6E2" w14:textId="77777777" w:rsidR="00BD7D55" w:rsidRPr="00900B6A" w:rsidRDefault="00BD7D55" w:rsidP="00330581">
      <w:pPr>
        <w:pStyle w:val="ConsPlusNonformat"/>
        <w:jc w:val="right"/>
      </w:pPr>
      <w:r w:rsidRPr="00900B6A">
        <w:t xml:space="preserve">                                               ____________________________</w:t>
      </w:r>
    </w:p>
    <w:p w14:paraId="54D01034" w14:textId="77777777" w:rsidR="00BD7D55" w:rsidRPr="00900B6A" w:rsidRDefault="00BD7D55" w:rsidP="00330581">
      <w:pPr>
        <w:pStyle w:val="ConsPlusNonformat"/>
        <w:jc w:val="right"/>
      </w:pPr>
      <w:r w:rsidRPr="00900B6A">
        <w:t xml:space="preserve">                                               ____________________________</w:t>
      </w:r>
    </w:p>
    <w:p w14:paraId="4D0A8E81" w14:textId="77777777" w:rsidR="00BD7D55" w:rsidRPr="00900B6A" w:rsidRDefault="00BD7D55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от  ___________________________</w:t>
      </w:r>
    </w:p>
    <w:p w14:paraId="2909CF1E" w14:textId="77777777" w:rsidR="008533F4" w:rsidRPr="00900B6A" w:rsidRDefault="00242F03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00B6A">
        <w:rPr>
          <w:rFonts w:ascii="Times New Roman" w:hAnsi="Times New Roman" w:cs="Times New Roman"/>
          <w:sz w:val="24"/>
          <w:szCs w:val="24"/>
        </w:rPr>
        <w:t>(</w:t>
      </w:r>
      <w:r w:rsidR="008533F4" w:rsidRPr="00900B6A">
        <w:rPr>
          <w:rFonts w:ascii="Times New Roman" w:hAnsi="Times New Roman" w:cs="Times New Roman"/>
          <w:sz w:val="24"/>
          <w:szCs w:val="24"/>
        </w:rPr>
        <w:t>контактные данные заявителя</w:t>
      </w:r>
      <w:r w:rsidRPr="00900B6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14:paraId="785B8D15" w14:textId="77777777" w:rsidR="00242F03" w:rsidRPr="00900B6A" w:rsidRDefault="00242F03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адрес, телефон)</w:t>
      </w:r>
    </w:p>
    <w:p w14:paraId="6B406100" w14:textId="77777777" w:rsidR="000E2352" w:rsidRPr="00900B6A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63F4D" w14:textId="77777777" w:rsidR="000E2352" w:rsidRPr="00900B6A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0" w:name="Par524"/>
      <w:bookmarkEnd w:id="50"/>
      <w:r w:rsidRPr="00900B6A">
        <w:rPr>
          <w:rFonts w:ascii="Times New Roman" w:hAnsi="Times New Roman" w:cs="Times New Roman"/>
          <w:sz w:val="24"/>
          <w:szCs w:val="24"/>
        </w:rPr>
        <w:t>ЗАЯВЛЕНИЕ (ЖАЛОБА)</w:t>
      </w:r>
    </w:p>
    <w:p w14:paraId="79474203" w14:textId="77777777" w:rsidR="000E2352" w:rsidRPr="00900B6A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C7383" w14:textId="77777777" w:rsidR="000E2352" w:rsidRPr="00900B6A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83D56" w14:textId="77777777" w:rsidR="000E2352" w:rsidRPr="00900B6A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45D06E" w14:textId="77777777" w:rsidR="000E2352" w:rsidRPr="00900B6A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59CAAD" w14:textId="77777777" w:rsidR="000E2352" w:rsidRPr="00900B6A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AC13576" w14:textId="77777777" w:rsidR="000E2352" w:rsidRPr="00900B6A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2CD386" w14:textId="77777777" w:rsidR="000E2352" w:rsidRPr="00900B6A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FBB857B" w14:textId="77777777" w:rsidR="000E2352" w:rsidRPr="00900B6A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FCBCAB" w14:textId="77777777" w:rsidR="000E2352" w:rsidRPr="00900B6A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5DE9EB4" w14:textId="77777777" w:rsidR="000E2352" w:rsidRPr="00900B6A" w:rsidRDefault="000E2352" w:rsidP="000E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7B03CE" w14:textId="77777777" w:rsidR="000E2352" w:rsidRPr="00900B6A" w:rsidRDefault="000E2352" w:rsidP="000E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4DDA51" w14:textId="77777777" w:rsidR="00244A21" w:rsidRPr="00900B6A" w:rsidRDefault="000E2352" w:rsidP="00F0074B">
      <w:pPr>
        <w:jc w:val="right"/>
      </w:pPr>
      <w:r w:rsidRPr="00900B6A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sectPr w:rsidR="00244A21" w:rsidRPr="00900B6A" w:rsidSect="00AC34A7">
      <w:footerReference w:type="default" r:id="rId1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1EF59" w14:textId="77777777" w:rsidR="003664BC" w:rsidRDefault="003664BC" w:rsidP="006541E2">
      <w:pPr>
        <w:spacing w:after="0" w:line="240" w:lineRule="auto"/>
      </w:pPr>
      <w:r>
        <w:separator/>
      </w:r>
    </w:p>
  </w:endnote>
  <w:endnote w:type="continuationSeparator" w:id="0">
    <w:p w14:paraId="73DB7B6D" w14:textId="77777777" w:rsidR="003664BC" w:rsidRDefault="003664BC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236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5A4C0A" w14:textId="77777777" w:rsidR="001820E9" w:rsidRPr="00FF13E9" w:rsidRDefault="001820E9">
        <w:pPr>
          <w:pStyle w:val="a8"/>
          <w:jc w:val="center"/>
          <w:rPr>
            <w:rFonts w:ascii="Times New Roman" w:hAnsi="Times New Roman" w:cs="Times New Roman"/>
          </w:rPr>
        </w:pPr>
        <w:r w:rsidRPr="00FF13E9">
          <w:rPr>
            <w:rFonts w:ascii="Times New Roman" w:hAnsi="Times New Roman" w:cs="Times New Roman"/>
          </w:rPr>
          <w:fldChar w:fldCharType="begin"/>
        </w:r>
        <w:r w:rsidRPr="00FF13E9">
          <w:rPr>
            <w:rFonts w:ascii="Times New Roman" w:hAnsi="Times New Roman" w:cs="Times New Roman"/>
          </w:rPr>
          <w:instrText>PAGE   \* MERGEFORMAT</w:instrText>
        </w:r>
        <w:r w:rsidRPr="00FF13E9">
          <w:rPr>
            <w:rFonts w:ascii="Times New Roman" w:hAnsi="Times New Roman" w:cs="Times New Roman"/>
          </w:rPr>
          <w:fldChar w:fldCharType="separate"/>
        </w:r>
        <w:r w:rsidR="00C56D02">
          <w:rPr>
            <w:rFonts w:ascii="Times New Roman" w:hAnsi="Times New Roman" w:cs="Times New Roman"/>
            <w:noProof/>
          </w:rPr>
          <w:t>19</w:t>
        </w:r>
        <w:r w:rsidRPr="00FF13E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0109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CA0C7E" w14:textId="77777777" w:rsidR="001820E9" w:rsidRPr="00AE3B1C" w:rsidRDefault="001820E9">
        <w:pPr>
          <w:pStyle w:val="a8"/>
          <w:jc w:val="center"/>
          <w:rPr>
            <w:rFonts w:ascii="Times New Roman" w:hAnsi="Times New Roman" w:cs="Times New Roman"/>
          </w:rPr>
        </w:pPr>
        <w:r w:rsidRPr="00AE3B1C">
          <w:rPr>
            <w:rFonts w:ascii="Times New Roman" w:hAnsi="Times New Roman" w:cs="Times New Roman"/>
          </w:rPr>
          <w:fldChar w:fldCharType="begin"/>
        </w:r>
        <w:r w:rsidRPr="00AE3B1C">
          <w:rPr>
            <w:rFonts w:ascii="Times New Roman" w:hAnsi="Times New Roman" w:cs="Times New Roman"/>
          </w:rPr>
          <w:instrText>PAGE   \* MERGEFORMAT</w:instrText>
        </w:r>
        <w:r w:rsidRPr="00AE3B1C">
          <w:rPr>
            <w:rFonts w:ascii="Times New Roman" w:hAnsi="Times New Roman" w:cs="Times New Roman"/>
          </w:rPr>
          <w:fldChar w:fldCharType="separate"/>
        </w:r>
        <w:r w:rsidR="00C56D02">
          <w:rPr>
            <w:rFonts w:ascii="Times New Roman" w:hAnsi="Times New Roman" w:cs="Times New Roman"/>
            <w:noProof/>
          </w:rPr>
          <w:t>2</w:t>
        </w:r>
        <w:r w:rsidRPr="00AE3B1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3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041188" w14:textId="77777777" w:rsidR="001820E9" w:rsidRPr="00820463" w:rsidRDefault="001820E9">
        <w:pPr>
          <w:pStyle w:val="a8"/>
          <w:jc w:val="center"/>
          <w:rPr>
            <w:rFonts w:ascii="Times New Roman" w:hAnsi="Times New Roman" w:cs="Times New Roman"/>
          </w:rPr>
        </w:pPr>
        <w:r w:rsidRPr="00820463">
          <w:rPr>
            <w:rFonts w:ascii="Times New Roman" w:hAnsi="Times New Roman" w:cs="Times New Roman"/>
          </w:rPr>
          <w:fldChar w:fldCharType="begin"/>
        </w:r>
        <w:r w:rsidRPr="00820463">
          <w:rPr>
            <w:rFonts w:ascii="Times New Roman" w:hAnsi="Times New Roman" w:cs="Times New Roman"/>
          </w:rPr>
          <w:instrText>PAGE   \* MERGEFORMAT</w:instrText>
        </w:r>
        <w:r w:rsidRPr="00820463">
          <w:rPr>
            <w:rFonts w:ascii="Times New Roman" w:hAnsi="Times New Roman" w:cs="Times New Roman"/>
          </w:rPr>
          <w:fldChar w:fldCharType="separate"/>
        </w:r>
        <w:r w:rsidR="00C56D02">
          <w:rPr>
            <w:rFonts w:ascii="Times New Roman" w:hAnsi="Times New Roman" w:cs="Times New Roman"/>
            <w:noProof/>
          </w:rPr>
          <w:t>3</w:t>
        </w:r>
        <w:r w:rsidRPr="00820463">
          <w:rPr>
            <w:rFonts w:ascii="Times New Roman" w:hAnsi="Times New Roman" w:cs="Times New Roman"/>
          </w:rPr>
          <w:fldChar w:fldCharType="end"/>
        </w:r>
      </w:p>
    </w:sdtContent>
  </w:sdt>
  <w:p w14:paraId="742169F7" w14:textId="77777777" w:rsidR="001820E9" w:rsidRDefault="001820E9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1918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F88E30" w14:textId="3C52A50B" w:rsidR="001820E9" w:rsidRPr="00D347DC" w:rsidRDefault="001820E9" w:rsidP="00D347DC">
        <w:pPr>
          <w:pStyle w:val="a8"/>
          <w:jc w:val="center"/>
          <w:rPr>
            <w:rFonts w:ascii="Times New Roman" w:hAnsi="Times New Roman" w:cs="Times New Roman"/>
          </w:rPr>
        </w:pPr>
        <w:r w:rsidRPr="00D347DC">
          <w:rPr>
            <w:rFonts w:ascii="Times New Roman" w:hAnsi="Times New Roman" w:cs="Times New Roman"/>
          </w:rPr>
          <w:fldChar w:fldCharType="begin"/>
        </w:r>
        <w:r w:rsidRPr="00D347DC">
          <w:rPr>
            <w:rFonts w:ascii="Times New Roman" w:hAnsi="Times New Roman" w:cs="Times New Roman"/>
          </w:rPr>
          <w:instrText>PAGE   \* MERGEFORMAT</w:instrText>
        </w:r>
        <w:r w:rsidRPr="00D347DC">
          <w:rPr>
            <w:rFonts w:ascii="Times New Roman" w:hAnsi="Times New Roman" w:cs="Times New Roman"/>
          </w:rPr>
          <w:fldChar w:fldCharType="separate"/>
        </w:r>
        <w:r w:rsidR="00C56D02">
          <w:rPr>
            <w:rFonts w:ascii="Times New Roman" w:hAnsi="Times New Roman" w:cs="Times New Roman"/>
            <w:noProof/>
          </w:rPr>
          <w:t>3</w:t>
        </w:r>
        <w:r w:rsidRPr="00D347D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72149" w14:textId="77777777" w:rsidR="003664BC" w:rsidRDefault="003664BC" w:rsidP="006541E2">
      <w:pPr>
        <w:spacing w:after="0" w:line="240" w:lineRule="auto"/>
      </w:pPr>
      <w:r>
        <w:separator/>
      </w:r>
    </w:p>
  </w:footnote>
  <w:footnote w:type="continuationSeparator" w:id="0">
    <w:p w14:paraId="28CC5B2D" w14:textId="77777777" w:rsidR="003664BC" w:rsidRDefault="003664BC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B4B0A" w14:textId="77777777" w:rsidR="001820E9" w:rsidRDefault="001820E9">
    <w:pPr>
      <w:pStyle w:val="a6"/>
      <w:jc w:val="right"/>
    </w:pPr>
  </w:p>
  <w:p w14:paraId="2E0AA403" w14:textId="77777777" w:rsidR="001820E9" w:rsidRDefault="001820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50750" w14:textId="77777777" w:rsidR="001820E9" w:rsidRDefault="001820E9">
    <w:pPr>
      <w:pStyle w:val="a6"/>
      <w:jc w:val="center"/>
    </w:pPr>
  </w:p>
  <w:p w14:paraId="2DE6389E" w14:textId="77777777" w:rsidR="001820E9" w:rsidRDefault="001820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12C51"/>
    <w:rsid w:val="0003090F"/>
    <w:rsid w:val="00035720"/>
    <w:rsid w:val="0005023F"/>
    <w:rsid w:val="00050F21"/>
    <w:rsid w:val="00063C0A"/>
    <w:rsid w:val="00076521"/>
    <w:rsid w:val="00084156"/>
    <w:rsid w:val="0008748C"/>
    <w:rsid w:val="0009039E"/>
    <w:rsid w:val="00092126"/>
    <w:rsid w:val="000A5957"/>
    <w:rsid w:val="000B5E71"/>
    <w:rsid w:val="000C09FA"/>
    <w:rsid w:val="000C273D"/>
    <w:rsid w:val="000C2E32"/>
    <w:rsid w:val="000C5018"/>
    <w:rsid w:val="000D3949"/>
    <w:rsid w:val="000E0073"/>
    <w:rsid w:val="000E0112"/>
    <w:rsid w:val="000E2352"/>
    <w:rsid w:val="000E2626"/>
    <w:rsid w:val="000E436A"/>
    <w:rsid w:val="000E520A"/>
    <w:rsid w:val="000F6396"/>
    <w:rsid w:val="00122A51"/>
    <w:rsid w:val="001634B9"/>
    <w:rsid w:val="00167583"/>
    <w:rsid w:val="001711AA"/>
    <w:rsid w:val="001814ED"/>
    <w:rsid w:val="001820E9"/>
    <w:rsid w:val="00182677"/>
    <w:rsid w:val="0018503A"/>
    <w:rsid w:val="00186DA8"/>
    <w:rsid w:val="00187D6E"/>
    <w:rsid w:val="00197C47"/>
    <w:rsid w:val="001A0050"/>
    <w:rsid w:val="001A0B2C"/>
    <w:rsid w:val="001A124D"/>
    <w:rsid w:val="001A4927"/>
    <w:rsid w:val="001C5F87"/>
    <w:rsid w:val="001E4268"/>
    <w:rsid w:val="001F43A7"/>
    <w:rsid w:val="001F5427"/>
    <w:rsid w:val="001F62A5"/>
    <w:rsid w:val="001F6A35"/>
    <w:rsid w:val="00206E76"/>
    <w:rsid w:val="00214FDD"/>
    <w:rsid w:val="00224264"/>
    <w:rsid w:val="00242B0E"/>
    <w:rsid w:val="00242F03"/>
    <w:rsid w:val="00244A21"/>
    <w:rsid w:val="0024504F"/>
    <w:rsid w:val="00247E4A"/>
    <w:rsid w:val="002620D5"/>
    <w:rsid w:val="00265E05"/>
    <w:rsid w:val="00277531"/>
    <w:rsid w:val="002808AB"/>
    <w:rsid w:val="00297CB7"/>
    <w:rsid w:val="002A0B59"/>
    <w:rsid w:val="002A10B5"/>
    <w:rsid w:val="002A26B5"/>
    <w:rsid w:val="002B04CB"/>
    <w:rsid w:val="002B2B15"/>
    <w:rsid w:val="002B6752"/>
    <w:rsid w:val="002C1C12"/>
    <w:rsid w:val="002C3220"/>
    <w:rsid w:val="002E3A80"/>
    <w:rsid w:val="002E6561"/>
    <w:rsid w:val="002F4EA1"/>
    <w:rsid w:val="002F6E19"/>
    <w:rsid w:val="00300899"/>
    <w:rsid w:val="00304C5F"/>
    <w:rsid w:val="003136DD"/>
    <w:rsid w:val="003144BF"/>
    <w:rsid w:val="0031456A"/>
    <w:rsid w:val="00321B19"/>
    <w:rsid w:val="00322059"/>
    <w:rsid w:val="00330581"/>
    <w:rsid w:val="00331F5E"/>
    <w:rsid w:val="00345BCB"/>
    <w:rsid w:val="00353070"/>
    <w:rsid w:val="003539B9"/>
    <w:rsid w:val="00354D38"/>
    <w:rsid w:val="0035591D"/>
    <w:rsid w:val="00363EB9"/>
    <w:rsid w:val="0036467D"/>
    <w:rsid w:val="003664BC"/>
    <w:rsid w:val="0039575C"/>
    <w:rsid w:val="00397B45"/>
    <w:rsid w:val="003B592E"/>
    <w:rsid w:val="003C09DD"/>
    <w:rsid w:val="003C4DBA"/>
    <w:rsid w:val="003D3FB7"/>
    <w:rsid w:val="003D5A60"/>
    <w:rsid w:val="003E1229"/>
    <w:rsid w:val="003E7A6A"/>
    <w:rsid w:val="003F01C7"/>
    <w:rsid w:val="003F47AB"/>
    <w:rsid w:val="003F4F66"/>
    <w:rsid w:val="0040020E"/>
    <w:rsid w:val="004002EC"/>
    <w:rsid w:val="0040045C"/>
    <w:rsid w:val="004041A1"/>
    <w:rsid w:val="00404CEC"/>
    <w:rsid w:val="00407BD3"/>
    <w:rsid w:val="00407BE9"/>
    <w:rsid w:val="00411751"/>
    <w:rsid w:val="0042142E"/>
    <w:rsid w:val="00424E3C"/>
    <w:rsid w:val="00441D02"/>
    <w:rsid w:val="00460C71"/>
    <w:rsid w:val="0046334E"/>
    <w:rsid w:val="00467E26"/>
    <w:rsid w:val="004823DA"/>
    <w:rsid w:val="00483FC9"/>
    <w:rsid w:val="004864BA"/>
    <w:rsid w:val="004877E0"/>
    <w:rsid w:val="00492721"/>
    <w:rsid w:val="00492805"/>
    <w:rsid w:val="0049555C"/>
    <w:rsid w:val="004A0F20"/>
    <w:rsid w:val="004A321C"/>
    <w:rsid w:val="004A6FA2"/>
    <w:rsid w:val="004A7E7C"/>
    <w:rsid w:val="004A7E89"/>
    <w:rsid w:val="004B7742"/>
    <w:rsid w:val="004C0CE9"/>
    <w:rsid w:val="004C2983"/>
    <w:rsid w:val="004C399E"/>
    <w:rsid w:val="004C553A"/>
    <w:rsid w:val="004C7575"/>
    <w:rsid w:val="004D249B"/>
    <w:rsid w:val="004D57D2"/>
    <w:rsid w:val="004D6217"/>
    <w:rsid w:val="004F15FF"/>
    <w:rsid w:val="004F2C49"/>
    <w:rsid w:val="004F6BC1"/>
    <w:rsid w:val="004F77CD"/>
    <w:rsid w:val="004F7A23"/>
    <w:rsid w:val="00503186"/>
    <w:rsid w:val="00504595"/>
    <w:rsid w:val="00507452"/>
    <w:rsid w:val="005075C3"/>
    <w:rsid w:val="0050765B"/>
    <w:rsid w:val="00510052"/>
    <w:rsid w:val="005151E1"/>
    <w:rsid w:val="00515CD9"/>
    <w:rsid w:val="005211F1"/>
    <w:rsid w:val="0052154C"/>
    <w:rsid w:val="00523688"/>
    <w:rsid w:val="00524F51"/>
    <w:rsid w:val="00526138"/>
    <w:rsid w:val="0053227D"/>
    <w:rsid w:val="00532F3B"/>
    <w:rsid w:val="00540988"/>
    <w:rsid w:val="00540F61"/>
    <w:rsid w:val="00543854"/>
    <w:rsid w:val="00543CD9"/>
    <w:rsid w:val="00553426"/>
    <w:rsid w:val="005568D7"/>
    <w:rsid w:val="00564478"/>
    <w:rsid w:val="00571D1C"/>
    <w:rsid w:val="00583078"/>
    <w:rsid w:val="00595F55"/>
    <w:rsid w:val="005A1194"/>
    <w:rsid w:val="005A136A"/>
    <w:rsid w:val="005A66E8"/>
    <w:rsid w:val="005B2B5B"/>
    <w:rsid w:val="005C1090"/>
    <w:rsid w:val="005C5F01"/>
    <w:rsid w:val="005D06E2"/>
    <w:rsid w:val="005D4658"/>
    <w:rsid w:val="005E0EF1"/>
    <w:rsid w:val="005E5E67"/>
    <w:rsid w:val="005F1121"/>
    <w:rsid w:val="005F5919"/>
    <w:rsid w:val="005F72D7"/>
    <w:rsid w:val="0060292F"/>
    <w:rsid w:val="00604426"/>
    <w:rsid w:val="006136D8"/>
    <w:rsid w:val="006235A0"/>
    <w:rsid w:val="00630D32"/>
    <w:rsid w:val="006321D7"/>
    <w:rsid w:val="00636D02"/>
    <w:rsid w:val="006429C9"/>
    <w:rsid w:val="00647F71"/>
    <w:rsid w:val="006541E2"/>
    <w:rsid w:val="00662A69"/>
    <w:rsid w:val="006677E0"/>
    <w:rsid w:val="00670C06"/>
    <w:rsid w:val="006877CB"/>
    <w:rsid w:val="00692D54"/>
    <w:rsid w:val="00694FF8"/>
    <w:rsid w:val="006A5119"/>
    <w:rsid w:val="006A690B"/>
    <w:rsid w:val="006C76BC"/>
    <w:rsid w:val="006D409D"/>
    <w:rsid w:val="006D54CD"/>
    <w:rsid w:val="006D73BD"/>
    <w:rsid w:val="006E60E8"/>
    <w:rsid w:val="007076BA"/>
    <w:rsid w:val="00716BDA"/>
    <w:rsid w:val="00720D57"/>
    <w:rsid w:val="007232BC"/>
    <w:rsid w:val="007244E6"/>
    <w:rsid w:val="00736C77"/>
    <w:rsid w:val="00743180"/>
    <w:rsid w:val="00751FD0"/>
    <w:rsid w:val="00756694"/>
    <w:rsid w:val="00762BC7"/>
    <w:rsid w:val="007642DF"/>
    <w:rsid w:val="007834E5"/>
    <w:rsid w:val="0078537B"/>
    <w:rsid w:val="00786945"/>
    <w:rsid w:val="007A6A38"/>
    <w:rsid w:val="007A7F47"/>
    <w:rsid w:val="007B03A3"/>
    <w:rsid w:val="007B7DC6"/>
    <w:rsid w:val="007C5588"/>
    <w:rsid w:val="007D0D09"/>
    <w:rsid w:val="007D2A18"/>
    <w:rsid w:val="007D3CBB"/>
    <w:rsid w:val="007D4D80"/>
    <w:rsid w:val="007E15FD"/>
    <w:rsid w:val="007E2BDC"/>
    <w:rsid w:val="007E4F65"/>
    <w:rsid w:val="007F4DBF"/>
    <w:rsid w:val="007F6597"/>
    <w:rsid w:val="00814C55"/>
    <w:rsid w:val="00814D5B"/>
    <w:rsid w:val="008166B3"/>
    <w:rsid w:val="00816DD3"/>
    <w:rsid w:val="008213B4"/>
    <w:rsid w:val="00834178"/>
    <w:rsid w:val="00835420"/>
    <w:rsid w:val="00836710"/>
    <w:rsid w:val="00841B85"/>
    <w:rsid w:val="00844738"/>
    <w:rsid w:val="008528AB"/>
    <w:rsid w:val="008533F4"/>
    <w:rsid w:val="00886967"/>
    <w:rsid w:val="00897ACE"/>
    <w:rsid w:val="008A3368"/>
    <w:rsid w:val="008A58E9"/>
    <w:rsid w:val="008A73EA"/>
    <w:rsid w:val="008B039B"/>
    <w:rsid w:val="008B38A6"/>
    <w:rsid w:val="008B7FCD"/>
    <w:rsid w:val="008C0EA1"/>
    <w:rsid w:val="008C275A"/>
    <w:rsid w:val="008D1DFD"/>
    <w:rsid w:val="008D41E1"/>
    <w:rsid w:val="008E5E76"/>
    <w:rsid w:val="008F08E7"/>
    <w:rsid w:val="00900B6A"/>
    <w:rsid w:val="009124D2"/>
    <w:rsid w:val="00913160"/>
    <w:rsid w:val="00926571"/>
    <w:rsid w:val="00932CBB"/>
    <w:rsid w:val="009429F9"/>
    <w:rsid w:val="00945C75"/>
    <w:rsid w:val="00956E8E"/>
    <w:rsid w:val="009666C8"/>
    <w:rsid w:val="00974B0C"/>
    <w:rsid w:val="00976886"/>
    <w:rsid w:val="00983826"/>
    <w:rsid w:val="00984016"/>
    <w:rsid w:val="009845AB"/>
    <w:rsid w:val="0099393D"/>
    <w:rsid w:val="00995D5F"/>
    <w:rsid w:val="009A4C98"/>
    <w:rsid w:val="009B1236"/>
    <w:rsid w:val="009C5CA7"/>
    <w:rsid w:val="009C6646"/>
    <w:rsid w:val="009C66FD"/>
    <w:rsid w:val="009C79CA"/>
    <w:rsid w:val="009D0A2C"/>
    <w:rsid w:val="009D43E2"/>
    <w:rsid w:val="009E0E01"/>
    <w:rsid w:val="009F29F0"/>
    <w:rsid w:val="009F2B4E"/>
    <w:rsid w:val="009F3D5B"/>
    <w:rsid w:val="009F44AC"/>
    <w:rsid w:val="009F5B2A"/>
    <w:rsid w:val="00A055C4"/>
    <w:rsid w:val="00A17FB9"/>
    <w:rsid w:val="00A32545"/>
    <w:rsid w:val="00A44807"/>
    <w:rsid w:val="00A51742"/>
    <w:rsid w:val="00A5318F"/>
    <w:rsid w:val="00A561CC"/>
    <w:rsid w:val="00A61F10"/>
    <w:rsid w:val="00A70397"/>
    <w:rsid w:val="00A71AF4"/>
    <w:rsid w:val="00A853E1"/>
    <w:rsid w:val="00A912F6"/>
    <w:rsid w:val="00AA1338"/>
    <w:rsid w:val="00AA58D8"/>
    <w:rsid w:val="00AB09E4"/>
    <w:rsid w:val="00AB2FBC"/>
    <w:rsid w:val="00AB7EB4"/>
    <w:rsid w:val="00AC0315"/>
    <w:rsid w:val="00AC34A7"/>
    <w:rsid w:val="00AD53A0"/>
    <w:rsid w:val="00AD62C7"/>
    <w:rsid w:val="00AE7375"/>
    <w:rsid w:val="00AF39D3"/>
    <w:rsid w:val="00AF45BD"/>
    <w:rsid w:val="00AF7D31"/>
    <w:rsid w:val="00B0186A"/>
    <w:rsid w:val="00B038DA"/>
    <w:rsid w:val="00B259BC"/>
    <w:rsid w:val="00B34611"/>
    <w:rsid w:val="00B466A2"/>
    <w:rsid w:val="00B472C3"/>
    <w:rsid w:val="00B51105"/>
    <w:rsid w:val="00B52DF6"/>
    <w:rsid w:val="00B55B4C"/>
    <w:rsid w:val="00B605BF"/>
    <w:rsid w:val="00B72BD5"/>
    <w:rsid w:val="00B74D60"/>
    <w:rsid w:val="00B80FB1"/>
    <w:rsid w:val="00B874E4"/>
    <w:rsid w:val="00BA5833"/>
    <w:rsid w:val="00BA6D36"/>
    <w:rsid w:val="00BB1410"/>
    <w:rsid w:val="00BC6B0A"/>
    <w:rsid w:val="00BD06AA"/>
    <w:rsid w:val="00BD6879"/>
    <w:rsid w:val="00BD7D55"/>
    <w:rsid w:val="00BE1E9F"/>
    <w:rsid w:val="00BE5547"/>
    <w:rsid w:val="00BF07D8"/>
    <w:rsid w:val="00C010DF"/>
    <w:rsid w:val="00C01C0F"/>
    <w:rsid w:val="00C02C75"/>
    <w:rsid w:val="00C036FD"/>
    <w:rsid w:val="00C1464E"/>
    <w:rsid w:val="00C15364"/>
    <w:rsid w:val="00C15F4E"/>
    <w:rsid w:val="00C201A4"/>
    <w:rsid w:val="00C25CEE"/>
    <w:rsid w:val="00C279A9"/>
    <w:rsid w:val="00C3302F"/>
    <w:rsid w:val="00C34135"/>
    <w:rsid w:val="00C409C0"/>
    <w:rsid w:val="00C5047B"/>
    <w:rsid w:val="00C52515"/>
    <w:rsid w:val="00C553EF"/>
    <w:rsid w:val="00C56D02"/>
    <w:rsid w:val="00C770F1"/>
    <w:rsid w:val="00C82B1B"/>
    <w:rsid w:val="00C85AFA"/>
    <w:rsid w:val="00CB26B9"/>
    <w:rsid w:val="00CC2890"/>
    <w:rsid w:val="00CD34FD"/>
    <w:rsid w:val="00CD53F6"/>
    <w:rsid w:val="00CE4C57"/>
    <w:rsid w:val="00CE7186"/>
    <w:rsid w:val="00CF0A00"/>
    <w:rsid w:val="00CF6A67"/>
    <w:rsid w:val="00CF7711"/>
    <w:rsid w:val="00CF7C6B"/>
    <w:rsid w:val="00D0078F"/>
    <w:rsid w:val="00D047E8"/>
    <w:rsid w:val="00D11BCA"/>
    <w:rsid w:val="00D144E4"/>
    <w:rsid w:val="00D154B8"/>
    <w:rsid w:val="00D155D4"/>
    <w:rsid w:val="00D1772C"/>
    <w:rsid w:val="00D21C41"/>
    <w:rsid w:val="00D2603D"/>
    <w:rsid w:val="00D26B16"/>
    <w:rsid w:val="00D347DC"/>
    <w:rsid w:val="00D402D5"/>
    <w:rsid w:val="00D4360E"/>
    <w:rsid w:val="00D43F48"/>
    <w:rsid w:val="00D44BB8"/>
    <w:rsid w:val="00D45288"/>
    <w:rsid w:val="00D5154A"/>
    <w:rsid w:val="00D6705C"/>
    <w:rsid w:val="00D6791D"/>
    <w:rsid w:val="00D75EAF"/>
    <w:rsid w:val="00D846AB"/>
    <w:rsid w:val="00DA2096"/>
    <w:rsid w:val="00DA43C7"/>
    <w:rsid w:val="00DA7958"/>
    <w:rsid w:val="00DB2E3E"/>
    <w:rsid w:val="00DB7DA7"/>
    <w:rsid w:val="00DB7E8D"/>
    <w:rsid w:val="00DC74F4"/>
    <w:rsid w:val="00DD1142"/>
    <w:rsid w:val="00DD6E4C"/>
    <w:rsid w:val="00DE0FD2"/>
    <w:rsid w:val="00DE5839"/>
    <w:rsid w:val="00DE693F"/>
    <w:rsid w:val="00DF1D69"/>
    <w:rsid w:val="00DF5406"/>
    <w:rsid w:val="00E04E37"/>
    <w:rsid w:val="00E05EA2"/>
    <w:rsid w:val="00E0793D"/>
    <w:rsid w:val="00E07D0C"/>
    <w:rsid w:val="00E1586B"/>
    <w:rsid w:val="00E21BEA"/>
    <w:rsid w:val="00E232BC"/>
    <w:rsid w:val="00E27AD5"/>
    <w:rsid w:val="00E33553"/>
    <w:rsid w:val="00E353D8"/>
    <w:rsid w:val="00E410C6"/>
    <w:rsid w:val="00E412D3"/>
    <w:rsid w:val="00E45605"/>
    <w:rsid w:val="00E57827"/>
    <w:rsid w:val="00E61570"/>
    <w:rsid w:val="00E660D3"/>
    <w:rsid w:val="00E71AF7"/>
    <w:rsid w:val="00E72237"/>
    <w:rsid w:val="00E76433"/>
    <w:rsid w:val="00E90654"/>
    <w:rsid w:val="00E907F8"/>
    <w:rsid w:val="00E96CF8"/>
    <w:rsid w:val="00EA7B07"/>
    <w:rsid w:val="00EB41EC"/>
    <w:rsid w:val="00ED3175"/>
    <w:rsid w:val="00ED5AAB"/>
    <w:rsid w:val="00EF6179"/>
    <w:rsid w:val="00EF624A"/>
    <w:rsid w:val="00EF73A8"/>
    <w:rsid w:val="00F0074B"/>
    <w:rsid w:val="00F06C60"/>
    <w:rsid w:val="00F11B06"/>
    <w:rsid w:val="00F13280"/>
    <w:rsid w:val="00F17B99"/>
    <w:rsid w:val="00F20FDC"/>
    <w:rsid w:val="00F22974"/>
    <w:rsid w:val="00F24163"/>
    <w:rsid w:val="00F30B8A"/>
    <w:rsid w:val="00F3232D"/>
    <w:rsid w:val="00F34C8B"/>
    <w:rsid w:val="00F55009"/>
    <w:rsid w:val="00F5676A"/>
    <w:rsid w:val="00F63FFA"/>
    <w:rsid w:val="00F64B28"/>
    <w:rsid w:val="00F66C61"/>
    <w:rsid w:val="00F715EF"/>
    <w:rsid w:val="00F763DF"/>
    <w:rsid w:val="00F777DE"/>
    <w:rsid w:val="00F95D96"/>
    <w:rsid w:val="00F978C4"/>
    <w:rsid w:val="00FA645E"/>
    <w:rsid w:val="00FB1974"/>
    <w:rsid w:val="00FC056F"/>
    <w:rsid w:val="00FC135B"/>
    <w:rsid w:val="00FC33FF"/>
    <w:rsid w:val="00FC34E3"/>
    <w:rsid w:val="00FC61C2"/>
    <w:rsid w:val="00FD236A"/>
    <w:rsid w:val="00FD7131"/>
    <w:rsid w:val="00FE2CB1"/>
    <w:rsid w:val="00FF4315"/>
    <w:rsid w:val="00FF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7263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AC34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AC34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7A7F47"/>
    <w:rPr>
      <w:sz w:val="16"/>
      <w:szCs w:val="16"/>
    </w:rPr>
  </w:style>
  <w:style w:type="paragraph" w:styleId="ad">
    <w:name w:val="annotation text"/>
    <w:basedOn w:val="a"/>
    <w:link w:val="ae"/>
    <w:unhideWhenUsed/>
    <w:rsid w:val="007A7F4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A7F4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7F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A7F4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AC34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AC34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7A7F47"/>
    <w:rPr>
      <w:sz w:val="16"/>
      <w:szCs w:val="16"/>
    </w:rPr>
  </w:style>
  <w:style w:type="paragraph" w:styleId="ad">
    <w:name w:val="annotation text"/>
    <w:basedOn w:val="a"/>
    <w:link w:val="ae"/>
    <w:unhideWhenUsed/>
    <w:rsid w:val="007A7F4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A7F4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7F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A7F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mn-reg@lomonosovl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mfc47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kumi@lomonosov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361D-45D0-4F20-834D-1D386CA6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26</Pages>
  <Words>11158</Words>
  <Characters>63606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Work</cp:lastModifiedBy>
  <cp:revision>6</cp:revision>
  <cp:lastPrinted>2015-02-11T13:20:00Z</cp:lastPrinted>
  <dcterms:created xsi:type="dcterms:W3CDTF">2015-12-28T15:58:00Z</dcterms:created>
  <dcterms:modified xsi:type="dcterms:W3CDTF">2015-12-28T18:38:00Z</dcterms:modified>
</cp:coreProperties>
</file>