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3E" w:rsidRPr="003E593E" w:rsidRDefault="003E593E" w:rsidP="003E593E">
      <w:pPr>
        <w:widowControl w:val="0"/>
        <w:ind w:left="5443"/>
        <w:jc w:val="both"/>
      </w:pPr>
      <w:r w:rsidRPr="003E593E">
        <w:t>УТВЕРЖДЕН:</w:t>
      </w:r>
    </w:p>
    <w:p w:rsidR="00150B6F" w:rsidRPr="00150B6F" w:rsidRDefault="00150B6F" w:rsidP="003E593E">
      <w:pPr>
        <w:spacing w:before="120"/>
        <w:ind w:left="5443"/>
      </w:pPr>
      <w:r>
        <w:t xml:space="preserve"> П</w:t>
      </w:r>
      <w:r w:rsidRPr="00150B6F">
        <w:t>остановлением администрации муниципального образования Ломоносовский муниципальный район Ленинградской области</w:t>
      </w:r>
    </w:p>
    <w:p w:rsidR="00150B6F" w:rsidRDefault="00150B6F" w:rsidP="003E593E">
      <w:pPr>
        <w:ind w:left="5103"/>
      </w:pPr>
      <w:r>
        <w:t xml:space="preserve">      </w:t>
      </w:r>
      <w:r w:rsidRPr="00150B6F">
        <w:t>от __________________</w:t>
      </w:r>
    </w:p>
    <w:p w:rsidR="00CB400B" w:rsidRPr="00150B6F" w:rsidRDefault="00CB400B" w:rsidP="003E593E">
      <w:pPr>
        <w:ind w:left="5103"/>
      </w:pPr>
      <w:r>
        <w:t xml:space="preserve">      (Приложение)</w:t>
      </w:r>
    </w:p>
    <w:p w:rsidR="00150B6F" w:rsidRPr="00150B6F" w:rsidRDefault="00150B6F" w:rsidP="00481E9B">
      <w:pPr>
        <w:pStyle w:val="ConsPlusTitle"/>
        <w:jc w:val="center"/>
      </w:pPr>
    </w:p>
    <w:p w:rsidR="00150B6F" w:rsidRDefault="00150B6F" w:rsidP="00150B6F">
      <w:pPr>
        <w:pStyle w:val="a9"/>
        <w:ind w:left="0" w:right="708" w:firstLine="720"/>
        <w:rPr>
          <w:rFonts w:ascii="Times New Roman" w:hAnsi="Times New Roman" w:cs="Times New Roman"/>
          <w:color w:val="auto"/>
          <w:sz w:val="24"/>
          <w:szCs w:val="24"/>
        </w:rPr>
      </w:pPr>
      <w:r w:rsidRPr="00150B6F">
        <w:rPr>
          <w:rFonts w:ascii="Times New Roman" w:hAnsi="Times New Roman" w:cs="Times New Roman"/>
          <w:color w:val="auto"/>
          <w:sz w:val="24"/>
          <w:szCs w:val="24"/>
        </w:rPr>
        <w:t>Административный регламент</w:t>
      </w:r>
    </w:p>
    <w:p w:rsidR="00150B6F" w:rsidRDefault="00150B6F" w:rsidP="000B19B6">
      <w:pPr>
        <w:ind w:firstLine="539"/>
        <w:jc w:val="center"/>
        <w:rPr>
          <w:b/>
        </w:rPr>
      </w:pPr>
      <w:proofErr w:type="gramStart"/>
      <w:r w:rsidRPr="00326D30">
        <w:rPr>
          <w:b/>
        </w:rPr>
        <w:t>предоставления администрацией муниципального образования             Ломоносовский муниципальный район Ленинградской области муниципальной услуги «Установление публичного сервитута в отношении земельных участков и (или) земель</w:t>
      </w:r>
      <w:r w:rsidR="00E952BA">
        <w:rPr>
          <w:b/>
        </w:rPr>
        <w:t>, находящихся в собственности муниципального образования Ломоносовский муниципальный район Ленинградской области,</w:t>
      </w:r>
      <w:r w:rsidR="002C2E03">
        <w:rPr>
          <w:b/>
        </w:rPr>
        <w:t xml:space="preserve"> а так же в отношении земельных участков и (или) земель </w:t>
      </w:r>
      <w:r w:rsidRPr="00326D30">
        <w:rPr>
          <w:b/>
        </w:rPr>
        <w:t xml:space="preserve"> </w:t>
      </w:r>
      <w:r w:rsidR="000C5FDF">
        <w:rPr>
          <w:b/>
        </w:rPr>
        <w:t xml:space="preserve">расположенных на территории Ломоносовского муниципального района, государственная собственность на которые не разграничена, </w:t>
      </w:r>
      <w:r w:rsidR="000B19B6">
        <w:rPr>
          <w:b/>
        </w:rPr>
        <w:t xml:space="preserve">для их использования </w:t>
      </w:r>
      <w:r w:rsidRPr="00326D30">
        <w:rPr>
          <w:b/>
        </w:rPr>
        <w:t>в целях</w:t>
      </w:r>
      <w:r w:rsidR="000B19B6">
        <w:rPr>
          <w:b/>
        </w:rPr>
        <w:t>,</w:t>
      </w:r>
      <w:r w:rsidR="00326D30" w:rsidRPr="00326D30">
        <w:rPr>
          <w:b/>
        </w:rPr>
        <w:t xml:space="preserve"> </w:t>
      </w:r>
      <w:r w:rsidR="000B19B6">
        <w:rPr>
          <w:b/>
        </w:rPr>
        <w:t xml:space="preserve">предусмотренных </w:t>
      </w:r>
      <w:r w:rsidRPr="00326D30">
        <w:rPr>
          <w:b/>
        </w:rPr>
        <w:t>ст</w:t>
      </w:r>
      <w:proofErr w:type="gramEnd"/>
      <w:r w:rsidRPr="00326D30">
        <w:rPr>
          <w:b/>
        </w:rPr>
        <w:t>. 39.37 Земельного кодекса Р</w:t>
      </w:r>
      <w:r w:rsidR="00E952BA">
        <w:rPr>
          <w:b/>
        </w:rPr>
        <w:t>оссийской Федерации</w:t>
      </w:r>
      <w:r w:rsidRPr="00326D30">
        <w:rPr>
          <w:b/>
        </w:rPr>
        <w:t>»</w:t>
      </w:r>
    </w:p>
    <w:p w:rsidR="000B19B6" w:rsidRPr="00326D30" w:rsidRDefault="000B19B6" w:rsidP="000B19B6">
      <w:pPr>
        <w:ind w:firstLine="539"/>
        <w:jc w:val="center"/>
        <w:rPr>
          <w:b/>
        </w:rPr>
      </w:pPr>
      <w:r>
        <w:rPr>
          <w:b/>
        </w:rPr>
        <w:t xml:space="preserve">(далее </w:t>
      </w:r>
      <w:proofErr w:type="gramStart"/>
      <w:r>
        <w:rPr>
          <w:b/>
        </w:rPr>
        <w:t>–а</w:t>
      </w:r>
      <w:proofErr w:type="gramEnd"/>
      <w:r>
        <w:rPr>
          <w:b/>
        </w:rPr>
        <w:t>дминистративный регламент)</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Default="00A877B4" w:rsidP="00C75D8E">
      <w:pPr>
        <w:pStyle w:val="ConsPlusNormal"/>
        <w:numPr>
          <w:ilvl w:val="0"/>
          <w:numId w:val="4"/>
        </w:numPr>
        <w:jc w:val="center"/>
        <w:outlineLvl w:val="1"/>
        <w:rPr>
          <w:rFonts w:ascii="Times New Roman" w:hAnsi="Times New Roman" w:cs="Times New Roman"/>
          <w:b/>
          <w:sz w:val="24"/>
          <w:szCs w:val="24"/>
        </w:rPr>
      </w:pPr>
      <w:r w:rsidRPr="003E593E">
        <w:rPr>
          <w:rFonts w:ascii="Times New Roman" w:hAnsi="Times New Roman" w:cs="Times New Roman"/>
          <w:b/>
          <w:sz w:val="24"/>
          <w:szCs w:val="24"/>
        </w:rPr>
        <w:t>Общие положения</w:t>
      </w:r>
    </w:p>
    <w:p w:rsidR="00C75D8E" w:rsidRPr="003E593E" w:rsidRDefault="00C75D8E" w:rsidP="00C75D8E">
      <w:pPr>
        <w:pStyle w:val="ConsPlusNormal"/>
        <w:ind w:left="720"/>
        <w:outlineLvl w:val="1"/>
        <w:rPr>
          <w:rFonts w:ascii="Times New Roman" w:hAnsi="Times New Roman" w:cs="Times New Roman"/>
          <w:b/>
          <w:sz w:val="24"/>
          <w:szCs w:val="24"/>
        </w:rPr>
      </w:pPr>
    </w:p>
    <w:p w:rsidR="00B76F4B" w:rsidRPr="00B44CDB" w:rsidRDefault="00B76F4B" w:rsidP="00481E9B">
      <w:pPr>
        <w:widowControl w:val="0"/>
        <w:autoSpaceDE w:val="0"/>
        <w:autoSpaceDN w:val="0"/>
        <w:ind w:firstLine="709"/>
        <w:jc w:val="both"/>
      </w:pPr>
      <w:r w:rsidRPr="00C75D8E">
        <w:t xml:space="preserve">1.1. Административный регламент устанавливает порядок и стандарт предоставления </w:t>
      </w:r>
      <w:r w:rsidRPr="00B44CDB">
        <w:t>муниципальной услуги.</w:t>
      </w:r>
    </w:p>
    <w:p w:rsidR="00163720" w:rsidRPr="00163720" w:rsidRDefault="00163720" w:rsidP="00163720">
      <w:pPr>
        <w:ind w:firstLine="709"/>
        <w:jc w:val="both"/>
      </w:pPr>
      <w:r w:rsidRPr="00181438">
        <w:t xml:space="preserve">Настоящий административный регламент действует в отношении земельных участков, </w:t>
      </w:r>
      <w:r w:rsidR="00092188" w:rsidRPr="00181438">
        <w:t xml:space="preserve">расположенных на территориях сельских поселений Ломоносовского муниципального района, </w:t>
      </w:r>
      <w:r w:rsidR="003B0980">
        <w:t xml:space="preserve">а так же на земельные </w:t>
      </w:r>
      <w:proofErr w:type="gramStart"/>
      <w:r w:rsidR="003B0980">
        <w:t>участки</w:t>
      </w:r>
      <w:proofErr w:type="gramEnd"/>
      <w:r w:rsidR="003B0980">
        <w:t xml:space="preserve"> расположенные на территории Ломоносовского района, </w:t>
      </w:r>
      <w:r w:rsidRPr="00181438">
        <w:t>государственная собственность на которые не разграничена, в случаях, предусмотренных действующим законодательством.</w:t>
      </w:r>
    </w:p>
    <w:p w:rsidR="00A877B4" w:rsidRPr="00C75D8E" w:rsidRDefault="00A877B4" w:rsidP="00163720">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1.2. Заявителями, имеющими право на получение </w:t>
      </w:r>
      <w:r w:rsidR="000C0421"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являются:</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юридические лица</w:t>
      </w:r>
      <w:r w:rsidR="00B76F4B" w:rsidRPr="00C75D8E">
        <w:rPr>
          <w:rFonts w:ascii="Times New Roman" w:hAnsi="Times New Roman" w:cs="Times New Roman"/>
          <w:sz w:val="24"/>
          <w:szCs w:val="24"/>
        </w:rPr>
        <w:t xml:space="preserve"> (далее – заявитель)</w:t>
      </w:r>
      <w:r w:rsidRPr="00C75D8E">
        <w:rPr>
          <w:rFonts w:ascii="Times New Roman" w:hAnsi="Times New Roman" w:cs="Times New Roman"/>
          <w:sz w:val="24"/>
          <w:szCs w:val="24"/>
        </w:rPr>
        <w:t>.</w:t>
      </w:r>
    </w:p>
    <w:p w:rsidR="00B76F4B" w:rsidRPr="00C75D8E" w:rsidRDefault="00B76F4B"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Представлять интересы заявителя могут:</w:t>
      </w:r>
    </w:p>
    <w:p w:rsidR="00B76F4B" w:rsidRPr="00C75D8E" w:rsidRDefault="00B76F4B"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C75D8E" w:rsidRDefault="00B76F4B"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70C0C" w:rsidRPr="00C75D8E" w:rsidRDefault="0072272F" w:rsidP="005A4BD8">
      <w:pPr>
        <w:pStyle w:val="ConsPlusNormal"/>
        <w:ind w:firstLine="539"/>
        <w:jc w:val="both"/>
        <w:rPr>
          <w:rFonts w:ascii="Times New Roman" w:hAnsi="Times New Roman"/>
          <w:sz w:val="24"/>
          <w:szCs w:val="24"/>
        </w:rPr>
      </w:pPr>
      <w:r>
        <w:rPr>
          <w:rFonts w:ascii="Times New Roman" w:hAnsi="Times New Roman" w:cs="Times New Roman"/>
          <w:sz w:val="24"/>
          <w:szCs w:val="24"/>
        </w:rPr>
        <w:t xml:space="preserve">   </w:t>
      </w:r>
      <w:r w:rsidR="00A877B4" w:rsidRPr="00B44CDB">
        <w:rPr>
          <w:rFonts w:ascii="Times New Roman" w:hAnsi="Times New Roman" w:cs="Times New Roman"/>
          <w:sz w:val="24"/>
          <w:szCs w:val="24"/>
        </w:rPr>
        <w:t xml:space="preserve">1.3. </w:t>
      </w:r>
      <w:r w:rsidR="00E70C0C" w:rsidRPr="00B44CDB">
        <w:rPr>
          <w:rFonts w:ascii="Times New Roman" w:hAnsi="Times New Roman"/>
          <w:sz w:val="24"/>
          <w:szCs w:val="24"/>
        </w:rPr>
        <w:t>Информация о мест</w:t>
      </w:r>
      <w:r w:rsidR="000B4A8A" w:rsidRPr="00B44CDB">
        <w:rPr>
          <w:rFonts w:ascii="Times New Roman" w:hAnsi="Times New Roman"/>
          <w:sz w:val="24"/>
          <w:szCs w:val="24"/>
        </w:rPr>
        <w:t>е</w:t>
      </w:r>
      <w:r w:rsidR="00E70C0C" w:rsidRPr="00B44CDB">
        <w:rPr>
          <w:rFonts w:ascii="Times New Roman" w:hAnsi="Times New Roman"/>
          <w:sz w:val="24"/>
          <w:szCs w:val="24"/>
        </w:rPr>
        <w:t xml:space="preserve"> нахождения орган</w:t>
      </w:r>
      <w:r w:rsidR="005F37BC" w:rsidRPr="00B44CDB">
        <w:rPr>
          <w:rFonts w:ascii="Times New Roman" w:hAnsi="Times New Roman"/>
          <w:sz w:val="24"/>
          <w:szCs w:val="24"/>
        </w:rPr>
        <w:t xml:space="preserve">а </w:t>
      </w:r>
      <w:r w:rsidR="00E70C0C" w:rsidRPr="00B44CDB">
        <w:rPr>
          <w:rFonts w:ascii="Times New Roman" w:hAnsi="Times New Roman"/>
          <w:sz w:val="24"/>
          <w:szCs w:val="24"/>
        </w:rPr>
        <w:t>местного самоуправления</w:t>
      </w:r>
      <w:r w:rsidR="0036513B">
        <w:rPr>
          <w:rFonts w:ascii="Times New Roman" w:hAnsi="Times New Roman"/>
          <w:sz w:val="24"/>
          <w:szCs w:val="24"/>
        </w:rPr>
        <w:t xml:space="preserve">, </w:t>
      </w:r>
      <w:r w:rsidR="002C2BB9" w:rsidRPr="00B44CDB">
        <w:rPr>
          <w:rFonts w:ascii="Times New Roman" w:hAnsi="Times New Roman"/>
          <w:sz w:val="24"/>
          <w:szCs w:val="24"/>
        </w:rPr>
        <w:t>А</w:t>
      </w:r>
      <w:r w:rsidR="00C8148A" w:rsidRPr="00B44CDB">
        <w:rPr>
          <w:rFonts w:ascii="Times New Roman" w:hAnsi="Times New Roman"/>
          <w:sz w:val="24"/>
          <w:szCs w:val="24"/>
        </w:rPr>
        <w:t xml:space="preserve">дминистрации муниципального образования Ломоносовский муниципальный район Ленинградской области </w:t>
      </w:r>
      <w:r w:rsidR="00C8148A" w:rsidRPr="00B44CDB">
        <w:rPr>
          <w:rFonts w:ascii="Times New Roman" w:hAnsi="Times New Roman" w:cs="Times New Roman"/>
          <w:sz w:val="24"/>
          <w:szCs w:val="24"/>
        </w:rPr>
        <w:t xml:space="preserve"> </w:t>
      </w:r>
      <w:r w:rsidR="00E70C0C" w:rsidRPr="00B44CDB">
        <w:rPr>
          <w:rFonts w:ascii="Times New Roman" w:hAnsi="Times New Roman" w:cs="Times New Roman"/>
          <w:sz w:val="24"/>
          <w:szCs w:val="24"/>
        </w:rPr>
        <w:t>(далее - орган местного самоуправления, ОМСУ, Администрация)</w:t>
      </w:r>
      <w:r w:rsidR="00E70C0C" w:rsidRPr="00B44CDB">
        <w:rPr>
          <w:rFonts w:ascii="Times New Roman" w:hAnsi="Times New Roman"/>
          <w:sz w:val="24"/>
          <w:szCs w:val="24"/>
        </w:rPr>
        <w:t>,</w:t>
      </w:r>
      <w:r w:rsidR="00E70C0C" w:rsidRPr="00C75D8E">
        <w:rPr>
          <w:rFonts w:ascii="Times New Roman" w:hAnsi="Times New Roman"/>
          <w:sz w:val="24"/>
          <w:szCs w:val="24"/>
        </w:rPr>
        <w:t xml:space="preserve"> предоставляющ</w:t>
      </w:r>
      <w:r w:rsidR="005F37BC">
        <w:rPr>
          <w:rFonts w:ascii="Times New Roman" w:hAnsi="Times New Roman"/>
          <w:sz w:val="24"/>
          <w:szCs w:val="24"/>
        </w:rPr>
        <w:t xml:space="preserve">его </w:t>
      </w:r>
      <w:r w:rsidR="00E70C0C" w:rsidRPr="00C75D8E">
        <w:rPr>
          <w:rFonts w:ascii="Times New Roman" w:hAnsi="Times New Roman"/>
          <w:sz w:val="24"/>
          <w:szCs w:val="24"/>
        </w:rPr>
        <w:t>муниципальную услугу, графиках работы, контактных телефонов</w:t>
      </w:r>
      <w:r w:rsidR="0036513B">
        <w:rPr>
          <w:rFonts w:ascii="Times New Roman" w:hAnsi="Times New Roman"/>
          <w:sz w:val="24"/>
          <w:szCs w:val="24"/>
        </w:rPr>
        <w:t xml:space="preserve"> </w:t>
      </w:r>
      <w:r w:rsidR="00E70C0C" w:rsidRPr="00C75D8E">
        <w:rPr>
          <w:rFonts w:ascii="Times New Roman" w:hAnsi="Times New Roman"/>
          <w:sz w:val="24"/>
          <w:szCs w:val="24"/>
        </w:rPr>
        <w:t>(далее – сведения информационного характера) размещаются:</w:t>
      </w:r>
    </w:p>
    <w:p w:rsidR="00A877B4" w:rsidRPr="00C75D8E" w:rsidRDefault="00385B29" w:rsidP="000C65BF">
      <w:pPr>
        <w:pStyle w:val="ConsPlusNormal"/>
        <w:ind w:firstLine="709"/>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на стендах в местах предоставления </w:t>
      </w:r>
      <w:r w:rsidR="000C0421" w:rsidRPr="00C75D8E">
        <w:rPr>
          <w:rFonts w:ascii="Times New Roman" w:hAnsi="Times New Roman" w:cs="Times New Roman"/>
          <w:sz w:val="24"/>
          <w:szCs w:val="24"/>
        </w:rPr>
        <w:t>муниципальной услуги</w:t>
      </w:r>
      <w:r w:rsidR="00A877B4" w:rsidRPr="00C75D8E">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C75D8E">
        <w:rPr>
          <w:rFonts w:ascii="Times New Roman" w:hAnsi="Times New Roman" w:cs="Times New Roman"/>
          <w:sz w:val="24"/>
          <w:szCs w:val="24"/>
        </w:rPr>
        <w:t>муниципальной услуги</w:t>
      </w:r>
      <w:r w:rsidR="00A877B4" w:rsidRPr="00C75D8E">
        <w:rPr>
          <w:rFonts w:ascii="Times New Roman" w:hAnsi="Times New Roman" w:cs="Times New Roman"/>
          <w:sz w:val="24"/>
          <w:szCs w:val="24"/>
        </w:rPr>
        <w:t>;</w:t>
      </w:r>
    </w:p>
    <w:p w:rsidR="00A877B4" w:rsidRPr="00C75D8E" w:rsidRDefault="00385B29" w:rsidP="000C65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на сайте </w:t>
      </w:r>
      <w:r w:rsidR="0036513B">
        <w:rPr>
          <w:rFonts w:ascii="Times New Roman" w:hAnsi="Times New Roman" w:cs="Times New Roman"/>
          <w:sz w:val="24"/>
          <w:szCs w:val="24"/>
        </w:rPr>
        <w:t>муниципального образования</w:t>
      </w:r>
      <w:r w:rsidR="0092195E">
        <w:rPr>
          <w:rFonts w:ascii="Times New Roman" w:hAnsi="Times New Roman" w:cs="Times New Roman"/>
          <w:sz w:val="24"/>
          <w:szCs w:val="24"/>
        </w:rPr>
        <w:t xml:space="preserve"> Ломоносовский муниципальный район </w:t>
      </w:r>
      <w:proofErr w:type="spellStart"/>
      <w:r w:rsidR="0092195E">
        <w:rPr>
          <w:rFonts w:ascii="Times New Roman" w:hAnsi="Times New Roman" w:cs="Times New Roman"/>
          <w:sz w:val="24"/>
          <w:szCs w:val="24"/>
        </w:rPr>
        <w:t>Ленинграской</w:t>
      </w:r>
      <w:proofErr w:type="spellEnd"/>
      <w:r w:rsidR="0092195E">
        <w:rPr>
          <w:rFonts w:ascii="Times New Roman" w:hAnsi="Times New Roman" w:cs="Times New Roman"/>
          <w:sz w:val="24"/>
          <w:szCs w:val="24"/>
        </w:rPr>
        <w:t xml:space="preserve"> области</w:t>
      </w:r>
      <w:r w:rsidR="00A877B4" w:rsidRPr="00C75D8E">
        <w:rPr>
          <w:rFonts w:ascii="Times New Roman" w:hAnsi="Times New Roman" w:cs="Times New Roman"/>
          <w:sz w:val="24"/>
          <w:szCs w:val="24"/>
        </w:rPr>
        <w:t>;</w:t>
      </w:r>
    </w:p>
    <w:p w:rsidR="00A877B4" w:rsidRPr="00C75D8E" w:rsidRDefault="00385B29" w:rsidP="000C65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 xml:space="preserve"> (далее - ГБУ ЛО </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 http://mfc47.ru/;</w:t>
      </w:r>
    </w:p>
    <w:p w:rsidR="00A877B4" w:rsidRPr="00C75D8E" w:rsidRDefault="00385B29" w:rsidP="000C65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00A877B4" w:rsidRPr="00C75D8E">
        <w:rPr>
          <w:rFonts w:ascii="Times New Roman" w:hAnsi="Times New Roman" w:cs="Times New Roman"/>
          <w:sz w:val="24"/>
          <w:szCs w:val="24"/>
        </w:rPr>
        <w:t>www.gu.lenobl.ru</w:t>
      </w:r>
      <w:proofErr w:type="spellEnd"/>
      <w:r w:rsidR="00A877B4" w:rsidRPr="00C75D8E">
        <w:rPr>
          <w:rFonts w:ascii="Times New Roman" w:hAnsi="Times New Roman" w:cs="Times New Roman"/>
          <w:sz w:val="24"/>
          <w:szCs w:val="24"/>
        </w:rPr>
        <w:t xml:space="preserve">, </w:t>
      </w:r>
      <w:proofErr w:type="spellStart"/>
      <w:r w:rsidR="00A877B4" w:rsidRPr="00C75D8E">
        <w:rPr>
          <w:rFonts w:ascii="Times New Roman" w:hAnsi="Times New Roman" w:cs="Times New Roman"/>
          <w:sz w:val="24"/>
          <w:szCs w:val="24"/>
        </w:rPr>
        <w:t>www.gosuslugi.ru</w:t>
      </w:r>
      <w:proofErr w:type="spellEnd"/>
      <w:r w:rsidR="00A877B4" w:rsidRPr="00C75D8E">
        <w:rPr>
          <w:rFonts w:ascii="Times New Roman" w:hAnsi="Times New Roman" w:cs="Times New Roman"/>
          <w:sz w:val="24"/>
          <w:szCs w:val="24"/>
        </w:rPr>
        <w:t>.</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C75D8E" w:rsidRDefault="00A877B4" w:rsidP="00E60610">
      <w:pPr>
        <w:pStyle w:val="ConsPlusNormal"/>
        <w:ind w:firstLine="709"/>
        <w:jc w:val="center"/>
        <w:rPr>
          <w:rFonts w:ascii="Times New Roman" w:hAnsi="Times New Roman" w:cs="Times New Roman"/>
          <w:b/>
          <w:sz w:val="24"/>
          <w:szCs w:val="24"/>
        </w:rPr>
      </w:pPr>
      <w:r w:rsidRPr="00C75D8E">
        <w:rPr>
          <w:rFonts w:ascii="Times New Roman" w:hAnsi="Times New Roman" w:cs="Times New Roman"/>
          <w:b/>
          <w:sz w:val="24"/>
          <w:szCs w:val="24"/>
        </w:rPr>
        <w:t xml:space="preserve">2. Стандарт предоставления </w:t>
      </w:r>
      <w:r w:rsidR="000C0421" w:rsidRPr="00C75D8E">
        <w:rPr>
          <w:rFonts w:ascii="Times New Roman" w:hAnsi="Times New Roman" w:cs="Times New Roman"/>
          <w:b/>
          <w:sz w:val="24"/>
          <w:szCs w:val="24"/>
        </w:rPr>
        <w:t>муниципальной услуги</w:t>
      </w:r>
    </w:p>
    <w:p w:rsidR="00A877B4" w:rsidRPr="00C75D8E" w:rsidRDefault="00A877B4" w:rsidP="00481E9B">
      <w:pPr>
        <w:pStyle w:val="ConsPlusNormal"/>
        <w:ind w:firstLine="709"/>
        <w:jc w:val="both"/>
        <w:rPr>
          <w:rFonts w:ascii="Times New Roman" w:hAnsi="Times New Roman" w:cs="Times New Roman"/>
          <w:sz w:val="24"/>
          <w:szCs w:val="24"/>
        </w:rPr>
      </w:pP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2.1. Полное наименование </w:t>
      </w:r>
      <w:r w:rsidR="000C0421"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DB2F3A" w:rsidRDefault="00BA1A7C" w:rsidP="00481E9B">
      <w:pPr>
        <w:pStyle w:val="ConsPlusNormal"/>
        <w:ind w:firstLine="709"/>
        <w:jc w:val="both"/>
        <w:rPr>
          <w:rFonts w:ascii="Times New Roman" w:hAnsi="Times New Roman" w:cs="Times New Roman"/>
          <w:sz w:val="24"/>
          <w:szCs w:val="24"/>
        </w:rPr>
      </w:pPr>
      <w:r w:rsidRPr="009A288B">
        <w:rPr>
          <w:rFonts w:ascii="Times New Roman" w:hAnsi="Times New Roman" w:cs="Times New Roman"/>
          <w:sz w:val="24"/>
          <w:szCs w:val="24"/>
        </w:rPr>
        <w:t>«</w:t>
      </w:r>
      <w:r w:rsidR="009A288B" w:rsidRPr="009A288B">
        <w:rPr>
          <w:rFonts w:ascii="Times New Roman" w:hAnsi="Times New Roman" w:cs="Times New Roman"/>
          <w:sz w:val="24"/>
          <w:szCs w:val="24"/>
        </w:rPr>
        <w:t xml:space="preserve">Установление публичного сервитута в отношении земельных участков и (или) земель </w:t>
      </w:r>
      <w:r w:rsidR="00385B29">
        <w:rPr>
          <w:rFonts w:ascii="Times New Roman" w:hAnsi="Times New Roman" w:cs="Times New Roman"/>
          <w:sz w:val="24"/>
          <w:szCs w:val="24"/>
        </w:rPr>
        <w:t>находящихся в собственности муниципального образования Ломоносовский муниципальный район Ленинградской области</w:t>
      </w:r>
      <w:r w:rsidR="009C5D4D">
        <w:rPr>
          <w:rFonts w:ascii="Times New Roman" w:hAnsi="Times New Roman" w:cs="Times New Roman"/>
          <w:sz w:val="24"/>
          <w:szCs w:val="24"/>
        </w:rPr>
        <w:t xml:space="preserve">, </w:t>
      </w:r>
      <w:r w:rsidR="009A288B" w:rsidRPr="009A288B">
        <w:rPr>
          <w:rFonts w:ascii="Times New Roman" w:hAnsi="Times New Roman" w:cs="Times New Roman"/>
          <w:sz w:val="24"/>
          <w:szCs w:val="24"/>
        </w:rPr>
        <w:t>для их использования в целях, предусмотренных ст. 39.37 Земельного кодекса Р</w:t>
      </w:r>
      <w:r w:rsidR="00385B29">
        <w:rPr>
          <w:rFonts w:ascii="Times New Roman" w:hAnsi="Times New Roman" w:cs="Times New Roman"/>
          <w:sz w:val="24"/>
          <w:szCs w:val="24"/>
        </w:rPr>
        <w:t>оссийской Федерации</w:t>
      </w:r>
      <w:r w:rsidRPr="009A288B">
        <w:rPr>
          <w:rFonts w:ascii="Times New Roman" w:hAnsi="Times New Roman" w:cs="Times New Roman"/>
          <w:sz w:val="24"/>
          <w:szCs w:val="24"/>
        </w:rPr>
        <w:t>»</w:t>
      </w:r>
      <w:r w:rsidR="00B76F4B" w:rsidRPr="009A288B">
        <w:rPr>
          <w:rFonts w:ascii="Times New Roman" w:hAnsi="Times New Roman" w:cs="Times New Roman"/>
          <w:sz w:val="24"/>
          <w:szCs w:val="24"/>
        </w:rPr>
        <w:t>.</w:t>
      </w:r>
      <w:r w:rsidR="00DB2F3A" w:rsidRPr="009A288B">
        <w:rPr>
          <w:rFonts w:ascii="Times New Roman" w:hAnsi="Times New Roman" w:cs="Times New Roman"/>
          <w:sz w:val="24"/>
          <w:szCs w:val="24"/>
        </w:rPr>
        <w:t xml:space="preserve"> </w:t>
      </w:r>
    </w:p>
    <w:p w:rsidR="00385B29" w:rsidRPr="009A288B" w:rsidRDefault="00385B29" w:rsidP="00481E9B">
      <w:pPr>
        <w:pStyle w:val="ConsPlusNormal"/>
        <w:ind w:firstLine="709"/>
        <w:jc w:val="both"/>
        <w:rPr>
          <w:rFonts w:ascii="Times New Roman" w:hAnsi="Times New Roman" w:cs="Times New Roman"/>
          <w:sz w:val="24"/>
          <w:szCs w:val="24"/>
        </w:rPr>
      </w:pPr>
    </w:p>
    <w:p w:rsidR="00BB3310" w:rsidRDefault="004A456F" w:rsidP="002B4D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385B29">
        <w:rPr>
          <w:rFonts w:ascii="Times New Roman" w:hAnsi="Times New Roman" w:cs="Times New Roman"/>
          <w:sz w:val="24"/>
          <w:szCs w:val="24"/>
        </w:rPr>
        <w:t xml:space="preserve"> 2.1.1. </w:t>
      </w:r>
      <w:r w:rsidR="00A877B4" w:rsidRPr="00C75D8E">
        <w:rPr>
          <w:rFonts w:ascii="Times New Roman" w:hAnsi="Times New Roman" w:cs="Times New Roman"/>
          <w:sz w:val="24"/>
          <w:szCs w:val="24"/>
        </w:rPr>
        <w:t xml:space="preserve">Сокращенное наименование </w:t>
      </w:r>
      <w:r w:rsidR="000C0421" w:rsidRPr="00C75D8E">
        <w:rPr>
          <w:rFonts w:ascii="Times New Roman" w:hAnsi="Times New Roman" w:cs="Times New Roman"/>
          <w:sz w:val="24"/>
          <w:szCs w:val="24"/>
        </w:rPr>
        <w:t>муниципальной услуги</w:t>
      </w:r>
      <w:r w:rsidR="00A877B4" w:rsidRPr="00C75D8E">
        <w:rPr>
          <w:rFonts w:ascii="Times New Roman" w:hAnsi="Times New Roman" w:cs="Times New Roman"/>
          <w:sz w:val="24"/>
          <w:szCs w:val="24"/>
        </w:rPr>
        <w:t>:</w:t>
      </w:r>
      <w:r w:rsidR="00BB3310">
        <w:rPr>
          <w:rFonts w:ascii="Times New Roman" w:hAnsi="Times New Roman" w:cs="Times New Roman"/>
          <w:sz w:val="24"/>
          <w:szCs w:val="24"/>
        </w:rPr>
        <w:t xml:space="preserve"> </w:t>
      </w:r>
    </w:p>
    <w:p w:rsidR="00A877B4" w:rsidRDefault="004A456F" w:rsidP="002B4DF7">
      <w:pPr>
        <w:pStyle w:val="ConsPlusNorma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2F3A">
        <w:rPr>
          <w:rFonts w:ascii="Times New Roman" w:hAnsi="Times New Roman" w:cs="Times New Roman"/>
          <w:sz w:val="24"/>
          <w:szCs w:val="24"/>
        </w:rPr>
        <w:t>«</w:t>
      </w:r>
      <w:r w:rsidR="00B76F4B" w:rsidRPr="00C75D8E">
        <w:rPr>
          <w:rFonts w:ascii="Times New Roman" w:hAnsi="Times New Roman" w:cs="Times New Roman"/>
          <w:sz w:val="24"/>
          <w:szCs w:val="24"/>
        </w:rPr>
        <w:t xml:space="preserve">Установление </w:t>
      </w:r>
      <w:r w:rsidR="000C65BF">
        <w:rPr>
          <w:rFonts w:ascii="Times New Roman" w:hAnsi="Times New Roman" w:cs="Times New Roman"/>
          <w:sz w:val="24"/>
          <w:szCs w:val="24"/>
        </w:rPr>
        <w:t xml:space="preserve">публичного </w:t>
      </w:r>
      <w:r w:rsidR="00B76F4B" w:rsidRPr="00C75D8E">
        <w:rPr>
          <w:rFonts w:ascii="Times New Roman" w:hAnsi="Times New Roman" w:cs="Times New Roman"/>
          <w:sz w:val="24"/>
          <w:szCs w:val="24"/>
        </w:rPr>
        <w:t>сервитута в отношении земельн</w:t>
      </w:r>
      <w:r w:rsidR="00385B29">
        <w:rPr>
          <w:rFonts w:ascii="Times New Roman" w:hAnsi="Times New Roman" w:cs="Times New Roman"/>
          <w:sz w:val="24"/>
          <w:szCs w:val="24"/>
        </w:rPr>
        <w:t>ых</w:t>
      </w:r>
      <w:r w:rsidR="00B00B13">
        <w:rPr>
          <w:rFonts w:ascii="Times New Roman" w:hAnsi="Times New Roman" w:cs="Times New Roman"/>
          <w:sz w:val="24"/>
          <w:szCs w:val="24"/>
        </w:rPr>
        <w:t xml:space="preserve"> участк</w:t>
      </w:r>
      <w:r>
        <w:rPr>
          <w:rFonts w:ascii="Times New Roman" w:hAnsi="Times New Roman" w:cs="Times New Roman"/>
          <w:sz w:val="24"/>
          <w:szCs w:val="24"/>
        </w:rPr>
        <w:t>ов</w:t>
      </w:r>
      <w:r w:rsidR="00DB2F3A">
        <w:rPr>
          <w:rFonts w:ascii="Times New Roman" w:hAnsi="Times New Roman" w:cs="Times New Roman"/>
          <w:sz w:val="24"/>
          <w:szCs w:val="24"/>
        </w:rPr>
        <w:t>»</w:t>
      </w:r>
      <w:r w:rsidR="00A877B4" w:rsidRPr="00C75D8E">
        <w:rPr>
          <w:rFonts w:ascii="Times New Roman" w:hAnsi="Times New Roman" w:cs="Times New Roman"/>
          <w:sz w:val="24"/>
          <w:szCs w:val="24"/>
        </w:rPr>
        <w:t>.</w:t>
      </w:r>
    </w:p>
    <w:p w:rsidR="00A877B4" w:rsidRPr="00C75D8E" w:rsidRDefault="00BB3310" w:rsidP="002B4D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2.2. </w:t>
      </w:r>
      <w:r w:rsidR="000C0421" w:rsidRPr="00C75D8E">
        <w:rPr>
          <w:rFonts w:ascii="Times New Roman" w:hAnsi="Times New Roman" w:cs="Times New Roman"/>
          <w:sz w:val="24"/>
          <w:szCs w:val="24"/>
        </w:rPr>
        <w:t xml:space="preserve">Муниципальную услугу </w:t>
      </w:r>
      <w:r w:rsidR="00A877B4" w:rsidRPr="00C75D8E">
        <w:rPr>
          <w:rFonts w:ascii="Times New Roman" w:hAnsi="Times New Roman" w:cs="Times New Roman"/>
          <w:sz w:val="24"/>
          <w:szCs w:val="24"/>
        </w:rPr>
        <w:t>предоставляют:</w:t>
      </w:r>
    </w:p>
    <w:p w:rsidR="005655C7" w:rsidRDefault="000C65BF" w:rsidP="002B4DF7">
      <w:pPr>
        <w:autoSpaceDE w:val="0"/>
        <w:autoSpaceDN w:val="0"/>
        <w:adjustRightInd w:val="0"/>
        <w:ind w:firstLine="720"/>
        <w:jc w:val="both"/>
        <w:outlineLvl w:val="2"/>
      </w:pPr>
      <w:r w:rsidRPr="000C65BF">
        <w:t>Администрация муниципального образования Ломоносовский муниципаль</w:t>
      </w:r>
      <w:r w:rsidR="00266EE1">
        <w:t>ный район Ленинградской области.</w:t>
      </w:r>
      <w:r w:rsidRPr="000C65BF">
        <w:t xml:space="preserve"> </w:t>
      </w:r>
    </w:p>
    <w:p w:rsidR="005655C7" w:rsidRPr="007939F2" w:rsidRDefault="00B5207F" w:rsidP="00B5207F">
      <w:pPr>
        <w:autoSpaceDE w:val="0"/>
        <w:autoSpaceDN w:val="0"/>
        <w:adjustRightInd w:val="0"/>
        <w:jc w:val="both"/>
      </w:pPr>
      <w:r w:rsidRPr="007939F2">
        <w:t xml:space="preserve">         </w:t>
      </w:r>
      <w:r w:rsidR="005655C7" w:rsidRPr="007939F2">
        <w:t xml:space="preserve"> </w:t>
      </w:r>
      <w:proofErr w:type="gramStart"/>
      <w:r w:rsidR="005655C7" w:rsidRPr="00B44CDB">
        <w:t>Ответственные за предоставление муниципальной услуги:</w:t>
      </w:r>
      <w:proofErr w:type="gramEnd"/>
    </w:p>
    <w:p w:rsidR="005655C7" w:rsidRPr="007939F2" w:rsidRDefault="005655C7" w:rsidP="005655C7">
      <w:pPr>
        <w:ind w:firstLine="709"/>
        <w:contextualSpacing/>
        <w:jc w:val="both"/>
      </w:pPr>
      <w:r w:rsidRPr="007939F2">
        <w:t>Комитет по управлению муниципальным имуществом и градостроительной деятельности администрации муниципального образования Ломоносовский муниципальный район Ленинградской области (далее –  КУМИ).</w:t>
      </w:r>
    </w:p>
    <w:p w:rsidR="005655C7" w:rsidRPr="007939F2" w:rsidRDefault="005655C7" w:rsidP="005655C7">
      <w:pPr>
        <w:ind w:firstLine="709"/>
        <w:jc w:val="both"/>
      </w:pPr>
      <w:r w:rsidRPr="007939F2">
        <w:t>Структурные подразделения администрации, участвующие в предоставлении муниципальной услуги:</w:t>
      </w:r>
    </w:p>
    <w:p w:rsidR="005655C7" w:rsidRPr="007939F2" w:rsidRDefault="005655C7" w:rsidP="005655C7">
      <w:pPr>
        <w:ind w:firstLine="709"/>
        <w:jc w:val="both"/>
      </w:pPr>
      <w:r w:rsidRPr="007939F2">
        <w:t>отдел документооборота Управления по взаимодействию с органами местного самоуправления</w:t>
      </w:r>
      <w:r w:rsidR="0092195E">
        <w:t xml:space="preserve"> и</w:t>
      </w:r>
      <w:r w:rsidRPr="007939F2">
        <w:t xml:space="preserve"> организационной работе администрации муниципального образования Ломоносовский муниципальный район Ленинградской области (далее - Отдел документооборота);</w:t>
      </w:r>
    </w:p>
    <w:p w:rsidR="00105C12" w:rsidRPr="007939F2" w:rsidRDefault="00105C12" w:rsidP="00105C12">
      <w:pPr>
        <w:ind w:firstLine="709"/>
        <w:jc w:val="both"/>
      </w:pPr>
      <w:r w:rsidRPr="007939F2">
        <w:t>отдел по землепользованию Комитета по управлению муниципальным имуществом и градостроительной деятельности администрации муниципального образования Ломоносовский муниципальный район Ленинградской области (далее – Отдел по землепользованию</w:t>
      </w:r>
      <w:r w:rsidR="008B547C" w:rsidRPr="007939F2">
        <w:t>);</w:t>
      </w:r>
    </w:p>
    <w:p w:rsidR="005655C7" w:rsidRPr="007939F2" w:rsidRDefault="005655C7" w:rsidP="005655C7">
      <w:pPr>
        <w:ind w:firstLine="709"/>
        <w:jc w:val="both"/>
      </w:pPr>
      <w:r w:rsidRPr="00B44CDB">
        <w:t>отдел по архитектуре Комитета</w:t>
      </w:r>
      <w:r w:rsidRPr="007939F2">
        <w:t xml:space="preserve"> по управлению муниципальным имуществом и градостроительной деятельности администрации муниципального образования Ломоносовский муниципальный район Ленинградской области </w:t>
      </w:r>
      <w:r w:rsidR="00AC5448" w:rsidRPr="007939F2">
        <w:t>(далее – Отдел по архитектуре).</w:t>
      </w:r>
    </w:p>
    <w:p w:rsidR="00FD5FEA" w:rsidRDefault="00FD5FEA" w:rsidP="002B4DF7">
      <w:pPr>
        <w:pStyle w:val="ConsPlusNormal"/>
        <w:ind w:firstLine="709"/>
        <w:jc w:val="both"/>
        <w:rPr>
          <w:rFonts w:ascii="Times New Roman" w:hAnsi="Times New Roman"/>
          <w:sz w:val="24"/>
          <w:szCs w:val="24"/>
        </w:rPr>
      </w:pPr>
      <w:r w:rsidRPr="00707103">
        <w:rPr>
          <w:rFonts w:ascii="Times New Roman" w:hAnsi="Times New Roman" w:cs="Times New Roman"/>
          <w:sz w:val="24"/>
          <w:szCs w:val="24"/>
        </w:rPr>
        <w:t>Информация о местах нахождения и графике работы, ч</w:t>
      </w:r>
      <w:r w:rsidRPr="00707103">
        <w:rPr>
          <w:rFonts w:ascii="Times New Roman" w:hAnsi="Times New Roman"/>
          <w:sz w:val="24"/>
          <w:szCs w:val="24"/>
        </w:rPr>
        <w:t>асы приема корреспонденции Администрац</w:t>
      </w:r>
      <w:proofErr w:type="gramStart"/>
      <w:r w:rsidRPr="00707103">
        <w:rPr>
          <w:rFonts w:ascii="Times New Roman" w:hAnsi="Times New Roman"/>
          <w:sz w:val="24"/>
          <w:szCs w:val="24"/>
        </w:rPr>
        <w:t>ии и ее</w:t>
      </w:r>
      <w:proofErr w:type="gramEnd"/>
      <w:r w:rsidRPr="00707103">
        <w:rPr>
          <w:rFonts w:ascii="Times New Roman" w:hAnsi="Times New Roman"/>
          <w:sz w:val="24"/>
          <w:szCs w:val="24"/>
        </w:rPr>
        <w:t xml:space="preserve"> структурных подразделений,</w:t>
      </w:r>
      <w:r w:rsidR="00707103" w:rsidRPr="00707103">
        <w:rPr>
          <w:rFonts w:ascii="Times New Roman" w:hAnsi="Times New Roman" w:cs="Times New Roman"/>
          <w:sz w:val="24"/>
          <w:szCs w:val="24"/>
        </w:rPr>
        <w:t xml:space="preserve"> справочных телефонах </w:t>
      </w:r>
      <w:r w:rsidR="00707103" w:rsidRPr="00707103">
        <w:rPr>
          <w:rFonts w:ascii="Times New Roman" w:hAnsi="Times New Roman"/>
          <w:sz w:val="24"/>
          <w:szCs w:val="24"/>
        </w:rPr>
        <w:t>для получения информации</w:t>
      </w:r>
      <w:r w:rsidR="00707103" w:rsidRPr="00707103">
        <w:rPr>
          <w:rFonts w:ascii="Times New Roman" w:hAnsi="Times New Roman" w:cs="Times New Roman"/>
          <w:sz w:val="24"/>
          <w:szCs w:val="24"/>
        </w:rPr>
        <w:t xml:space="preserve"> и адресах электронной почты</w:t>
      </w:r>
      <w:r w:rsidRPr="00707103">
        <w:rPr>
          <w:rFonts w:ascii="Times New Roman" w:hAnsi="Times New Roman"/>
          <w:sz w:val="24"/>
          <w:szCs w:val="24"/>
        </w:rPr>
        <w:t xml:space="preserve"> </w:t>
      </w:r>
      <w:r w:rsidR="00707103">
        <w:rPr>
          <w:rFonts w:ascii="Times New Roman" w:hAnsi="Times New Roman"/>
          <w:sz w:val="24"/>
          <w:szCs w:val="24"/>
        </w:rPr>
        <w:t>связа</w:t>
      </w:r>
      <w:r w:rsidRPr="00707103">
        <w:rPr>
          <w:rFonts w:ascii="Times New Roman" w:hAnsi="Times New Roman"/>
          <w:sz w:val="24"/>
          <w:szCs w:val="24"/>
        </w:rPr>
        <w:t xml:space="preserve">нной с предоставлением муниципальной услуги приведены </w:t>
      </w:r>
      <w:r w:rsidRPr="00B44CDB">
        <w:rPr>
          <w:rFonts w:ascii="Times New Roman" w:hAnsi="Times New Roman"/>
          <w:sz w:val="24"/>
          <w:szCs w:val="24"/>
        </w:rPr>
        <w:t>в</w:t>
      </w:r>
      <w:r w:rsidRPr="00B44CDB">
        <w:rPr>
          <w:rFonts w:ascii="Times New Roman" w:hAnsi="Times New Roman" w:cs="Times New Roman"/>
          <w:sz w:val="24"/>
          <w:szCs w:val="24"/>
        </w:rPr>
        <w:t xml:space="preserve"> Приложении </w:t>
      </w:r>
      <w:r w:rsidR="004507E1">
        <w:rPr>
          <w:rFonts w:ascii="Times New Roman" w:hAnsi="Times New Roman" w:cs="Times New Roman"/>
          <w:sz w:val="24"/>
          <w:szCs w:val="24"/>
        </w:rPr>
        <w:t>6</w:t>
      </w:r>
      <w:r w:rsidRPr="00707103">
        <w:rPr>
          <w:rFonts w:ascii="Times New Roman" w:hAnsi="Times New Roman"/>
          <w:sz w:val="24"/>
          <w:szCs w:val="24"/>
        </w:rPr>
        <w:t xml:space="preserve"> к настоящему Административному регламенту.</w:t>
      </w:r>
    </w:p>
    <w:p w:rsidR="00A877B4" w:rsidRDefault="00E46438" w:rsidP="002B4DF7">
      <w:pPr>
        <w:pStyle w:val="ConsPlusNormal"/>
        <w:ind w:firstLine="709"/>
        <w:jc w:val="both"/>
        <w:rPr>
          <w:rFonts w:ascii="Times New Roman" w:hAnsi="Times New Roman" w:cs="Times New Roman"/>
          <w:sz w:val="24"/>
          <w:szCs w:val="24"/>
        </w:rPr>
      </w:pPr>
      <w:r w:rsidRPr="00E233F1">
        <w:rPr>
          <w:rFonts w:ascii="Times New Roman" w:hAnsi="Times New Roman" w:cs="Times New Roman"/>
          <w:sz w:val="24"/>
          <w:szCs w:val="24"/>
        </w:rPr>
        <w:t xml:space="preserve">2.2.1. </w:t>
      </w:r>
      <w:r w:rsidR="00A877B4" w:rsidRPr="00E233F1">
        <w:rPr>
          <w:rFonts w:ascii="Times New Roman" w:hAnsi="Times New Roman" w:cs="Times New Roman"/>
          <w:sz w:val="24"/>
          <w:szCs w:val="24"/>
        </w:rPr>
        <w:t>В предоставлении услуги участвуют:</w:t>
      </w:r>
    </w:p>
    <w:p w:rsidR="00A877B4" w:rsidRPr="00B44CDB" w:rsidRDefault="00AC5448" w:rsidP="002B4D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748CC" w:rsidRPr="00C75D8E">
        <w:rPr>
          <w:rFonts w:ascii="Times New Roman" w:hAnsi="Times New Roman" w:cs="Times New Roman"/>
          <w:sz w:val="24"/>
          <w:szCs w:val="24"/>
        </w:rPr>
        <w:t>Г</w:t>
      </w:r>
      <w:r w:rsidR="00A877B4" w:rsidRPr="00C75D8E">
        <w:rPr>
          <w:rFonts w:ascii="Times New Roman" w:hAnsi="Times New Roman" w:cs="Times New Roman"/>
          <w:sz w:val="24"/>
          <w:szCs w:val="24"/>
        </w:rPr>
        <w:t xml:space="preserve">осударственное бюджетное учреждение Ленинградской области </w:t>
      </w:r>
      <w:r w:rsidR="00586FEC" w:rsidRPr="00B44CDB">
        <w:rPr>
          <w:rFonts w:ascii="Times New Roman" w:hAnsi="Times New Roman" w:cs="Times New Roman"/>
          <w:sz w:val="24"/>
          <w:szCs w:val="24"/>
        </w:rPr>
        <w:t>«</w:t>
      </w:r>
      <w:r w:rsidR="00A877B4" w:rsidRPr="00B44CDB">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B44CDB">
        <w:rPr>
          <w:rFonts w:ascii="Times New Roman" w:hAnsi="Times New Roman" w:cs="Times New Roman"/>
          <w:sz w:val="24"/>
          <w:szCs w:val="24"/>
        </w:rPr>
        <w:t>»</w:t>
      </w:r>
      <w:r w:rsidR="00A877B4" w:rsidRPr="00B44CDB">
        <w:rPr>
          <w:rFonts w:ascii="Times New Roman" w:hAnsi="Times New Roman" w:cs="Times New Roman"/>
          <w:sz w:val="24"/>
          <w:szCs w:val="24"/>
        </w:rPr>
        <w:t xml:space="preserve"> (сокращенное наименование - ГБУ ЛО </w:t>
      </w:r>
      <w:r w:rsidR="00586FEC" w:rsidRPr="00B44CDB">
        <w:rPr>
          <w:rFonts w:ascii="Times New Roman" w:hAnsi="Times New Roman" w:cs="Times New Roman"/>
          <w:sz w:val="24"/>
          <w:szCs w:val="24"/>
        </w:rPr>
        <w:t>«</w:t>
      </w:r>
      <w:r w:rsidR="00A877B4" w:rsidRPr="00B44CDB">
        <w:rPr>
          <w:rFonts w:ascii="Times New Roman" w:hAnsi="Times New Roman" w:cs="Times New Roman"/>
          <w:sz w:val="24"/>
          <w:szCs w:val="24"/>
        </w:rPr>
        <w:t>МФЦ</w:t>
      </w:r>
      <w:r w:rsidR="00586FEC" w:rsidRPr="00B44CDB">
        <w:rPr>
          <w:rFonts w:ascii="Times New Roman" w:hAnsi="Times New Roman" w:cs="Times New Roman"/>
          <w:sz w:val="24"/>
          <w:szCs w:val="24"/>
        </w:rPr>
        <w:t>»</w:t>
      </w:r>
      <w:r w:rsidR="00A877B4" w:rsidRPr="00B44CDB">
        <w:rPr>
          <w:rFonts w:ascii="Times New Roman" w:hAnsi="Times New Roman" w:cs="Times New Roman"/>
          <w:sz w:val="24"/>
          <w:szCs w:val="24"/>
        </w:rPr>
        <w:t>);</w:t>
      </w:r>
    </w:p>
    <w:p w:rsidR="00FD5FEA" w:rsidRDefault="00FD5FEA" w:rsidP="00FD5FEA">
      <w:pPr>
        <w:ind w:firstLine="709"/>
        <w:contextualSpacing/>
        <w:jc w:val="both"/>
      </w:pPr>
      <w:r w:rsidRPr="00B44CDB">
        <w:t xml:space="preserve">Информация о местах нахождения и графике работы, справочных телефонах и адресах электронной почты МФЦ приведена в Приложении № </w:t>
      </w:r>
      <w:r w:rsidR="004507E1">
        <w:t>7</w:t>
      </w:r>
      <w:r w:rsidRPr="00B44CDB">
        <w:t>.</w:t>
      </w:r>
    </w:p>
    <w:p w:rsidR="001A6000" w:rsidRPr="00C75D8E" w:rsidRDefault="009748CC" w:rsidP="002B4DF7">
      <w:pPr>
        <w:ind w:firstLine="720"/>
        <w:jc w:val="both"/>
      </w:pPr>
      <w:r w:rsidRPr="00C75D8E">
        <w:t xml:space="preserve">- </w:t>
      </w:r>
      <w:r w:rsidR="00AC5448">
        <w:t xml:space="preserve">  </w:t>
      </w:r>
      <w:r w:rsidRPr="00C75D8E">
        <w:t>Управление ф</w:t>
      </w:r>
      <w:r w:rsidR="001A6000" w:rsidRPr="00C75D8E">
        <w:t>едеральн</w:t>
      </w:r>
      <w:r w:rsidRPr="00C75D8E">
        <w:t>ой</w:t>
      </w:r>
      <w:r w:rsidR="001A6000" w:rsidRPr="00C75D8E">
        <w:t xml:space="preserve"> налогов</w:t>
      </w:r>
      <w:r w:rsidRPr="00C75D8E">
        <w:t>ой</w:t>
      </w:r>
      <w:r w:rsidR="001A6000" w:rsidRPr="00C75D8E">
        <w:t xml:space="preserve"> служб</w:t>
      </w:r>
      <w:r w:rsidRPr="00C75D8E">
        <w:t>ы по Ленинградской области;</w:t>
      </w:r>
    </w:p>
    <w:p w:rsidR="00047B57" w:rsidRPr="00B44CDB" w:rsidRDefault="009748CC" w:rsidP="002B4DF7">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w:t>
      </w:r>
      <w:r w:rsidR="00AC5448">
        <w:rPr>
          <w:rFonts w:ascii="Times New Roman" w:hAnsi="Times New Roman" w:cs="Times New Roman"/>
          <w:sz w:val="24"/>
          <w:szCs w:val="24"/>
        </w:rPr>
        <w:t xml:space="preserve"> </w:t>
      </w:r>
      <w:r w:rsidRPr="00C75D8E">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w:t>
      </w:r>
      <w:r w:rsidRPr="00B44CDB">
        <w:rPr>
          <w:rFonts w:ascii="Times New Roman" w:hAnsi="Times New Roman" w:cs="Times New Roman"/>
          <w:sz w:val="24"/>
          <w:szCs w:val="24"/>
        </w:rPr>
        <w:t xml:space="preserve">Ленинградской области.  </w:t>
      </w:r>
    </w:p>
    <w:p w:rsidR="00A877B4" w:rsidRPr="00C75D8E" w:rsidRDefault="00240536" w:rsidP="002B4DF7">
      <w:pPr>
        <w:pStyle w:val="ConsPlusNormal"/>
        <w:ind w:firstLine="709"/>
        <w:jc w:val="both"/>
        <w:rPr>
          <w:rFonts w:ascii="Times New Roman" w:hAnsi="Times New Roman" w:cs="Times New Roman"/>
          <w:sz w:val="24"/>
          <w:szCs w:val="24"/>
        </w:rPr>
      </w:pPr>
      <w:r w:rsidRPr="00B44CDB">
        <w:rPr>
          <w:rFonts w:ascii="Times New Roman" w:hAnsi="Times New Roman" w:cs="Times New Roman"/>
          <w:sz w:val="24"/>
          <w:szCs w:val="24"/>
        </w:rPr>
        <w:t xml:space="preserve"> </w:t>
      </w:r>
      <w:r w:rsidR="00E46438" w:rsidRPr="00B44CDB">
        <w:rPr>
          <w:rFonts w:ascii="Times New Roman" w:hAnsi="Times New Roman" w:cs="Times New Roman"/>
          <w:sz w:val="24"/>
          <w:szCs w:val="24"/>
        </w:rPr>
        <w:t>2.</w:t>
      </w:r>
      <w:r w:rsidR="00E16234" w:rsidRPr="00B44CDB">
        <w:rPr>
          <w:rFonts w:ascii="Times New Roman" w:hAnsi="Times New Roman" w:cs="Times New Roman"/>
          <w:sz w:val="24"/>
          <w:szCs w:val="24"/>
        </w:rPr>
        <w:t>2</w:t>
      </w:r>
      <w:r w:rsidR="00E46438" w:rsidRPr="00B44CDB">
        <w:rPr>
          <w:rFonts w:ascii="Times New Roman" w:hAnsi="Times New Roman" w:cs="Times New Roman"/>
          <w:sz w:val="24"/>
          <w:szCs w:val="24"/>
        </w:rPr>
        <w:t>.</w:t>
      </w:r>
      <w:r w:rsidR="00E16234" w:rsidRPr="00B44CDB">
        <w:rPr>
          <w:rFonts w:ascii="Times New Roman" w:hAnsi="Times New Roman" w:cs="Times New Roman"/>
          <w:sz w:val="24"/>
          <w:szCs w:val="24"/>
        </w:rPr>
        <w:t>2.</w:t>
      </w:r>
      <w:r w:rsidR="00E46438" w:rsidRPr="00B44CDB">
        <w:rPr>
          <w:rFonts w:ascii="Times New Roman" w:hAnsi="Times New Roman" w:cs="Times New Roman"/>
          <w:sz w:val="24"/>
          <w:szCs w:val="24"/>
        </w:rPr>
        <w:t xml:space="preserve"> </w:t>
      </w:r>
      <w:r w:rsidR="00BB3310" w:rsidRPr="00B44CDB">
        <w:rPr>
          <w:rFonts w:ascii="Times New Roman" w:hAnsi="Times New Roman" w:cs="Times New Roman"/>
          <w:sz w:val="24"/>
          <w:szCs w:val="24"/>
        </w:rPr>
        <w:t>Ходатайство</w:t>
      </w:r>
      <w:r w:rsidR="00A011BE" w:rsidRPr="00B44CDB">
        <w:rPr>
          <w:rFonts w:ascii="Times New Roman" w:hAnsi="Times New Roman" w:cs="Times New Roman"/>
          <w:sz w:val="24"/>
          <w:szCs w:val="24"/>
        </w:rPr>
        <w:t xml:space="preserve"> </w:t>
      </w:r>
      <w:r w:rsidR="00031482" w:rsidRPr="00B44CDB">
        <w:rPr>
          <w:rFonts w:ascii="Times New Roman" w:hAnsi="Times New Roman" w:cs="Times New Roman"/>
          <w:sz w:val="24"/>
          <w:szCs w:val="24"/>
        </w:rPr>
        <w:t>на установление публичного с</w:t>
      </w:r>
      <w:r w:rsidR="0092195E">
        <w:rPr>
          <w:rFonts w:ascii="Times New Roman" w:hAnsi="Times New Roman" w:cs="Times New Roman"/>
          <w:sz w:val="24"/>
          <w:szCs w:val="24"/>
        </w:rPr>
        <w:t xml:space="preserve">ервитута (далее - Ходатайство) </w:t>
      </w:r>
      <w:r w:rsidR="00A877B4" w:rsidRPr="00C75D8E">
        <w:rPr>
          <w:rFonts w:ascii="Times New Roman" w:hAnsi="Times New Roman" w:cs="Times New Roman"/>
          <w:sz w:val="24"/>
          <w:szCs w:val="24"/>
        </w:rPr>
        <w:t>с комплектом документов принимается</w:t>
      </w:r>
      <w:r w:rsidR="000C3186">
        <w:rPr>
          <w:rFonts w:ascii="Times New Roman" w:hAnsi="Times New Roman" w:cs="Times New Roman"/>
          <w:sz w:val="24"/>
          <w:szCs w:val="24"/>
        </w:rPr>
        <w:t>:</w:t>
      </w:r>
    </w:p>
    <w:p w:rsidR="00A877B4" w:rsidRPr="00C75D8E" w:rsidRDefault="00A877B4" w:rsidP="002B4DF7">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1) при личной явке:</w:t>
      </w:r>
    </w:p>
    <w:p w:rsidR="00A877B4" w:rsidRPr="00C75D8E" w:rsidRDefault="000C3186" w:rsidP="002B4D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46438">
        <w:rPr>
          <w:rFonts w:ascii="Times New Roman" w:hAnsi="Times New Roman" w:cs="Times New Roman"/>
          <w:sz w:val="24"/>
          <w:szCs w:val="24"/>
        </w:rPr>
        <w:t xml:space="preserve"> </w:t>
      </w:r>
      <w:r>
        <w:rPr>
          <w:rFonts w:ascii="Times New Roman" w:hAnsi="Times New Roman" w:cs="Times New Roman"/>
          <w:sz w:val="24"/>
          <w:szCs w:val="24"/>
        </w:rPr>
        <w:t xml:space="preserve">- </w:t>
      </w:r>
      <w:r w:rsidR="00E46438">
        <w:rPr>
          <w:rFonts w:ascii="Times New Roman" w:hAnsi="Times New Roman" w:cs="Times New Roman"/>
          <w:sz w:val="24"/>
          <w:szCs w:val="24"/>
        </w:rPr>
        <w:t xml:space="preserve"> </w:t>
      </w:r>
      <w:r w:rsidR="00A877B4" w:rsidRPr="00C75D8E">
        <w:rPr>
          <w:rFonts w:ascii="Times New Roman" w:hAnsi="Times New Roman" w:cs="Times New Roman"/>
          <w:sz w:val="24"/>
          <w:szCs w:val="24"/>
        </w:rPr>
        <w:t>в Администрации;</w:t>
      </w:r>
    </w:p>
    <w:p w:rsidR="00A877B4" w:rsidRPr="00C75D8E" w:rsidRDefault="00E46438"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3186">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в филиалах, отделах, удаленных рабочих местах ГБУ ЛО </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 xml:space="preserve"> (при наличии соглашения);</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 без личной явки:</w:t>
      </w:r>
    </w:p>
    <w:p w:rsidR="00A877B4" w:rsidRPr="00C75D8E" w:rsidRDefault="000C3186"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почтовым отправлением в Администрацию;</w:t>
      </w:r>
    </w:p>
    <w:p w:rsidR="00A877B4" w:rsidRDefault="000C3186"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C75D8E" w:rsidRDefault="00A877B4" w:rsidP="00481E9B">
      <w:pPr>
        <w:pStyle w:val="ConsPlusNormal"/>
        <w:ind w:firstLine="709"/>
        <w:jc w:val="both"/>
        <w:rPr>
          <w:rFonts w:ascii="Times New Roman" w:hAnsi="Times New Roman" w:cs="Times New Roman"/>
          <w:sz w:val="24"/>
          <w:szCs w:val="24"/>
        </w:rPr>
      </w:pPr>
      <w:r w:rsidRPr="00E233F1">
        <w:rPr>
          <w:rFonts w:ascii="Times New Roman" w:hAnsi="Times New Roman" w:cs="Times New Roman"/>
          <w:sz w:val="24"/>
          <w:szCs w:val="24"/>
        </w:rPr>
        <w:t xml:space="preserve">Заявитель может записаться на прием для подачи </w:t>
      </w:r>
      <w:r w:rsidR="00BB3310" w:rsidRPr="00E233F1">
        <w:rPr>
          <w:rFonts w:ascii="Times New Roman" w:hAnsi="Times New Roman" w:cs="Times New Roman"/>
          <w:sz w:val="24"/>
          <w:szCs w:val="24"/>
        </w:rPr>
        <w:t xml:space="preserve">ходатайства </w:t>
      </w:r>
      <w:r w:rsidRPr="00E233F1">
        <w:rPr>
          <w:rFonts w:ascii="Times New Roman" w:hAnsi="Times New Roman" w:cs="Times New Roman"/>
          <w:sz w:val="24"/>
          <w:szCs w:val="24"/>
        </w:rPr>
        <w:t xml:space="preserve">о предоставлении услуги </w:t>
      </w:r>
      <w:r w:rsidRPr="00E233F1">
        <w:rPr>
          <w:rFonts w:ascii="Times New Roman" w:hAnsi="Times New Roman" w:cs="Times New Roman"/>
          <w:sz w:val="24"/>
          <w:szCs w:val="24"/>
        </w:rPr>
        <w:lastRenderedPageBreak/>
        <w:t>следующими способами: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1) посредством ПГУ ЛО/ЕПГУ - в Администрацию, МФЦ;</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 посредством сайта ОМСУ, МФЦ (при технической реализации) - в Администрацию, МФЦ;</w:t>
      </w:r>
    </w:p>
    <w:p w:rsidR="00A877B4" w:rsidRDefault="000C0421"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w:t>
      </w:r>
      <w:r w:rsidR="00A877B4" w:rsidRPr="00C75D8E">
        <w:rPr>
          <w:rFonts w:ascii="Times New Roman" w:hAnsi="Times New Roman" w:cs="Times New Roman"/>
          <w:sz w:val="24"/>
          <w:szCs w:val="24"/>
        </w:rPr>
        <w:t>) по телефону - в Администрацию, МФЦ.</w:t>
      </w:r>
    </w:p>
    <w:p w:rsidR="001A7EE6" w:rsidRDefault="001B2420" w:rsidP="001A7EE6">
      <w:pPr>
        <w:ind w:firstLine="540"/>
        <w:jc w:val="both"/>
        <w:rPr>
          <w:rFonts w:ascii="Verdana" w:hAnsi="Verdana"/>
          <w:sz w:val="21"/>
          <w:szCs w:val="21"/>
        </w:rPr>
      </w:pPr>
      <w:proofErr w:type="gramStart"/>
      <w:r w:rsidRPr="00B44CDB">
        <w:t xml:space="preserve">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Земельным кодексом </w:t>
      </w:r>
      <w:r w:rsidR="008F04FD" w:rsidRPr="00B44CDB">
        <w:t>Российской Федерации</w:t>
      </w:r>
      <w:r w:rsidR="001A7EE6" w:rsidRPr="001A7EE6">
        <w:t xml:space="preserve"> </w:t>
      </w:r>
      <w:r w:rsidR="001A7EE6">
        <w:t>для ходатайства об изъятии земельных участков для государственных или муниципальных нужд.</w:t>
      </w:r>
      <w:proofErr w:type="gramEnd"/>
    </w:p>
    <w:p w:rsidR="00A877B4" w:rsidRDefault="00A877B4" w:rsidP="001B2420">
      <w:pPr>
        <w:pStyle w:val="ConsPlusNormal"/>
        <w:ind w:firstLine="709"/>
        <w:jc w:val="both"/>
        <w:rPr>
          <w:rFonts w:ascii="Times New Roman" w:hAnsi="Times New Roman" w:cs="Times New Roman"/>
          <w:sz w:val="24"/>
          <w:szCs w:val="24"/>
        </w:rPr>
      </w:pPr>
      <w:r w:rsidRPr="00E233F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B547C" w:rsidRPr="001B2420" w:rsidRDefault="00723BC8" w:rsidP="008B547C">
      <w:pPr>
        <w:autoSpaceDE w:val="0"/>
        <w:autoSpaceDN w:val="0"/>
        <w:adjustRightInd w:val="0"/>
        <w:ind w:firstLine="709"/>
        <w:contextualSpacing/>
        <w:jc w:val="both"/>
      </w:pPr>
      <w:r>
        <w:t xml:space="preserve">2.2.3. </w:t>
      </w:r>
      <w:r w:rsidR="008B547C" w:rsidRPr="001B2420">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8B547C" w:rsidRPr="001B2420" w:rsidRDefault="008B547C" w:rsidP="008B547C">
      <w:pPr>
        <w:autoSpaceDE w:val="0"/>
        <w:autoSpaceDN w:val="0"/>
        <w:adjustRightInd w:val="0"/>
        <w:contextualSpacing/>
        <w:jc w:val="both"/>
      </w:pPr>
      <w:r w:rsidRPr="001B2420">
        <w:t xml:space="preserve">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8B547C" w:rsidRPr="001B2420" w:rsidRDefault="008B547C" w:rsidP="008B547C">
      <w:pPr>
        <w:autoSpaceDE w:val="0"/>
        <w:autoSpaceDN w:val="0"/>
        <w:adjustRightInd w:val="0"/>
        <w:ind w:firstLine="709"/>
        <w:contextualSpacing/>
        <w:jc w:val="both"/>
      </w:pPr>
      <w:r w:rsidRPr="001B2420">
        <w:t xml:space="preserve">Электронный адрес Портала государственных и муниципальных услуг (функций) Ленинградской области (далее – ПГУ ЛО): </w:t>
      </w:r>
      <w:hyperlink r:id="rId8" w:history="1">
        <w:r w:rsidRPr="001B2420">
          <w:rPr>
            <w:u w:val="single"/>
          </w:rPr>
          <w:t>http://gu.lenobl.ru/</w:t>
        </w:r>
      </w:hyperlink>
      <w:r w:rsidRPr="001B2420">
        <w:t>;</w:t>
      </w:r>
    </w:p>
    <w:p w:rsidR="008B547C" w:rsidRPr="001B2420" w:rsidRDefault="008B547C" w:rsidP="008B547C">
      <w:pPr>
        <w:autoSpaceDE w:val="0"/>
        <w:autoSpaceDN w:val="0"/>
        <w:adjustRightInd w:val="0"/>
        <w:ind w:firstLine="709"/>
        <w:contextualSpacing/>
        <w:jc w:val="both"/>
      </w:pPr>
      <w:r w:rsidRPr="001B2420">
        <w:t xml:space="preserve">Электронный адрес официального сайта </w:t>
      </w:r>
      <w:r w:rsidR="00C815AF">
        <w:t xml:space="preserve">муниципального образования Ломоносовский муниципальный район </w:t>
      </w:r>
      <w:r w:rsidRPr="001B2420">
        <w:t xml:space="preserve">Ленинградской области </w:t>
      </w:r>
      <w:hyperlink r:id="rId9" w:history="1">
        <w:r w:rsidRPr="001B2420">
          <w:rPr>
            <w:u w:val="single"/>
          </w:rPr>
          <w:t>http://www.lenobl.ru/</w:t>
        </w:r>
      </w:hyperlink>
      <w:r w:rsidRPr="001B2420">
        <w:t>;</w:t>
      </w:r>
    </w:p>
    <w:p w:rsidR="008B547C" w:rsidRDefault="008B547C" w:rsidP="008B547C">
      <w:pPr>
        <w:autoSpaceDE w:val="0"/>
        <w:autoSpaceDN w:val="0"/>
        <w:adjustRightInd w:val="0"/>
        <w:ind w:firstLine="709"/>
        <w:contextualSpacing/>
        <w:jc w:val="both"/>
      </w:pPr>
      <w:r w:rsidRPr="001B2420">
        <w:t>Электронный адрес официального сайта органа местного самоуправления http://</w:t>
      </w:r>
      <w:hyperlink r:id="rId10" w:history="1">
        <w:r w:rsidRPr="001B2420">
          <w:rPr>
            <w:lang w:val="en-US"/>
          </w:rPr>
          <w:t>www</w:t>
        </w:r>
        <w:r w:rsidRPr="001B2420">
          <w:t>.</w:t>
        </w:r>
        <w:proofErr w:type="spellStart"/>
        <w:r w:rsidRPr="001B2420">
          <w:rPr>
            <w:lang w:val="en-US"/>
          </w:rPr>
          <w:t>lomonosovlo</w:t>
        </w:r>
        <w:proofErr w:type="spellEnd"/>
        <w:r w:rsidRPr="001B2420">
          <w:t>.</w:t>
        </w:r>
        <w:proofErr w:type="spellStart"/>
        <w:r w:rsidRPr="001B2420">
          <w:rPr>
            <w:lang w:val="en-US"/>
          </w:rPr>
          <w:t>ru</w:t>
        </w:r>
        <w:proofErr w:type="spellEnd"/>
      </w:hyperlink>
      <w:r w:rsidRPr="001B2420">
        <w:t>.</w:t>
      </w:r>
    </w:p>
    <w:p w:rsidR="00D2141B" w:rsidRPr="00B44CDB" w:rsidRDefault="00D2141B" w:rsidP="00D2141B">
      <w:pPr>
        <w:autoSpaceDE w:val="0"/>
        <w:autoSpaceDN w:val="0"/>
        <w:adjustRightInd w:val="0"/>
        <w:ind w:firstLine="709"/>
        <w:contextualSpacing/>
        <w:jc w:val="both"/>
      </w:pPr>
      <w:proofErr w:type="gramStart"/>
      <w:r w:rsidRPr="00B44CDB">
        <w:t>Письменные обращения заинтересованных лиц, поступившие почтовой корреспонденцией, по адресу: 198412, Санкт-Петербург, г. Ломоносов, ул. Владимирская, д. 19/15, а также в электронном виде на электронный адрес органа местного самоуправления: http://</w:t>
      </w:r>
      <w:hyperlink r:id="rId11" w:history="1">
        <w:r w:rsidRPr="00B44CDB">
          <w:rPr>
            <w:lang w:val="en-US"/>
          </w:rPr>
          <w:t>www</w:t>
        </w:r>
        <w:r w:rsidRPr="00B44CDB">
          <w:t>.</w:t>
        </w:r>
        <w:proofErr w:type="spellStart"/>
        <w:r w:rsidRPr="00B44CDB">
          <w:rPr>
            <w:lang w:val="en-US"/>
          </w:rPr>
          <w:t>lomonosovlo</w:t>
        </w:r>
        <w:proofErr w:type="spellEnd"/>
        <w:r w:rsidRPr="00B44CDB">
          <w:t>.</w:t>
        </w:r>
        <w:proofErr w:type="spellStart"/>
        <w:r w:rsidRPr="00B44CDB">
          <w:rPr>
            <w:lang w:val="en-US"/>
          </w:rPr>
          <w:t>ru</w:t>
        </w:r>
        <w:proofErr w:type="spellEnd"/>
      </w:hyperlink>
      <w:r w:rsidRPr="00B44CDB">
        <w:t xml:space="preserve"> рассматриваются органом местного самоуправления в порядке ч. 1 ст. 12 Федерального закона от 02.05.2006 № 59 «О порядке рассмотрения обращений граждан Российской Федерации» в течение 30 дней со</w:t>
      </w:r>
      <w:proofErr w:type="gramEnd"/>
      <w:r w:rsidRPr="00B44CDB">
        <w:t xml:space="preserve"> дня регистрации письменного обращения, в том числе в форме электронного документа.</w:t>
      </w:r>
    </w:p>
    <w:p w:rsidR="00D2141B" w:rsidRPr="00B44CDB" w:rsidRDefault="0093072D" w:rsidP="00D2141B">
      <w:pPr>
        <w:autoSpaceDE w:val="0"/>
        <w:autoSpaceDN w:val="0"/>
        <w:adjustRightInd w:val="0"/>
        <w:ind w:firstLine="709"/>
        <w:contextualSpacing/>
        <w:jc w:val="both"/>
      </w:pPr>
      <w:r w:rsidRPr="00B44CDB">
        <w:t xml:space="preserve">2.2.4. </w:t>
      </w:r>
      <w:r w:rsidR="00D2141B" w:rsidRPr="00B44CDB">
        <w:t xml:space="preserve"> Информирование об исполнении муниципальной услуги осуществляется в устной, письменной или электронной форме. </w:t>
      </w:r>
    </w:p>
    <w:p w:rsidR="00D2141B" w:rsidRPr="00B44CDB" w:rsidRDefault="0093072D" w:rsidP="00D2141B">
      <w:pPr>
        <w:autoSpaceDE w:val="0"/>
        <w:autoSpaceDN w:val="0"/>
        <w:adjustRightInd w:val="0"/>
        <w:ind w:firstLine="709"/>
        <w:contextualSpacing/>
        <w:jc w:val="both"/>
      </w:pPr>
      <w:r w:rsidRPr="00B44CDB">
        <w:t xml:space="preserve">2.2.5. </w:t>
      </w:r>
      <w:r w:rsidR="00D2141B" w:rsidRPr="00B44CDB">
        <w:t>Информирование заявителей в электронной форме осуществляется путем размещения информации на ПГУ ЛО.</w:t>
      </w:r>
    </w:p>
    <w:p w:rsidR="00D2141B" w:rsidRPr="00600B08" w:rsidRDefault="005A4BD8" w:rsidP="00D2141B">
      <w:pPr>
        <w:autoSpaceDE w:val="0"/>
        <w:autoSpaceDN w:val="0"/>
        <w:adjustRightInd w:val="0"/>
        <w:ind w:firstLine="709"/>
        <w:contextualSpacing/>
        <w:jc w:val="both"/>
      </w:pPr>
      <w:r w:rsidRPr="00B44CDB">
        <w:t>2.2.6.</w:t>
      </w:r>
      <w:r w:rsidR="00D2141B" w:rsidRPr="00B44CDB">
        <w:t xml:space="preserve">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11E49" w:rsidRDefault="00811E49" w:rsidP="00900C9E">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2.3. Результатом предоставления муниципальной услуги является:</w:t>
      </w:r>
    </w:p>
    <w:p w:rsidR="00E233F1" w:rsidRDefault="003B4E9D" w:rsidP="003B4E9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D2629">
        <w:rPr>
          <w:rFonts w:ascii="Times New Roman" w:hAnsi="Times New Roman" w:cs="Times New Roman"/>
          <w:sz w:val="24"/>
          <w:szCs w:val="24"/>
        </w:rPr>
        <w:t xml:space="preserve"> </w:t>
      </w:r>
      <w:r w:rsidR="00E233F1">
        <w:rPr>
          <w:rFonts w:ascii="Times New Roman" w:hAnsi="Times New Roman" w:cs="Times New Roman"/>
          <w:sz w:val="24"/>
          <w:szCs w:val="24"/>
        </w:rPr>
        <w:t>-</w:t>
      </w:r>
      <w:r w:rsidR="004D2629">
        <w:rPr>
          <w:rFonts w:ascii="Times New Roman" w:hAnsi="Times New Roman" w:cs="Times New Roman"/>
          <w:sz w:val="24"/>
          <w:szCs w:val="24"/>
        </w:rPr>
        <w:t xml:space="preserve"> </w:t>
      </w:r>
      <w:r w:rsidR="00E233F1">
        <w:rPr>
          <w:rFonts w:ascii="Times New Roman" w:hAnsi="Times New Roman" w:cs="Times New Roman"/>
          <w:sz w:val="24"/>
          <w:szCs w:val="24"/>
        </w:rPr>
        <w:t>решение об установлении публичного сервитута</w:t>
      </w:r>
      <w:r w:rsidR="004D2629">
        <w:rPr>
          <w:rFonts w:ascii="Times New Roman" w:hAnsi="Times New Roman" w:cs="Times New Roman"/>
          <w:sz w:val="24"/>
          <w:szCs w:val="24"/>
        </w:rPr>
        <w:t xml:space="preserve"> (Приложение № </w:t>
      </w:r>
      <w:r w:rsidR="00B332CA">
        <w:rPr>
          <w:rFonts w:ascii="Times New Roman" w:hAnsi="Times New Roman" w:cs="Times New Roman"/>
          <w:sz w:val="24"/>
          <w:szCs w:val="24"/>
        </w:rPr>
        <w:t>2</w:t>
      </w:r>
      <w:r w:rsidR="004D2629">
        <w:rPr>
          <w:rFonts w:ascii="Times New Roman" w:hAnsi="Times New Roman" w:cs="Times New Roman"/>
          <w:sz w:val="24"/>
          <w:szCs w:val="24"/>
        </w:rPr>
        <w:t xml:space="preserve"> к административному регламенту)</w:t>
      </w:r>
      <w:r w:rsidR="00E233F1">
        <w:rPr>
          <w:rFonts w:ascii="Times New Roman" w:hAnsi="Times New Roman" w:cs="Times New Roman"/>
          <w:sz w:val="24"/>
          <w:szCs w:val="24"/>
        </w:rPr>
        <w:t>;</w:t>
      </w:r>
    </w:p>
    <w:p w:rsidR="00E233F1" w:rsidRDefault="003B4E9D" w:rsidP="003B4E9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233F1">
        <w:rPr>
          <w:rFonts w:ascii="Times New Roman" w:hAnsi="Times New Roman" w:cs="Times New Roman"/>
          <w:sz w:val="24"/>
          <w:szCs w:val="24"/>
        </w:rPr>
        <w:t>- решение о возврате ходатайства и документов без рассмотрения</w:t>
      </w:r>
      <w:r w:rsidR="004A3DB1">
        <w:rPr>
          <w:rFonts w:ascii="Times New Roman" w:hAnsi="Times New Roman" w:cs="Times New Roman"/>
          <w:sz w:val="24"/>
          <w:szCs w:val="24"/>
        </w:rPr>
        <w:t xml:space="preserve"> (Приложение № </w:t>
      </w:r>
      <w:r w:rsidR="00B332CA">
        <w:rPr>
          <w:rFonts w:ascii="Times New Roman" w:hAnsi="Times New Roman" w:cs="Times New Roman"/>
          <w:sz w:val="24"/>
          <w:szCs w:val="24"/>
        </w:rPr>
        <w:t>3</w:t>
      </w:r>
      <w:r w:rsidR="004A3DB1">
        <w:rPr>
          <w:rFonts w:ascii="Times New Roman" w:hAnsi="Times New Roman" w:cs="Times New Roman"/>
          <w:sz w:val="24"/>
          <w:szCs w:val="24"/>
        </w:rPr>
        <w:t xml:space="preserve"> к административному регламенту)</w:t>
      </w:r>
      <w:r w:rsidR="00E233F1">
        <w:rPr>
          <w:rFonts w:ascii="Times New Roman" w:hAnsi="Times New Roman" w:cs="Times New Roman"/>
          <w:sz w:val="24"/>
          <w:szCs w:val="24"/>
        </w:rPr>
        <w:t>;</w:t>
      </w:r>
    </w:p>
    <w:p w:rsidR="00B332CA" w:rsidRDefault="00E233F1" w:rsidP="00B332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решение об отказе в предоставлении муниципальной услуги</w:t>
      </w:r>
      <w:r w:rsidR="00B332CA">
        <w:rPr>
          <w:rFonts w:ascii="Times New Roman" w:hAnsi="Times New Roman" w:cs="Times New Roman"/>
          <w:sz w:val="24"/>
          <w:szCs w:val="24"/>
        </w:rPr>
        <w:t xml:space="preserve"> (Приложение № 4 к административному регламенту);</w:t>
      </w:r>
    </w:p>
    <w:p w:rsidR="003B4E9D" w:rsidRPr="00B44CDB" w:rsidRDefault="003B4E9D" w:rsidP="003B4E9D">
      <w:pPr>
        <w:ind w:firstLine="540"/>
        <w:jc w:val="both"/>
      </w:pPr>
      <w:r w:rsidRPr="00B44CDB">
        <w:t>В случае</w:t>
      </w:r>
      <w:proofErr w:type="gramStart"/>
      <w:r w:rsidRPr="00B44CDB">
        <w:t>,</w:t>
      </w:r>
      <w:proofErr w:type="gramEnd"/>
      <w:r w:rsidRPr="00B44CDB">
        <w:t xml:space="preserve">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w:t>
      </w:r>
      <w:r w:rsidRPr="00B44CDB">
        <w:lastRenderedPageBreak/>
        <w:t>принимается одновременно с принятием решения об изъятии земельного участка для государственных или муниципальных нужд.</w:t>
      </w:r>
    </w:p>
    <w:p w:rsidR="00ED6598" w:rsidRPr="00ED6598" w:rsidRDefault="00ED6598" w:rsidP="00ED6598">
      <w:pPr>
        <w:ind w:firstLine="540"/>
        <w:jc w:val="both"/>
        <w:rPr>
          <w:rFonts w:ascii="Verdana" w:hAnsi="Verdana"/>
          <w:sz w:val="21"/>
          <w:szCs w:val="21"/>
        </w:rPr>
      </w:pPr>
      <w:r w:rsidRPr="00B44CDB">
        <w:t>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A877B4" w:rsidRPr="00C75D8E" w:rsidRDefault="005E481D" w:rsidP="001C3493">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2.3.1. </w:t>
      </w:r>
      <w:r w:rsidR="00A877B4" w:rsidRPr="00C75D8E">
        <w:rPr>
          <w:rFonts w:ascii="Times New Roman" w:hAnsi="Times New Roman" w:cs="Times New Roman"/>
          <w:sz w:val="24"/>
          <w:szCs w:val="24"/>
        </w:rPr>
        <w:t xml:space="preserve">Результат предоставления </w:t>
      </w:r>
      <w:r w:rsidR="000C0421" w:rsidRPr="00C75D8E">
        <w:rPr>
          <w:rFonts w:ascii="Times New Roman" w:hAnsi="Times New Roman" w:cs="Times New Roman"/>
          <w:sz w:val="24"/>
          <w:szCs w:val="24"/>
        </w:rPr>
        <w:t xml:space="preserve">муниципальной услуги </w:t>
      </w:r>
      <w:r w:rsidR="00A877B4" w:rsidRPr="00C75D8E">
        <w:rPr>
          <w:rFonts w:ascii="Times New Roman" w:hAnsi="Times New Roman" w:cs="Times New Roman"/>
          <w:sz w:val="24"/>
          <w:szCs w:val="24"/>
        </w:rPr>
        <w:t>предоставляется:</w:t>
      </w:r>
    </w:p>
    <w:p w:rsidR="00A877B4" w:rsidRPr="00C75D8E" w:rsidRDefault="003B4E9D" w:rsidP="001C34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1) при личной явке:</w:t>
      </w:r>
    </w:p>
    <w:p w:rsidR="00A877B4" w:rsidRPr="00C75D8E" w:rsidRDefault="003B4E9D" w:rsidP="001C34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00A877B4" w:rsidRPr="00C75D8E">
        <w:rPr>
          <w:rFonts w:ascii="Times New Roman" w:hAnsi="Times New Roman" w:cs="Times New Roman"/>
          <w:sz w:val="24"/>
          <w:szCs w:val="24"/>
        </w:rPr>
        <w:t>в Администрации;</w:t>
      </w:r>
    </w:p>
    <w:p w:rsidR="00A877B4" w:rsidRPr="00C75D8E" w:rsidRDefault="003B4E9D" w:rsidP="001C34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00A877B4" w:rsidRPr="00C75D8E">
        <w:rPr>
          <w:rFonts w:ascii="Times New Roman" w:hAnsi="Times New Roman" w:cs="Times New Roman"/>
          <w:sz w:val="24"/>
          <w:szCs w:val="24"/>
        </w:rPr>
        <w:t xml:space="preserve">в филиалах, отделах, удаленных рабочих местах ГБУ ЛО </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w:t>
      </w:r>
    </w:p>
    <w:p w:rsidR="00A877B4" w:rsidRPr="00C75D8E" w:rsidRDefault="00A877B4" w:rsidP="003B4E9D">
      <w:pPr>
        <w:pStyle w:val="ConsPlusNormal"/>
        <w:ind w:firstLine="284"/>
        <w:jc w:val="both"/>
        <w:rPr>
          <w:rFonts w:ascii="Times New Roman" w:hAnsi="Times New Roman" w:cs="Times New Roman"/>
          <w:sz w:val="24"/>
          <w:szCs w:val="24"/>
        </w:rPr>
      </w:pPr>
      <w:r w:rsidRPr="00C75D8E">
        <w:rPr>
          <w:rFonts w:ascii="Times New Roman" w:hAnsi="Times New Roman" w:cs="Times New Roman"/>
          <w:sz w:val="24"/>
          <w:szCs w:val="24"/>
        </w:rPr>
        <w:t>2) без личной явки:</w:t>
      </w:r>
    </w:p>
    <w:p w:rsidR="00A877B4" w:rsidRPr="00C75D8E" w:rsidRDefault="003B4E9D" w:rsidP="001C34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00A877B4" w:rsidRPr="00C75D8E">
        <w:rPr>
          <w:rFonts w:ascii="Times New Roman" w:hAnsi="Times New Roman" w:cs="Times New Roman"/>
          <w:sz w:val="24"/>
          <w:szCs w:val="24"/>
        </w:rPr>
        <w:t>посредством ПГУ ЛО/ЕПГУ (при технической реализации);</w:t>
      </w:r>
    </w:p>
    <w:p w:rsidR="00A877B4" w:rsidRPr="00C75D8E" w:rsidRDefault="003B4E9D" w:rsidP="001C349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00A877B4" w:rsidRPr="00C75D8E">
        <w:rPr>
          <w:rFonts w:ascii="Times New Roman" w:hAnsi="Times New Roman" w:cs="Times New Roman"/>
          <w:sz w:val="24"/>
          <w:szCs w:val="24"/>
        </w:rPr>
        <w:t>почтовым отправлением.</w:t>
      </w:r>
    </w:p>
    <w:p w:rsidR="007856F2" w:rsidRDefault="00B70A31" w:rsidP="006B76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w:t>
      </w:r>
      <w:r w:rsidR="00A877B4" w:rsidRPr="00C75D8E">
        <w:rPr>
          <w:rFonts w:ascii="Times New Roman" w:hAnsi="Times New Roman" w:cs="Times New Roman"/>
          <w:sz w:val="24"/>
          <w:szCs w:val="24"/>
        </w:rPr>
        <w:t xml:space="preserve"> Срок предоставления </w:t>
      </w:r>
      <w:r w:rsidR="000C0421" w:rsidRPr="00C75D8E">
        <w:rPr>
          <w:rFonts w:ascii="Times New Roman" w:hAnsi="Times New Roman" w:cs="Times New Roman"/>
          <w:sz w:val="24"/>
          <w:szCs w:val="24"/>
        </w:rPr>
        <w:t xml:space="preserve">муниципальной услуги </w:t>
      </w:r>
      <w:r w:rsidR="00A877B4" w:rsidRPr="00C75D8E">
        <w:rPr>
          <w:rFonts w:ascii="Times New Roman" w:hAnsi="Times New Roman" w:cs="Times New Roman"/>
          <w:sz w:val="24"/>
          <w:szCs w:val="24"/>
        </w:rPr>
        <w:t>составляет</w:t>
      </w:r>
      <w:r w:rsidR="007856F2">
        <w:rPr>
          <w:rFonts w:ascii="Times New Roman" w:hAnsi="Times New Roman" w:cs="Times New Roman"/>
          <w:sz w:val="24"/>
          <w:szCs w:val="24"/>
        </w:rPr>
        <w:t>;</w:t>
      </w:r>
    </w:p>
    <w:p w:rsidR="00A877B4" w:rsidRPr="00B44CDB" w:rsidRDefault="007856F2" w:rsidP="006B76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2.4.1. Н</w:t>
      </w:r>
      <w:r w:rsidR="00A877B4" w:rsidRPr="00C75D8E">
        <w:rPr>
          <w:rFonts w:ascii="Times New Roman" w:hAnsi="Times New Roman" w:cs="Times New Roman"/>
          <w:sz w:val="24"/>
          <w:szCs w:val="24"/>
        </w:rPr>
        <w:t xml:space="preserve">е </w:t>
      </w:r>
      <w:r w:rsidR="00A877B4" w:rsidRPr="00B44CDB">
        <w:rPr>
          <w:rFonts w:ascii="Times New Roman" w:hAnsi="Times New Roman" w:cs="Times New Roman"/>
          <w:sz w:val="24"/>
          <w:szCs w:val="24"/>
        </w:rPr>
        <w:t xml:space="preserve">более </w:t>
      </w:r>
      <w:r w:rsidRPr="00B44CDB">
        <w:rPr>
          <w:rFonts w:ascii="Times New Roman" w:hAnsi="Times New Roman" w:cs="Times New Roman"/>
          <w:sz w:val="24"/>
          <w:szCs w:val="24"/>
        </w:rPr>
        <w:t>1</w:t>
      </w:r>
      <w:r w:rsidR="00DF1B51" w:rsidRPr="00B44CDB">
        <w:rPr>
          <w:rFonts w:ascii="Times New Roman" w:hAnsi="Times New Roman" w:cs="Times New Roman"/>
          <w:sz w:val="24"/>
          <w:szCs w:val="24"/>
        </w:rPr>
        <w:t xml:space="preserve">4 </w:t>
      </w:r>
      <w:r w:rsidRPr="00B44CDB">
        <w:rPr>
          <w:rFonts w:ascii="Times New Roman" w:hAnsi="Times New Roman" w:cs="Times New Roman"/>
          <w:sz w:val="24"/>
          <w:szCs w:val="24"/>
        </w:rPr>
        <w:t xml:space="preserve">рабочих </w:t>
      </w:r>
      <w:r w:rsidR="00A877B4" w:rsidRPr="00B44CDB">
        <w:rPr>
          <w:rFonts w:ascii="Times New Roman" w:hAnsi="Times New Roman" w:cs="Times New Roman"/>
          <w:sz w:val="24"/>
          <w:szCs w:val="24"/>
        </w:rPr>
        <w:t xml:space="preserve">дней со дня поступления </w:t>
      </w:r>
      <w:r w:rsidRPr="00B44CDB">
        <w:rPr>
          <w:rFonts w:ascii="Times New Roman" w:hAnsi="Times New Roman" w:cs="Times New Roman"/>
          <w:sz w:val="24"/>
          <w:szCs w:val="24"/>
        </w:rPr>
        <w:t xml:space="preserve">в Администрацию ходатайства </w:t>
      </w:r>
      <w:r w:rsidR="00E87A42" w:rsidRPr="00B44CDB">
        <w:rPr>
          <w:rFonts w:ascii="Times New Roman" w:hAnsi="Times New Roman" w:cs="Times New Roman"/>
          <w:sz w:val="24"/>
          <w:szCs w:val="24"/>
        </w:rPr>
        <w:t xml:space="preserve">в целях, предусмотренных подпунктом 3 статьи 39.37 </w:t>
      </w:r>
      <w:r w:rsidR="001C0ADE">
        <w:rPr>
          <w:rFonts w:ascii="Times New Roman" w:hAnsi="Times New Roman" w:cs="Times New Roman"/>
          <w:sz w:val="24"/>
          <w:szCs w:val="24"/>
        </w:rPr>
        <w:t>Земельного кодекса Российской Федерации</w:t>
      </w:r>
      <w:r w:rsidR="00E87A42" w:rsidRPr="00B44CDB">
        <w:rPr>
          <w:rFonts w:ascii="Times New Roman" w:hAnsi="Times New Roman" w:cs="Times New Roman"/>
          <w:sz w:val="24"/>
          <w:szCs w:val="24"/>
        </w:rPr>
        <w:t>;</w:t>
      </w:r>
    </w:p>
    <w:p w:rsidR="00E87A42" w:rsidRDefault="00E87A42" w:rsidP="006B760E">
      <w:pPr>
        <w:pStyle w:val="ConsPlusNormal"/>
        <w:ind w:firstLine="709"/>
        <w:jc w:val="both"/>
        <w:rPr>
          <w:rFonts w:ascii="Times New Roman" w:hAnsi="Times New Roman" w:cs="Times New Roman"/>
          <w:sz w:val="24"/>
          <w:szCs w:val="24"/>
        </w:rPr>
      </w:pPr>
      <w:r w:rsidRPr="00B44CDB">
        <w:rPr>
          <w:rFonts w:ascii="Times New Roman" w:hAnsi="Times New Roman" w:cs="Times New Roman"/>
          <w:sz w:val="24"/>
          <w:szCs w:val="24"/>
        </w:rPr>
        <w:t xml:space="preserve">2.4.2. </w:t>
      </w:r>
      <w:proofErr w:type="gramStart"/>
      <w:r w:rsidRPr="00B44CDB">
        <w:rPr>
          <w:rFonts w:ascii="Times New Roman" w:hAnsi="Times New Roman" w:cs="Times New Roman"/>
          <w:sz w:val="24"/>
          <w:szCs w:val="24"/>
        </w:rPr>
        <w:t>Не более 33</w:t>
      </w:r>
      <w:r w:rsidR="00801742" w:rsidRPr="00B44CDB">
        <w:rPr>
          <w:rFonts w:ascii="Times New Roman" w:hAnsi="Times New Roman" w:cs="Times New Roman"/>
          <w:sz w:val="24"/>
          <w:szCs w:val="24"/>
        </w:rPr>
        <w:t xml:space="preserve"> </w:t>
      </w:r>
      <w:r w:rsidRPr="00B44CDB">
        <w:rPr>
          <w:rFonts w:ascii="Times New Roman" w:hAnsi="Times New Roman" w:cs="Times New Roman"/>
          <w:sz w:val="24"/>
          <w:szCs w:val="24"/>
        </w:rPr>
        <w:t>рабочих дней со дня</w:t>
      </w:r>
      <w:r>
        <w:rPr>
          <w:rFonts w:ascii="Times New Roman" w:hAnsi="Times New Roman" w:cs="Times New Roman"/>
          <w:sz w:val="24"/>
          <w:szCs w:val="24"/>
        </w:rPr>
        <w:t xml:space="preserve"> поступления ходатайства и прилагаемых к ходатайству документов в целях, предусмотренных подпунктами 1,</w:t>
      </w:r>
      <w:r w:rsidR="00345A47">
        <w:rPr>
          <w:rFonts w:ascii="Times New Roman" w:hAnsi="Times New Roman" w:cs="Times New Roman"/>
          <w:sz w:val="24"/>
          <w:szCs w:val="24"/>
        </w:rPr>
        <w:t xml:space="preserve"> </w:t>
      </w:r>
      <w:r>
        <w:rPr>
          <w:rFonts w:ascii="Times New Roman" w:hAnsi="Times New Roman" w:cs="Times New Roman"/>
          <w:sz w:val="24"/>
          <w:szCs w:val="24"/>
        </w:rPr>
        <w:t>2,</w:t>
      </w:r>
      <w:r w:rsidR="00345A47">
        <w:rPr>
          <w:rFonts w:ascii="Times New Roman" w:hAnsi="Times New Roman" w:cs="Times New Roman"/>
          <w:sz w:val="24"/>
          <w:szCs w:val="24"/>
        </w:rPr>
        <w:t xml:space="preserve"> </w:t>
      </w:r>
      <w:r>
        <w:rPr>
          <w:rFonts w:ascii="Times New Roman" w:hAnsi="Times New Roman" w:cs="Times New Roman"/>
          <w:sz w:val="24"/>
          <w:szCs w:val="24"/>
        </w:rPr>
        <w:t>4,</w:t>
      </w:r>
      <w:r w:rsidR="00345A47">
        <w:rPr>
          <w:rFonts w:ascii="Times New Roman" w:hAnsi="Times New Roman" w:cs="Times New Roman"/>
          <w:sz w:val="24"/>
          <w:szCs w:val="24"/>
        </w:rPr>
        <w:t xml:space="preserve"> </w:t>
      </w:r>
      <w:r>
        <w:rPr>
          <w:rFonts w:ascii="Times New Roman" w:hAnsi="Times New Roman" w:cs="Times New Roman"/>
          <w:sz w:val="24"/>
          <w:szCs w:val="24"/>
        </w:rPr>
        <w:t xml:space="preserve">5 статьи 39.37 </w:t>
      </w:r>
      <w:r w:rsidR="001C0ADE">
        <w:rPr>
          <w:rFonts w:ascii="Times New Roman" w:hAnsi="Times New Roman" w:cs="Times New Roman"/>
          <w:sz w:val="24"/>
          <w:szCs w:val="24"/>
        </w:rPr>
        <w:t>Земельного кодекса Российской Федерации</w:t>
      </w:r>
      <w:r>
        <w:rPr>
          <w:rFonts w:ascii="Times New Roman" w:hAnsi="Times New Roman" w:cs="Times New Roman"/>
          <w:sz w:val="24"/>
          <w:szCs w:val="24"/>
        </w:rPr>
        <w:t xml:space="preserve">, но не ранее чем 22 рабочих дня со дня опубликования сообщения о поступившем ходатайстве, предусмотренного подпунктом 1 пункта 3 статьи 39.42 </w:t>
      </w:r>
      <w:r w:rsidR="001C0ADE">
        <w:rPr>
          <w:rFonts w:ascii="Times New Roman" w:hAnsi="Times New Roman" w:cs="Times New Roman"/>
          <w:sz w:val="24"/>
          <w:szCs w:val="24"/>
        </w:rPr>
        <w:t>Земельного кодекса Российской Федерации</w:t>
      </w:r>
      <w:r>
        <w:rPr>
          <w:rFonts w:ascii="Times New Roman" w:hAnsi="Times New Roman" w:cs="Times New Roman"/>
          <w:sz w:val="24"/>
          <w:szCs w:val="24"/>
        </w:rPr>
        <w:t>.</w:t>
      </w:r>
      <w:proofErr w:type="gramEnd"/>
    </w:p>
    <w:p w:rsidR="00A877B4" w:rsidRPr="00C75D8E" w:rsidRDefault="00A70929" w:rsidP="001C349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2.5. Правовые основания для предоставления </w:t>
      </w:r>
      <w:r w:rsidR="000C0421" w:rsidRPr="00C75D8E">
        <w:rPr>
          <w:rFonts w:ascii="Times New Roman" w:hAnsi="Times New Roman" w:cs="Times New Roman"/>
          <w:sz w:val="24"/>
          <w:szCs w:val="24"/>
        </w:rPr>
        <w:t>муниципальной услуги</w:t>
      </w:r>
      <w:r w:rsidR="00A877B4" w:rsidRPr="00C75D8E">
        <w:rPr>
          <w:rFonts w:ascii="Times New Roman" w:hAnsi="Times New Roman" w:cs="Times New Roman"/>
          <w:sz w:val="24"/>
          <w:szCs w:val="24"/>
        </w:rPr>
        <w:t>:</w:t>
      </w:r>
    </w:p>
    <w:p w:rsidR="00811E49" w:rsidRPr="00C75D8E" w:rsidRDefault="00811E49" w:rsidP="001C3493">
      <w:pPr>
        <w:pStyle w:val="ConsPlusNormal"/>
        <w:numPr>
          <w:ilvl w:val="0"/>
          <w:numId w:val="3"/>
        </w:numPr>
        <w:tabs>
          <w:tab w:val="left" w:pos="1276"/>
        </w:tabs>
        <w:ind w:left="0" w:firstLine="539"/>
        <w:jc w:val="both"/>
        <w:rPr>
          <w:rFonts w:ascii="Times New Roman" w:hAnsi="Times New Roman" w:cs="Times New Roman"/>
          <w:sz w:val="24"/>
          <w:szCs w:val="24"/>
        </w:rPr>
      </w:pPr>
      <w:bookmarkStart w:id="1" w:name="P99"/>
      <w:bookmarkEnd w:id="1"/>
      <w:r w:rsidRPr="00C75D8E">
        <w:rPr>
          <w:rFonts w:ascii="Times New Roman" w:hAnsi="Times New Roman" w:cs="Times New Roman"/>
          <w:sz w:val="24"/>
          <w:szCs w:val="24"/>
        </w:rPr>
        <w:t>Гражданский кодекс Российской Федерации от 30.11.1994 № 51-ФЗ;</w:t>
      </w:r>
    </w:p>
    <w:p w:rsidR="00811E49" w:rsidRPr="00C75D8E" w:rsidRDefault="00811E49" w:rsidP="001C3493">
      <w:pPr>
        <w:pStyle w:val="ConsPlusNormal"/>
        <w:numPr>
          <w:ilvl w:val="0"/>
          <w:numId w:val="3"/>
        </w:numPr>
        <w:tabs>
          <w:tab w:val="left" w:pos="1276"/>
        </w:tabs>
        <w:ind w:left="0" w:firstLine="539"/>
        <w:jc w:val="both"/>
        <w:rPr>
          <w:rFonts w:ascii="Times New Roman" w:hAnsi="Times New Roman" w:cs="Times New Roman"/>
          <w:sz w:val="24"/>
          <w:szCs w:val="24"/>
        </w:rPr>
      </w:pPr>
      <w:r w:rsidRPr="00C75D8E">
        <w:rPr>
          <w:rFonts w:ascii="Times New Roman" w:hAnsi="Times New Roman" w:cs="Times New Roman"/>
          <w:sz w:val="24"/>
          <w:szCs w:val="24"/>
        </w:rPr>
        <w:t>Земельный кодекс Российской Федерации от 25.10.2001 № 136-ФЗ;</w:t>
      </w:r>
    </w:p>
    <w:p w:rsidR="006C6585" w:rsidRPr="00C75D8E" w:rsidRDefault="006C6585" w:rsidP="001C3493">
      <w:pPr>
        <w:pStyle w:val="ConsPlusNormal"/>
        <w:numPr>
          <w:ilvl w:val="0"/>
          <w:numId w:val="3"/>
        </w:numPr>
        <w:tabs>
          <w:tab w:val="left" w:pos="1276"/>
        </w:tabs>
        <w:ind w:left="0" w:firstLine="539"/>
        <w:jc w:val="both"/>
        <w:rPr>
          <w:rFonts w:ascii="Times New Roman" w:hAnsi="Times New Roman" w:cs="Times New Roman"/>
          <w:sz w:val="24"/>
          <w:szCs w:val="24"/>
        </w:rPr>
      </w:pPr>
      <w:r w:rsidRPr="00C75D8E">
        <w:rPr>
          <w:rFonts w:ascii="Times New Roman" w:hAnsi="Times New Roman" w:cs="Times New Roman"/>
          <w:sz w:val="24"/>
          <w:szCs w:val="24"/>
        </w:rPr>
        <w:t xml:space="preserve">Федеральный закон от 25.10.2001 № 137-ФЗ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О введении в действие Земельного кодекса Российской Федерации</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w:t>
      </w:r>
    </w:p>
    <w:p w:rsidR="006C6585" w:rsidRPr="00C75D8E" w:rsidRDefault="006C6585" w:rsidP="001C3493">
      <w:pPr>
        <w:pStyle w:val="ConsPlusNormal"/>
        <w:numPr>
          <w:ilvl w:val="0"/>
          <w:numId w:val="3"/>
        </w:numPr>
        <w:tabs>
          <w:tab w:val="left" w:pos="1276"/>
        </w:tabs>
        <w:ind w:left="0" w:firstLine="539"/>
        <w:jc w:val="both"/>
        <w:rPr>
          <w:rFonts w:ascii="Times New Roman" w:hAnsi="Times New Roman" w:cs="Times New Roman"/>
          <w:sz w:val="24"/>
          <w:szCs w:val="24"/>
        </w:rPr>
      </w:pPr>
      <w:r w:rsidRPr="00C75D8E">
        <w:rPr>
          <w:rFonts w:ascii="Times New Roman" w:hAnsi="Times New Roman" w:cs="Times New Roman"/>
          <w:sz w:val="24"/>
          <w:szCs w:val="24"/>
        </w:rPr>
        <w:t xml:space="preserve">Федеральный закон от 24.07.2007 № 221-ФЗ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О кадастровой деятельности</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w:t>
      </w:r>
    </w:p>
    <w:p w:rsidR="006C6585" w:rsidRPr="00C75D8E" w:rsidRDefault="006C6585" w:rsidP="001C3493">
      <w:pPr>
        <w:pStyle w:val="ConsPlusNormal"/>
        <w:numPr>
          <w:ilvl w:val="0"/>
          <w:numId w:val="3"/>
        </w:numPr>
        <w:tabs>
          <w:tab w:val="left" w:pos="1276"/>
        </w:tabs>
        <w:ind w:left="0" w:firstLine="539"/>
        <w:jc w:val="both"/>
        <w:rPr>
          <w:rFonts w:ascii="Times New Roman" w:hAnsi="Times New Roman" w:cs="Times New Roman"/>
          <w:sz w:val="24"/>
          <w:szCs w:val="24"/>
        </w:rPr>
      </w:pPr>
      <w:r w:rsidRPr="00C75D8E">
        <w:rPr>
          <w:rFonts w:ascii="Times New Roman" w:hAnsi="Times New Roman" w:cs="Times New Roman"/>
          <w:sz w:val="24"/>
          <w:szCs w:val="24"/>
        </w:rPr>
        <w:t xml:space="preserve">Федеральный закон от 29.07.1998 № 135-ФЗ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Об оценочной деятельности в Российской Федерации</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w:t>
      </w:r>
    </w:p>
    <w:p w:rsidR="006C6585" w:rsidRDefault="006C6585" w:rsidP="001C3493">
      <w:pPr>
        <w:pStyle w:val="ConsPlusNormal"/>
        <w:numPr>
          <w:ilvl w:val="0"/>
          <w:numId w:val="3"/>
        </w:numPr>
        <w:tabs>
          <w:tab w:val="left" w:pos="1276"/>
        </w:tabs>
        <w:ind w:left="0" w:firstLine="539"/>
        <w:jc w:val="both"/>
        <w:rPr>
          <w:rFonts w:ascii="Times New Roman" w:hAnsi="Times New Roman" w:cs="Times New Roman"/>
          <w:sz w:val="24"/>
          <w:szCs w:val="24"/>
        </w:rPr>
      </w:pPr>
      <w:r w:rsidRPr="00C75D8E">
        <w:rPr>
          <w:rFonts w:ascii="Times New Roman" w:hAnsi="Times New Roman" w:cs="Times New Roman"/>
          <w:sz w:val="24"/>
          <w:szCs w:val="24"/>
        </w:rPr>
        <w:t xml:space="preserve">Постановление Правительства Российской Федерации от 27.11.2014 № 1244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w:t>
      </w:r>
    </w:p>
    <w:p w:rsidR="004811B9" w:rsidRPr="00B44CDB" w:rsidRDefault="004811B9" w:rsidP="004811B9">
      <w:pPr>
        <w:pStyle w:val="a8"/>
        <w:numPr>
          <w:ilvl w:val="0"/>
          <w:numId w:val="3"/>
        </w:numPr>
        <w:autoSpaceDE w:val="0"/>
        <w:autoSpaceDN w:val="0"/>
        <w:adjustRightInd w:val="0"/>
        <w:spacing w:after="0" w:line="240" w:lineRule="auto"/>
        <w:ind w:left="0" w:firstLine="709"/>
        <w:jc w:val="both"/>
        <w:rPr>
          <w:rFonts w:ascii="Times New Roman" w:eastAsia="Calibri" w:hAnsi="Times New Roman"/>
          <w:sz w:val="24"/>
          <w:szCs w:val="24"/>
        </w:rPr>
      </w:pPr>
      <w:r w:rsidRPr="00B44CDB">
        <w:rPr>
          <w:rFonts w:ascii="Times New Roman" w:eastAsia="Calibri" w:hAnsi="Times New Roman"/>
          <w:sz w:val="24"/>
          <w:szCs w:val="24"/>
        </w:rPr>
        <w:t>Федеральный закон от 06.10.2003  № 131-ФЗ «Об общих принципах организации местного самоуправления в Российской Федерации»;</w:t>
      </w:r>
    </w:p>
    <w:p w:rsidR="004811B9" w:rsidRPr="00B44CDB" w:rsidRDefault="004811B9" w:rsidP="004811B9">
      <w:pPr>
        <w:pStyle w:val="a8"/>
        <w:numPr>
          <w:ilvl w:val="0"/>
          <w:numId w:val="3"/>
        </w:numPr>
        <w:autoSpaceDE w:val="0"/>
        <w:autoSpaceDN w:val="0"/>
        <w:adjustRightInd w:val="0"/>
        <w:spacing w:after="0" w:line="240" w:lineRule="auto"/>
        <w:ind w:left="0" w:firstLine="709"/>
        <w:jc w:val="both"/>
        <w:rPr>
          <w:rFonts w:ascii="Times New Roman" w:eastAsia="Calibri" w:hAnsi="Times New Roman"/>
          <w:sz w:val="24"/>
          <w:szCs w:val="24"/>
        </w:rPr>
      </w:pPr>
      <w:r w:rsidRPr="00B44CDB">
        <w:rPr>
          <w:rFonts w:ascii="Times New Roman" w:eastAsia="Calibri" w:hAnsi="Times New Roman"/>
          <w:sz w:val="24"/>
          <w:szCs w:val="24"/>
        </w:rPr>
        <w:t>Федеральный закон от 27.07.2010 № 210-ФЗ «Об организации предоставления государственных и муниципальных услуг» (далее – Федеральный закон № 210-ФЗ);</w:t>
      </w:r>
    </w:p>
    <w:p w:rsidR="004811B9" w:rsidRPr="00B44CDB" w:rsidRDefault="004811B9" w:rsidP="004811B9">
      <w:pPr>
        <w:pStyle w:val="a8"/>
        <w:numPr>
          <w:ilvl w:val="0"/>
          <w:numId w:val="3"/>
        </w:numPr>
        <w:autoSpaceDE w:val="0"/>
        <w:autoSpaceDN w:val="0"/>
        <w:adjustRightInd w:val="0"/>
        <w:spacing w:after="0" w:line="240" w:lineRule="auto"/>
        <w:ind w:left="0" w:firstLine="709"/>
        <w:jc w:val="both"/>
        <w:rPr>
          <w:rFonts w:ascii="Times New Roman" w:eastAsia="Calibri" w:hAnsi="Times New Roman"/>
          <w:sz w:val="24"/>
          <w:szCs w:val="24"/>
        </w:rPr>
      </w:pPr>
      <w:r w:rsidRPr="00B44CDB">
        <w:rPr>
          <w:rFonts w:ascii="Times New Roman" w:eastAsia="Calibri" w:hAnsi="Times New Roman"/>
          <w:sz w:val="24"/>
          <w:szCs w:val="24"/>
        </w:rPr>
        <w:t>Федеральный закон от 6 апреля 2011 г. № 63-ФЗ «Об электронной подписи»;</w:t>
      </w:r>
    </w:p>
    <w:p w:rsidR="004811B9" w:rsidRPr="00B44CDB" w:rsidRDefault="004811B9" w:rsidP="004811B9">
      <w:pPr>
        <w:pStyle w:val="a8"/>
        <w:numPr>
          <w:ilvl w:val="0"/>
          <w:numId w:val="3"/>
        </w:numPr>
        <w:autoSpaceDE w:val="0"/>
        <w:autoSpaceDN w:val="0"/>
        <w:adjustRightInd w:val="0"/>
        <w:spacing w:after="0" w:line="240" w:lineRule="auto"/>
        <w:ind w:left="0" w:firstLine="709"/>
        <w:jc w:val="both"/>
        <w:rPr>
          <w:rFonts w:ascii="Times New Roman" w:eastAsia="Calibri" w:hAnsi="Times New Roman"/>
          <w:sz w:val="24"/>
          <w:szCs w:val="24"/>
        </w:rPr>
      </w:pPr>
      <w:r w:rsidRPr="00B44CDB">
        <w:rPr>
          <w:rFonts w:ascii="Times New Roman" w:eastAsia="Calibri" w:hAnsi="Times New Roman"/>
          <w:sz w:val="24"/>
          <w:szCs w:val="24"/>
        </w:rPr>
        <w:t>Федеральный закон от 27.07.2006 № 152-ФЗ «О персональных данных»;</w:t>
      </w:r>
    </w:p>
    <w:p w:rsidR="004811B9" w:rsidRPr="00B44CDB" w:rsidRDefault="004811B9" w:rsidP="004811B9">
      <w:pPr>
        <w:pStyle w:val="a8"/>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B44CDB">
        <w:rPr>
          <w:rFonts w:ascii="Times New Roman" w:hAnsi="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24EA4" w:rsidRPr="00B44CDB" w:rsidRDefault="00F24EA4" w:rsidP="008A203A">
      <w:pPr>
        <w:pStyle w:val="a8"/>
        <w:numPr>
          <w:ilvl w:val="0"/>
          <w:numId w:val="3"/>
        </w:numPr>
        <w:spacing w:after="0" w:line="240" w:lineRule="auto"/>
        <w:ind w:left="57" w:firstLine="709"/>
        <w:rPr>
          <w:rFonts w:ascii="Times New Roman" w:eastAsia="Times New Roman" w:hAnsi="Times New Roman" w:cs="Times New Roman"/>
          <w:sz w:val="24"/>
          <w:szCs w:val="24"/>
          <w:lang w:eastAsia="ru-RU"/>
        </w:rPr>
      </w:pPr>
      <w:r w:rsidRPr="00B44CDB">
        <w:rPr>
          <w:rFonts w:ascii="Times New Roman" w:eastAsia="Times New Roman" w:hAnsi="Times New Roman" w:cs="Times New Roman"/>
          <w:sz w:val="24"/>
          <w:szCs w:val="24"/>
          <w:lang w:eastAsia="ru-RU"/>
        </w:rPr>
        <w:t>Федеральный закон Российской Федерации от 02.07.2006 г. № 59-ФЗ «О порядке</w:t>
      </w:r>
    </w:p>
    <w:p w:rsidR="00F24EA4" w:rsidRPr="00B44CDB" w:rsidRDefault="00F24EA4" w:rsidP="00E72996">
      <w:r w:rsidRPr="00B44CDB">
        <w:t>рассмотрения обращений граждан Российской Федерации»</w:t>
      </w:r>
      <w:r w:rsidR="006A2451" w:rsidRPr="00B44CDB">
        <w:t>;</w:t>
      </w:r>
    </w:p>
    <w:p w:rsidR="00665534" w:rsidRDefault="00665534" w:rsidP="00665534">
      <w:pPr>
        <w:pStyle w:val="a8"/>
        <w:numPr>
          <w:ilvl w:val="0"/>
          <w:numId w:val="3"/>
        </w:numPr>
        <w:spacing w:after="0" w:line="240" w:lineRule="auto"/>
        <w:ind w:left="0" w:firstLine="709"/>
        <w:rPr>
          <w:rFonts w:ascii="Times New Roman" w:eastAsia="Times New Roman" w:hAnsi="Times New Roman" w:cs="Times New Roman"/>
          <w:sz w:val="24"/>
          <w:szCs w:val="24"/>
          <w:lang w:eastAsia="ru-RU"/>
        </w:rPr>
      </w:pPr>
      <w:r w:rsidRPr="00B44CDB">
        <w:rPr>
          <w:rFonts w:ascii="Times New Roman" w:eastAsia="Times New Roman" w:hAnsi="Times New Roman" w:cs="Times New Roman"/>
          <w:sz w:val="24"/>
          <w:szCs w:val="24"/>
          <w:lang w:eastAsia="ru-RU"/>
        </w:rPr>
        <w:t xml:space="preserve">Приказ Минэкономразвития России от 10.10.2018 N 541 </w:t>
      </w:r>
      <w:r w:rsidR="00E94215">
        <w:rPr>
          <w:rFonts w:ascii="Times New Roman" w:eastAsia="Times New Roman" w:hAnsi="Times New Roman" w:cs="Times New Roman"/>
          <w:sz w:val="24"/>
          <w:szCs w:val="24"/>
          <w:lang w:eastAsia="ru-RU"/>
        </w:rPr>
        <w:t>«</w:t>
      </w:r>
      <w:r w:rsidRPr="00B44CDB">
        <w:rPr>
          <w:rFonts w:ascii="Times New Roman" w:eastAsia="Times New Roman" w:hAnsi="Times New Roman" w:cs="Times New Roman"/>
          <w:sz w:val="24"/>
          <w:szCs w:val="24"/>
          <w:lang w:eastAsia="ru-RU"/>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E94215">
        <w:rPr>
          <w:rFonts w:ascii="Times New Roman" w:eastAsia="Times New Roman" w:hAnsi="Times New Roman" w:cs="Times New Roman"/>
          <w:sz w:val="24"/>
          <w:szCs w:val="24"/>
          <w:lang w:eastAsia="ru-RU"/>
        </w:rPr>
        <w:t>»</w:t>
      </w:r>
      <w:r w:rsidRPr="00B44CDB">
        <w:rPr>
          <w:rFonts w:ascii="Times New Roman" w:eastAsia="Times New Roman" w:hAnsi="Times New Roman" w:cs="Times New Roman"/>
          <w:sz w:val="24"/>
          <w:szCs w:val="24"/>
          <w:lang w:eastAsia="ru-RU"/>
        </w:rPr>
        <w:t xml:space="preserve"> (Зарегистрировано в Минюсте России 06.11.2018 N 52612)</w:t>
      </w:r>
      <w:r w:rsidR="006A2451" w:rsidRPr="00B44CDB">
        <w:rPr>
          <w:rFonts w:ascii="Times New Roman" w:eastAsia="Times New Roman" w:hAnsi="Times New Roman" w:cs="Times New Roman"/>
          <w:sz w:val="24"/>
          <w:szCs w:val="24"/>
          <w:lang w:eastAsia="ru-RU"/>
        </w:rPr>
        <w:t>;</w:t>
      </w:r>
    </w:p>
    <w:p w:rsidR="00E94215" w:rsidRPr="00E94215" w:rsidRDefault="00E94215" w:rsidP="00665534">
      <w:pPr>
        <w:pStyle w:val="a8"/>
        <w:numPr>
          <w:ilvl w:val="0"/>
          <w:numId w:val="3"/>
        </w:numPr>
        <w:spacing w:after="0" w:line="240" w:lineRule="auto"/>
        <w:ind w:left="0" w:firstLine="709"/>
        <w:rPr>
          <w:rFonts w:ascii="Times New Roman" w:eastAsia="Times New Roman" w:hAnsi="Times New Roman" w:cs="Times New Roman"/>
          <w:sz w:val="24"/>
          <w:szCs w:val="24"/>
          <w:lang w:eastAsia="ru-RU"/>
        </w:rPr>
      </w:pPr>
      <w:r w:rsidRPr="00E94215">
        <w:rPr>
          <w:rFonts w:ascii="Times New Roman" w:eastAsia="Times New Roman" w:hAnsi="Times New Roman" w:cs="Times New Roman"/>
          <w:sz w:val="24"/>
          <w:szCs w:val="24"/>
          <w:lang w:eastAsia="ru-RU"/>
        </w:rPr>
        <w:t>Приказ Минэкономразвития России от 10.10.2018 N 542 «</w:t>
      </w:r>
      <w:r w:rsidRPr="00E94215">
        <w:rPr>
          <w:rFonts w:ascii="Times New Roman" w:hAnsi="Times New Roman" w:cs="Times New Roman"/>
          <w:sz w:val="24"/>
          <w:szCs w:val="24"/>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Pr>
          <w:rFonts w:ascii="Times New Roman" w:hAnsi="Times New Roman" w:cs="Times New Roman"/>
          <w:sz w:val="24"/>
          <w:szCs w:val="24"/>
        </w:rPr>
        <w:t xml:space="preserve">» </w:t>
      </w:r>
      <w:r w:rsidRPr="00E94215">
        <w:rPr>
          <w:rFonts w:ascii="Times New Roman" w:hAnsi="Times New Roman" w:cs="Times New Roman"/>
          <w:sz w:val="24"/>
          <w:szCs w:val="24"/>
        </w:rPr>
        <w:t>(Зарегистрировано в Минюсте России 27.12.2018 N 53212)</w:t>
      </w:r>
      <w:r w:rsidR="0062654A">
        <w:rPr>
          <w:rFonts w:ascii="Times New Roman" w:hAnsi="Times New Roman" w:cs="Times New Roman"/>
          <w:sz w:val="24"/>
          <w:szCs w:val="24"/>
        </w:rPr>
        <w:t>;</w:t>
      </w:r>
    </w:p>
    <w:p w:rsidR="004E0886" w:rsidRPr="00B44CDB" w:rsidRDefault="004E0886" w:rsidP="00665534">
      <w:pPr>
        <w:pStyle w:val="a8"/>
        <w:numPr>
          <w:ilvl w:val="0"/>
          <w:numId w:val="3"/>
        </w:numPr>
        <w:spacing w:after="0" w:line="240" w:lineRule="auto"/>
        <w:ind w:left="0" w:firstLine="709"/>
        <w:rPr>
          <w:rFonts w:ascii="Times New Roman" w:eastAsia="Times New Roman" w:hAnsi="Times New Roman" w:cs="Times New Roman"/>
          <w:sz w:val="24"/>
          <w:szCs w:val="24"/>
          <w:lang w:eastAsia="ru-RU"/>
        </w:rPr>
      </w:pPr>
      <w:r w:rsidRPr="00B44CDB">
        <w:rPr>
          <w:rFonts w:ascii="Times New Roman" w:eastAsia="Times New Roman" w:hAnsi="Times New Roman" w:cs="Times New Roman"/>
          <w:sz w:val="24"/>
          <w:szCs w:val="24"/>
          <w:lang w:eastAsia="ru-RU"/>
        </w:rPr>
        <w:lastRenderedPageBreak/>
        <w:t>Федеральный закон от 03.08.2018 № 341–</w:t>
      </w:r>
      <w:r w:rsidR="004D7854">
        <w:rPr>
          <w:rFonts w:ascii="Times New Roman" w:eastAsia="Times New Roman" w:hAnsi="Times New Roman" w:cs="Times New Roman"/>
          <w:sz w:val="24"/>
          <w:szCs w:val="24"/>
          <w:lang w:eastAsia="ru-RU"/>
        </w:rPr>
        <w:t xml:space="preserve"> </w:t>
      </w:r>
      <w:r w:rsidRPr="00B44CDB">
        <w:rPr>
          <w:rFonts w:ascii="Times New Roman" w:eastAsia="Times New Roman" w:hAnsi="Times New Roman" w:cs="Times New Roman"/>
          <w:sz w:val="24"/>
          <w:szCs w:val="24"/>
          <w:lang w:eastAsia="ru-RU"/>
        </w:rPr>
        <w:t>ФЗ « О внесении изменений в Земельный кодекс Р</w:t>
      </w:r>
      <w:r w:rsidR="00E94215">
        <w:rPr>
          <w:rFonts w:ascii="Times New Roman" w:eastAsia="Times New Roman" w:hAnsi="Times New Roman" w:cs="Times New Roman"/>
          <w:sz w:val="24"/>
          <w:szCs w:val="24"/>
          <w:lang w:eastAsia="ru-RU"/>
        </w:rPr>
        <w:t>оссийской Федерации</w:t>
      </w:r>
      <w:r w:rsidRPr="00B44CDB">
        <w:rPr>
          <w:rFonts w:ascii="Times New Roman" w:eastAsia="Times New Roman" w:hAnsi="Times New Roman" w:cs="Times New Roman"/>
          <w:sz w:val="24"/>
          <w:szCs w:val="24"/>
          <w:lang w:eastAsia="ru-RU"/>
        </w:rPr>
        <w:t xml:space="preserve"> и отдельные законодательные акты Российской Федерации в части размещения линейных объектов»</w:t>
      </w:r>
      <w:r w:rsidR="006A2451" w:rsidRPr="00B44CDB">
        <w:rPr>
          <w:rFonts w:ascii="Times New Roman" w:eastAsia="Times New Roman" w:hAnsi="Times New Roman" w:cs="Times New Roman"/>
          <w:sz w:val="24"/>
          <w:szCs w:val="24"/>
          <w:lang w:eastAsia="ru-RU"/>
        </w:rPr>
        <w:t>;</w:t>
      </w:r>
    </w:p>
    <w:p w:rsidR="00747A3A" w:rsidRPr="00B44CDB" w:rsidRDefault="00747A3A" w:rsidP="006A2451">
      <w:pPr>
        <w:pStyle w:val="a8"/>
        <w:numPr>
          <w:ilvl w:val="0"/>
          <w:numId w:val="3"/>
        </w:numPr>
        <w:spacing w:after="0" w:line="240" w:lineRule="auto"/>
        <w:ind w:left="0" w:firstLine="709"/>
        <w:jc w:val="both"/>
        <w:rPr>
          <w:rFonts w:ascii="Verdana" w:eastAsia="Times New Roman" w:hAnsi="Verdana" w:cs="Times New Roman"/>
          <w:sz w:val="21"/>
          <w:szCs w:val="21"/>
          <w:lang w:eastAsia="ru-RU"/>
        </w:rPr>
      </w:pPr>
      <w:r w:rsidRPr="00B44CDB">
        <w:rPr>
          <w:rFonts w:ascii="Times New Roman" w:eastAsia="Times New Roman" w:hAnsi="Times New Roman" w:cs="Times New Roman"/>
          <w:sz w:val="24"/>
          <w:szCs w:val="24"/>
          <w:lang w:eastAsia="ru-RU"/>
        </w:rPr>
        <w:t>Федерального закона от 31 марта 1999 года N 69-ФЗ "О газоснабжении в Российской Федерации"</w:t>
      </w:r>
      <w:r w:rsidR="006A2451" w:rsidRPr="00B44CDB">
        <w:rPr>
          <w:rFonts w:ascii="Times New Roman" w:eastAsia="Times New Roman" w:hAnsi="Times New Roman" w:cs="Times New Roman"/>
          <w:sz w:val="24"/>
          <w:szCs w:val="24"/>
          <w:lang w:eastAsia="ru-RU"/>
        </w:rPr>
        <w:t>;</w:t>
      </w:r>
    </w:p>
    <w:p w:rsidR="006C6585" w:rsidRDefault="006C6585" w:rsidP="00206CE3">
      <w:pPr>
        <w:pStyle w:val="ConsPlusNormal"/>
        <w:numPr>
          <w:ilvl w:val="0"/>
          <w:numId w:val="3"/>
        </w:numPr>
        <w:tabs>
          <w:tab w:val="left" w:pos="1276"/>
        </w:tabs>
        <w:spacing w:line="360" w:lineRule="auto"/>
        <w:ind w:left="0" w:firstLine="709"/>
        <w:jc w:val="both"/>
        <w:rPr>
          <w:rFonts w:ascii="Times New Roman" w:hAnsi="Times New Roman" w:cs="Times New Roman"/>
          <w:sz w:val="24"/>
          <w:szCs w:val="24"/>
        </w:rPr>
      </w:pPr>
      <w:r w:rsidRPr="00C75D8E">
        <w:rPr>
          <w:rFonts w:ascii="Times New Roman" w:hAnsi="Times New Roman" w:cs="Times New Roman"/>
          <w:sz w:val="24"/>
          <w:szCs w:val="24"/>
        </w:rPr>
        <w:t>нормативные правовые акты органов местного самоуправления.</w:t>
      </w:r>
    </w:p>
    <w:p w:rsidR="00A877B4" w:rsidRPr="00C75D8E" w:rsidRDefault="00A70929"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75D8E">
        <w:rPr>
          <w:rFonts w:ascii="Times New Roman" w:hAnsi="Times New Roman" w:cs="Times New Roman"/>
          <w:sz w:val="24"/>
          <w:szCs w:val="24"/>
        </w:rPr>
        <w:t>муниципальной услуги</w:t>
      </w:r>
      <w:r w:rsidR="00A877B4" w:rsidRPr="00C75D8E">
        <w:rPr>
          <w:rFonts w:ascii="Times New Roman" w:hAnsi="Times New Roman" w:cs="Times New Roman"/>
          <w:sz w:val="24"/>
          <w:szCs w:val="24"/>
        </w:rPr>
        <w:t>, подлежащих представлению заявителем:</w:t>
      </w:r>
    </w:p>
    <w:p w:rsidR="006C6585" w:rsidRPr="00C75D8E" w:rsidRDefault="00B86406" w:rsidP="00481E9B">
      <w:pPr>
        <w:pStyle w:val="ConsPlusNormal"/>
        <w:ind w:firstLine="709"/>
        <w:jc w:val="both"/>
        <w:rPr>
          <w:rFonts w:ascii="Times New Roman" w:hAnsi="Times New Roman" w:cs="Times New Roman"/>
          <w:sz w:val="24"/>
          <w:szCs w:val="24"/>
        </w:rPr>
      </w:pPr>
      <w:bookmarkStart w:id="2" w:name="P100"/>
      <w:bookmarkEnd w:id="2"/>
      <w:r>
        <w:rPr>
          <w:rFonts w:ascii="Times New Roman" w:hAnsi="Times New Roman" w:cs="Times New Roman"/>
          <w:sz w:val="24"/>
          <w:szCs w:val="24"/>
        </w:rPr>
        <w:t xml:space="preserve">1) </w:t>
      </w:r>
      <w:r w:rsidR="00801742">
        <w:rPr>
          <w:rFonts w:ascii="Times New Roman" w:hAnsi="Times New Roman" w:cs="Times New Roman"/>
          <w:sz w:val="24"/>
          <w:szCs w:val="24"/>
        </w:rPr>
        <w:t xml:space="preserve">ходатайство об установлении публичного </w:t>
      </w:r>
      <w:r w:rsidR="00801742" w:rsidRPr="007667B3">
        <w:rPr>
          <w:rFonts w:ascii="Times New Roman" w:hAnsi="Times New Roman" w:cs="Times New Roman"/>
          <w:sz w:val="24"/>
          <w:szCs w:val="24"/>
        </w:rPr>
        <w:t xml:space="preserve">сервитута (Приложение </w:t>
      </w:r>
      <w:r w:rsidR="00BC345C" w:rsidRPr="007667B3">
        <w:rPr>
          <w:rFonts w:ascii="Times New Roman" w:hAnsi="Times New Roman" w:cs="Times New Roman"/>
          <w:sz w:val="24"/>
          <w:szCs w:val="24"/>
        </w:rPr>
        <w:t>1</w:t>
      </w:r>
      <w:r w:rsidR="00BC345C">
        <w:rPr>
          <w:rFonts w:ascii="Times New Roman" w:hAnsi="Times New Roman" w:cs="Times New Roman"/>
          <w:sz w:val="24"/>
          <w:szCs w:val="24"/>
        </w:rPr>
        <w:t xml:space="preserve"> </w:t>
      </w:r>
      <w:r w:rsidR="00801742">
        <w:rPr>
          <w:rFonts w:ascii="Times New Roman" w:hAnsi="Times New Roman" w:cs="Times New Roman"/>
          <w:sz w:val="24"/>
          <w:szCs w:val="24"/>
        </w:rPr>
        <w:t>к административному регламенту)</w:t>
      </w:r>
      <w:r w:rsidR="0050466A">
        <w:rPr>
          <w:rFonts w:ascii="Times New Roman" w:hAnsi="Times New Roman" w:cs="Times New Roman"/>
          <w:sz w:val="24"/>
          <w:szCs w:val="24"/>
        </w:rPr>
        <w:t>.</w:t>
      </w:r>
    </w:p>
    <w:p w:rsidR="0066685C" w:rsidRDefault="0050466A" w:rsidP="0050466A">
      <w:pPr>
        <w:jc w:val="both"/>
      </w:pPr>
      <w:bookmarkStart w:id="3" w:name="P119"/>
      <w:bookmarkEnd w:id="3"/>
      <w:r>
        <w:t xml:space="preserve"> </w:t>
      </w:r>
      <w:r w:rsidR="006B127A">
        <w:t xml:space="preserve">  </w:t>
      </w:r>
      <w:r w:rsidR="0066685C" w:rsidRPr="0066685C">
        <w:t>В ходатайстве должны быть указаны</w:t>
      </w:r>
      <w:r w:rsidR="0066685C">
        <w:t xml:space="preserve">: </w:t>
      </w:r>
    </w:p>
    <w:p w:rsidR="0066685C" w:rsidRPr="0066685C" w:rsidRDefault="0066685C" w:rsidP="0066685C">
      <w:pPr>
        <w:ind w:firstLine="540"/>
        <w:jc w:val="both"/>
        <w:rPr>
          <w:rFonts w:ascii="Verdana" w:hAnsi="Verdana"/>
          <w:sz w:val="21"/>
          <w:szCs w:val="21"/>
        </w:rPr>
      </w:pPr>
      <w:r>
        <w:t xml:space="preserve">- </w:t>
      </w:r>
      <w:r w:rsidRPr="0066685C">
        <w:t xml:space="preserve">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6685C" w:rsidRPr="0066685C" w:rsidRDefault="0066685C" w:rsidP="0066685C">
      <w:pPr>
        <w:ind w:firstLine="540"/>
        <w:jc w:val="both"/>
        <w:rPr>
          <w:rFonts w:ascii="Verdana" w:hAnsi="Verdana"/>
          <w:sz w:val="21"/>
          <w:szCs w:val="21"/>
        </w:rPr>
      </w:pPr>
      <w:r>
        <w:t xml:space="preserve">- </w:t>
      </w:r>
      <w:r w:rsidRPr="0066685C">
        <w:t xml:space="preserve">цель установления публичного сервитута в соответствии со статьей 39.37 </w:t>
      </w:r>
      <w:r w:rsidR="0041300B">
        <w:t>Земельного Кодекса Российской Федерации</w:t>
      </w:r>
      <w:r w:rsidRPr="0066685C">
        <w:t>;</w:t>
      </w:r>
    </w:p>
    <w:p w:rsidR="0066685C" w:rsidRPr="0066685C" w:rsidRDefault="0066685C" w:rsidP="0066685C">
      <w:pPr>
        <w:ind w:firstLine="540"/>
        <w:jc w:val="both"/>
        <w:rPr>
          <w:rFonts w:ascii="Verdana" w:hAnsi="Verdana"/>
          <w:sz w:val="21"/>
          <w:szCs w:val="21"/>
        </w:rPr>
      </w:pPr>
      <w:r>
        <w:t xml:space="preserve">-  </w:t>
      </w:r>
      <w:r w:rsidRPr="0066685C">
        <w:t xml:space="preserve"> испрашиваемый срок публичного сервитута;</w:t>
      </w:r>
    </w:p>
    <w:p w:rsidR="0066685C" w:rsidRPr="0066685C" w:rsidRDefault="0066685C" w:rsidP="0066685C">
      <w:pPr>
        <w:ind w:firstLine="540"/>
        <w:jc w:val="both"/>
        <w:rPr>
          <w:rFonts w:ascii="Verdana" w:hAnsi="Verdana"/>
          <w:sz w:val="21"/>
          <w:szCs w:val="21"/>
        </w:rPr>
      </w:pPr>
      <w:r>
        <w:t xml:space="preserve">- </w:t>
      </w:r>
      <w:r w:rsidRPr="0066685C">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6685C">
        <w:t>существенно затруднено</w:t>
      </w:r>
      <w:proofErr w:type="gramEnd"/>
      <w:r w:rsidRPr="0066685C">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66685C" w:rsidRPr="0066685C" w:rsidRDefault="0066685C" w:rsidP="0066685C">
      <w:pPr>
        <w:ind w:firstLine="540"/>
        <w:jc w:val="both"/>
        <w:rPr>
          <w:rFonts w:ascii="Verdana" w:hAnsi="Verdana"/>
          <w:sz w:val="21"/>
          <w:szCs w:val="21"/>
        </w:rPr>
      </w:pPr>
      <w:r>
        <w:t xml:space="preserve">-  </w:t>
      </w:r>
      <w:r w:rsidRPr="0066685C">
        <w:t xml:space="preserve"> обоснование необходимости установления публичного сервитута;</w:t>
      </w:r>
    </w:p>
    <w:p w:rsidR="0066685C" w:rsidRPr="0066685C" w:rsidRDefault="0066685C" w:rsidP="0066685C">
      <w:pPr>
        <w:ind w:firstLine="540"/>
        <w:jc w:val="both"/>
        <w:rPr>
          <w:rFonts w:ascii="Verdana" w:hAnsi="Verdana"/>
          <w:sz w:val="21"/>
          <w:szCs w:val="21"/>
        </w:rPr>
      </w:pPr>
      <w:r>
        <w:t xml:space="preserve">- </w:t>
      </w:r>
      <w:r w:rsidRPr="0066685C">
        <w:t xml:space="preserve">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66685C" w:rsidRPr="0066685C" w:rsidRDefault="0066685C" w:rsidP="0066685C">
      <w:pPr>
        <w:ind w:firstLine="540"/>
        <w:jc w:val="both"/>
        <w:rPr>
          <w:rFonts w:ascii="Verdana" w:hAnsi="Verdana"/>
          <w:sz w:val="21"/>
          <w:szCs w:val="21"/>
        </w:rPr>
      </w:pPr>
      <w:r>
        <w:t xml:space="preserve">-  </w:t>
      </w:r>
      <w:r w:rsidRPr="0066685C">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66685C" w:rsidRPr="0066685C" w:rsidRDefault="0066685C" w:rsidP="0066685C">
      <w:pPr>
        <w:ind w:firstLine="540"/>
        <w:jc w:val="both"/>
        <w:rPr>
          <w:rFonts w:ascii="Verdana" w:hAnsi="Verdana"/>
          <w:sz w:val="21"/>
          <w:szCs w:val="21"/>
        </w:rPr>
      </w:pPr>
      <w:r>
        <w:t xml:space="preserve">-  </w:t>
      </w:r>
      <w:r w:rsidRPr="0066685C">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6685C" w:rsidRDefault="0066685C" w:rsidP="0066685C">
      <w:pPr>
        <w:ind w:firstLine="540"/>
        <w:jc w:val="both"/>
      </w:pPr>
      <w:r>
        <w:t xml:space="preserve">-  </w:t>
      </w:r>
      <w:r w:rsidRPr="0066685C">
        <w:t xml:space="preserve"> почтовый адрес и (или) адрес электронной почты для связи с заявителем.</w:t>
      </w:r>
    </w:p>
    <w:p w:rsidR="00B86406" w:rsidRPr="00303079" w:rsidRDefault="00B86406" w:rsidP="00B86406">
      <w:pPr>
        <w:ind w:firstLine="539"/>
        <w:jc w:val="both"/>
        <w:rPr>
          <w:rFonts w:ascii="Verdana" w:hAnsi="Verdana"/>
          <w:sz w:val="21"/>
          <w:szCs w:val="21"/>
        </w:rPr>
      </w:pPr>
      <w:r w:rsidRPr="00B44CDB">
        <w:t xml:space="preserve">2) </w:t>
      </w:r>
      <w:r w:rsidR="0041300B">
        <w:t>п</w:t>
      </w:r>
      <w:r w:rsidRPr="00303079">
        <w:t xml:space="preserve">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w:t>
      </w:r>
      <w:proofErr w:type="gramStart"/>
      <w:r w:rsidR="00A8482C">
        <w:t xml:space="preserve">( </w:t>
      </w:r>
      <w:proofErr w:type="gramEnd"/>
      <w:r w:rsidR="00A8482C">
        <w:t>согласно п</w:t>
      </w:r>
      <w:r w:rsidR="004C4009">
        <w:t>.</w:t>
      </w:r>
      <w:r w:rsidR="00A8482C">
        <w:t xml:space="preserve">7 ст.39.41 настоящего Кодекса) </w:t>
      </w:r>
      <w:r w:rsidRPr="00303079">
        <w:t>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86406" w:rsidRPr="00303079" w:rsidRDefault="0041300B" w:rsidP="00B86406">
      <w:pPr>
        <w:ind w:firstLine="540"/>
        <w:jc w:val="both"/>
        <w:rPr>
          <w:rFonts w:ascii="Verdana" w:hAnsi="Verdana"/>
          <w:sz w:val="21"/>
          <w:szCs w:val="21"/>
        </w:rPr>
      </w:pPr>
      <w:proofErr w:type="gramStart"/>
      <w:r>
        <w:t>3)</w:t>
      </w:r>
      <w:r w:rsidR="00B86406" w:rsidRPr="00303079">
        <w:t xml:space="preserve">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w:t>
      </w:r>
      <w:r w:rsidR="00303079">
        <w:t>ого</w:t>
      </w:r>
      <w:r w:rsidR="00B86406" w:rsidRPr="00303079">
        <w:t xml:space="preserve"> линейного объекта, сооружения в случае, если осуществление публичного сервитута повлечет необходимость реконструкции или сноса указанн</w:t>
      </w:r>
      <w:r w:rsidR="00303079">
        <w:t xml:space="preserve">ого </w:t>
      </w:r>
      <w:r w:rsidR="00B86406" w:rsidRPr="00303079">
        <w:t>линейного объекта, сооружения;</w:t>
      </w:r>
      <w:proofErr w:type="gramEnd"/>
    </w:p>
    <w:p w:rsidR="00B86406" w:rsidRPr="00303079" w:rsidRDefault="0041300B" w:rsidP="00B86406">
      <w:pPr>
        <w:ind w:firstLine="540"/>
        <w:jc w:val="both"/>
      </w:pPr>
      <w:r>
        <w:t>4)</w:t>
      </w:r>
      <w:r w:rsidR="00B86406" w:rsidRPr="00303079">
        <w:t xml:space="preserve"> </w:t>
      </w:r>
      <w:r w:rsidR="00BF5F44">
        <w:t xml:space="preserve"> </w:t>
      </w:r>
      <w:r w:rsidR="00B86406" w:rsidRPr="00303079">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B179D4" w:rsidRPr="00B44CDB" w:rsidRDefault="0041300B" w:rsidP="00B86406">
      <w:pPr>
        <w:ind w:firstLine="540"/>
        <w:jc w:val="both"/>
        <w:rPr>
          <w:rFonts w:ascii="Verdana" w:hAnsi="Verdana"/>
          <w:sz w:val="21"/>
          <w:szCs w:val="21"/>
        </w:rPr>
      </w:pPr>
      <w:r>
        <w:t>5)</w:t>
      </w:r>
      <w:r w:rsidR="005F179E" w:rsidRPr="005F179E">
        <w:t xml:space="preserve">  </w:t>
      </w:r>
      <w:r w:rsidR="00B179D4" w:rsidRPr="005F179E">
        <w:t xml:space="preserve"> </w:t>
      </w:r>
      <w:r w:rsidR="00303079" w:rsidRPr="00B44CDB">
        <w:t>документ</w:t>
      </w:r>
      <w:r w:rsidR="005F179E" w:rsidRPr="00B44CDB">
        <w:t xml:space="preserve"> </w:t>
      </w:r>
      <w:r w:rsidR="00303079" w:rsidRPr="00B44CDB">
        <w:t xml:space="preserve"> удос</w:t>
      </w:r>
      <w:r w:rsidR="000D7445" w:rsidRPr="00B44CDB">
        <w:t>товеряющ</w:t>
      </w:r>
      <w:r w:rsidR="005F179E" w:rsidRPr="00B44CDB">
        <w:t>ий</w:t>
      </w:r>
      <w:r w:rsidR="000D7445" w:rsidRPr="00B44CDB">
        <w:t xml:space="preserve"> личность заявителя (</w:t>
      </w:r>
      <w:r w:rsidR="00303079" w:rsidRPr="00B44CDB">
        <w:t>представителя заявителя</w:t>
      </w:r>
      <w:r w:rsidR="000D7445" w:rsidRPr="00B44CDB">
        <w:t>)</w:t>
      </w:r>
      <w:r w:rsidR="00B179D4" w:rsidRPr="00B44CDB">
        <w:t>;</w:t>
      </w:r>
    </w:p>
    <w:p w:rsidR="00B86406" w:rsidRPr="00303079" w:rsidRDefault="0041300B" w:rsidP="00B86406">
      <w:pPr>
        <w:ind w:firstLine="540"/>
        <w:jc w:val="both"/>
        <w:rPr>
          <w:rFonts w:ascii="Verdana" w:hAnsi="Verdana"/>
          <w:sz w:val="21"/>
          <w:szCs w:val="21"/>
        </w:rPr>
      </w:pPr>
      <w:r>
        <w:lastRenderedPageBreak/>
        <w:t xml:space="preserve">6) </w:t>
      </w:r>
      <w:r w:rsidR="00BC345C" w:rsidRPr="00B44CDB">
        <w:t xml:space="preserve"> </w:t>
      </w:r>
      <w:r w:rsidR="00303079" w:rsidRPr="00B44CDB">
        <w:t>копия документа</w:t>
      </w:r>
      <w:r w:rsidR="00B86406" w:rsidRPr="00B44CDB">
        <w:t>, подтверждающ</w:t>
      </w:r>
      <w:r w:rsidR="00EE2E37" w:rsidRPr="00B44CDB">
        <w:t>его</w:t>
      </w:r>
      <w:r w:rsidR="00EE2E37">
        <w:t xml:space="preserve"> </w:t>
      </w:r>
      <w:r w:rsidR="00B86406" w:rsidRPr="00303079">
        <w:t>полномочия представителя заявителя, в случае, если с ходатайством об установлении публичного сервитута обращается представитель заявителя.</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запрашивает следующие документы (сведения):</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выписка из Единого государственного реестра юридических лиц (ЕГРЮЛ);</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выписка из Единого государственного реестра недвижимости (ЕГРН).</w:t>
      </w:r>
    </w:p>
    <w:p w:rsidR="00A877B4"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D74D0" w:rsidRPr="006D74D0" w:rsidRDefault="006D74D0" w:rsidP="006D74D0">
      <w:pPr>
        <w:pStyle w:val="ConsPlusNormal"/>
        <w:ind w:firstLine="709"/>
        <w:jc w:val="both"/>
        <w:rPr>
          <w:rFonts w:ascii="Times New Roman" w:hAnsi="Times New Roman" w:cs="Times New Roman"/>
          <w:sz w:val="24"/>
          <w:szCs w:val="24"/>
        </w:rPr>
      </w:pPr>
      <w:r w:rsidRPr="006D74D0">
        <w:rPr>
          <w:rFonts w:ascii="Times New Roman" w:hAnsi="Times New Roman" w:cs="Times New Roman"/>
          <w:sz w:val="24"/>
          <w:szCs w:val="24"/>
        </w:rPr>
        <w:t>2.</w:t>
      </w:r>
      <w:r>
        <w:rPr>
          <w:rFonts w:ascii="Times New Roman" w:hAnsi="Times New Roman" w:cs="Times New Roman"/>
          <w:sz w:val="24"/>
          <w:szCs w:val="24"/>
        </w:rPr>
        <w:t>8</w:t>
      </w:r>
      <w:r w:rsidRPr="006D74D0">
        <w:rPr>
          <w:rFonts w:ascii="Times New Roman" w:hAnsi="Times New Roman" w:cs="Times New Roman"/>
          <w:sz w:val="24"/>
          <w:szCs w:val="24"/>
        </w:rPr>
        <w:t>. Органы, предоставляющие муниципальную услугу, не вправе требовать от заявителя:</w:t>
      </w:r>
    </w:p>
    <w:p w:rsidR="006D74D0" w:rsidRPr="006D74D0" w:rsidRDefault="006D74D0" w:rsidP="006D74D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6D74D0">
        <w:rPr>
          <w:rFonts w:ascii="Times New Roman" w:hAnsi="Times New Roman" w:cs="Times New Roman"/>
          <w:sz w:val="24"/>
          <w:szCs w:val="24"/>
        </w:rPr>
        <w:t>1.</w:t>
      </w:r>
      <w:r>
        <w:rPr>
          <w:rFonts w:ascii="Times New Roman" w:hAnsi="Times New Roman" w:cs="Times New Roman"/>
          <w:sz w:val="24"/>
          <w:szCs w:val="24"/>
        </w:rPr>
        <w:t xml:space="preserve"> </w:t>
      </w:r>
      <w:r w:rsidRPr="006D74D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hAnsi="Times New Roman" w:cs="Times New Roman"/>
          <w:sz w:val="24"/>
          <w:szCs w:val="24"/>
        </w:rPr>
        <w:t>ставлением муниципальной услуги.</w:t>
      </w:r>
      <w:r w:rsidRPr="006D74D0">
        <w:rPr>
          <w:rFonts w:ascii="Times New Roman" w:hAnsi="Times New Roman" w:cs="Times New Roman"/>
          <w:sz w:val="24"/>
          <w:szCs w:val="24"/>
        </w:rPr>
        <w:t xml:space="preserve"> </w:t>
      </w:r>
    </w:p>
    <w:p w:rsidR="006D74D0" w:rsidRPr="006D74D0" w:rsidRDefault="006D74D0" w:rsidP="006D74D0">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6D74D0">
        <w:rPr>
          <w:rFonts w:ascii="Times New Roman" w:hAnsi="Times New Roman" w:cs="Times New Roman"/>
          <w:sz w:val="24"/>
          <w:szCs w:val="24"/>
        </w:rPr>
        <w:t>2.</w:t>
      </w:r>
      <w:r>
        <w:rPr>
          <w:rFonts w:ascii="Times New Roman" w:hAnsi="Times New Roman" w:cs="Times New Roman"/>
          <w:sz w:val="24"/>
          <w:szCs w:val="24"/>
        </w:rPr>
        <w:t xml:space="preserve"> </w:t>
      </w:r>
      <w:proofErr w:type="gramStart"/>
      <w:r w:rsidRPr="006D74D0">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w:t>
      </w:r>
      <w:r>
        <w:rPr>
          <w:rFonts w:ascii="Times New Roman" w:hAnsi="Times New Roman" w:cs="Times New Roman"/>
          <w:sz w:val="24"/>
          <w:szCs w:val="24"/>
        </w:rPr>
        <w:t>аходятся в распоряжении органов</w:t>
      </w:r>
      <w:r w:rsidRPr="006D74D0">
        <w:rPr>
          <w:rFonts w:ascii="Times New Roman" w:hAnsi="Times New Roman" w:cs="Times New Roman"/>
          <w:sz w:val="24"/>
          <w:szCs w:val="24"/>
        </w:rPr>
        <w:t xml:space="preserve"> предоставляющих муниципальные услуги, иных государственных органов, органов местного самоуправления</w:t>
      </w:r>
      <w:r>
        <w:rPr>
          <w:rFonts w:ascii="Times New Roman" w:hAnsi="Times New Roman" w:cs="Times New Roman"/>
          <w:sz w:val="24"/>
          <w:szCs w:val="24"/>
        </w:rPr>
        <w:t>,</w:t>
      </w:r>
      <w:r w:rsidRPr="006D74D0">
        <w:rPr>
          <w:rFonts w:ascii="Times New Roman" w:hAnsi="Times New Roman" w:cs="Times New Roman"/>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D74D0">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w:t>
      </w:r>
      <w:r>
        <w:rPr>
          <w:rFonts w:ascii="Times New Roman" w:hAnsi="Times New Roman" w:cs="Times New Roman"/>
          <w:sz w:val="24"/>
          <w:szCs w:val="24"/>
        </w:rPr>
        <w:t>.</w:t>
      </w:r>
      <w:r w:rsidRPr="006D74D0">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Pr>
          <w:rFonts w:ascii="Times New Roman" w:hAnsi="Times New Roman" w:cs="Times New Roman"/>
          <w:sz w:val="24"/>
          <w:szCs w:val="24"/>
        </w:rPr>
        <w:t>луги, по собственной инициативе.</w:t>
      </w:r>
    </w:p>
    <w:p w:rsidR="006D74D0" w:rsidRPr="006D74D0" w:rsidRDefault="006D74D0" w:rsidP="006D74D0">
      <w:pPr>
        <w:pStyle w:val="ConsPlusNormal"/>
        <w:ind w:firstLine="539"/>
        <w:jc w:val="both"/>
        <w:rPr>
          <w:rFonts w:ascii="Times New Roman" w:hAnsi="Times New Roman" w:cs="Times New Roman"/>
          <w:sz w:val="24"/>
          <w:szCs w:val="24"/>
        </w:rPr>
      </w:pPr>
      <w:r w:rsidRPr="006D74D0">
        <w:rPr>
          <w:rFonts w:ascii="Times New Roman" w:hAnsi="Times New Roman" w:cs="Times New Roman"/>
          <w:sz w:val="24"/>
          <w:szCs w:val="24"/>
        </w:rPr>
        <w:t>3.</w:t>
      </w:r>
      <w:r>
        <w:rPr>
          <w:rFonts w:ascii="Times New Roman" w:hAnsi="Times New Roman" w:cs="Times New Roman"/>
          <w:sz w:val="24"/>
          <w:szCs w:val="24"/>
        </w:rPr>
        <w:t xml:space="preserve"> </w:t>
      </w:r>
      <w:proofErr w:type="gramStart"/>
      <w:r w:rsidRPr="006D74D0">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w:t>
      </w:r>
      <w:r>
        <w:rPr>
          <w:rFonts w:ascii="Times New Roman" w:hAnsi="Times New Roman" w:cs="Times New Roman"/>
          <w:sz w:val="24"/>
          <w:szCs w:val="24"/>
        </w:rPr>
        <w:t>результате оказания таких услуг.</w:t>
      </w:r>
      <w:proofErr w:type="gramEnd"/>
    </w:p>
    <w:p w:rsidR="006D74D0" w:rsidRPr="006D74D0" w:rsidRDefault="006D74D0" w:rsidP="006D74D0">
      <w:pPr>
        <w:pStyle w:val="ConsPlusNormal"/>
        <w:ind w:firstLine="539"/>
        <w:jc w:val="both"/>
        <w:rPr>
          <w:rFonts w:ascii="Times New Roman" w:hAnsi="Times New Roman" w:cs="Times New Roman"/>
          <w:sz w:val="24"/>
          <w:szCs w:val="24"/>
        </w:rPr>
      </w:pPr>
      <w:r w:rsidRPr="006D74D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74D0" w:rsidRPr="006D74D0" w:rsidRDefault="006D74D0" w:rsidP="006D74D0">
      <w:pPr>
        <w:pStyle w:val="ConsPlusNormal"/>
        <w:ind w:firstLine="539"/>
        <w:jc w:val="both"/>
        <w:rPr>
          <w:rFonts w:ascii="Times New Roman" w:hAnsi="Times New Roman" w:cs="Times New Roman"/>
          <w:sz w:val="24"/>
          <w:szCs w:val="24"/>
        </w:rPr>
      </w:pPr>
      <w:r w:rsidRPr="006D74D0">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74D0" w:rsidRPr="006D74D0" w:rsidRDefault="006D74D0" w:rsidP="006D74D0">
      <w:pPr>
        <w:pStyle w:val="ConsPlusNormal"/>
        <w:ind w:firstLine="539"/>
        <w:jc w:val="both"/>
        <w:rPr>
          <w:rFonts w:ascii="Times New Roman" w:hAnsi="Times New Roman" w:cs="Times New Roman"/>
          <w:sz w:val="24"/>
          <w:szCs w:val="24"/>
        </w:rPr>
      </w:pPr>
      <w:r w:rsidRPr="006D74D0">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D74D0" w:rsidRPr="006D74D0" w:rsidRDefault="006D74D0" w:rsidP="006D74D0">
      <w:pPr>
        <w:pStyle w:val="ConsPlusNormal"/>
        <w:ind w:firstLine="539"/>
        <w:jc w:val="both"/>
        <w:rPr>
          <w:rFonts w:ascii="Times New Roman" w:hAnsi="Times New Roman" w:cs="Times New Roman"/>
          <w:sz w:val="24"/>
          <w:szCs w:val="24"/>
        </w:rPr>
      </w:pPr>
      <w:r w:rsidRPr="006D74D0">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6D74D0">
        <w:rPr>
          <w:rFonts w:ascii="Times New Roman" w:hAnsi="Times New Roman" w:cs="Times New Roman"/>
          <w:sz w:val="24"/>
          <w:szCs w:val="24"/>
        </w:rPr>
        <w:lastRenderedPageBreak/>
        <w:t>муниципальной услуги, либо в предоставлении муниципальной услуги;</w:t>
      </w:r>
    </w:p>
    <w:p w:rsidR="006D74D0" w:rsidRPr="006D74D0" w:rsidRDefault="006D74D0" w:rsidP="006D74D0">
      <w:pPr>
        <w:pStyle w:val="ConsPlusNormal"/>
        <w:ind w:firstLine="539"/>
        <w:jc w:val="both"/>
        <w:rPr>
          <w:rFonts w:ascii="Times New Roman" w:hAnsi="Times New Roman" w:cs="Times New Roman"/>
          <w:sz w:val="24"/>
          <w:szCs w:val="24"/>
        </w:rPr>
      </w:pPr>
      <w:proofErr w:type="gramStart"/>
      <w:r w:rsidRPr="006D74D0">
        <w:rPr>
          <w:rFonts w:ascii="Times New Roman" w:hAnsi="Times New Roman" w:cs="Times New Roman"/>
          <w:sz w:val="24"/>
          <w:szCs w:val="24"/>
        </w:rPr>
        <w:t xml:space="preserve">- выявление документально подтвержденного факта (признаков) ошибочного или </w:t>
      </w:r>
      <w:r w:rsidRPr="00CB4529">
        <w:rPr>
          <w:rFonts w:ascii="Times New Roman" w:hAnsi="Times New Roman" w:cs="Times New Roman"/>
          <w:sz w:val="24"/>
          <w:szCs w:val="24"/>
        </w:rPr>
        <w:t>противоправного</w:t>
      </w:r>
      <w:r w:rsidRPr="006D74D0">
        <w:rPr>
          <w:rFonts w:ascii="Times New Roman" w:hAnsi="Times New Roman" w:cs="Times New Roman"/>
          <w:sz w:val="24"/>
          <w:szCs w:val="24"/>
        </w:rPr>
        <w:t xml:space="preserve"> действия (бездействия) должностного лица органа, предоставляющего </w:t>
      </w:r>
      <w:r w:rsidR="00CB4529" w:rsidRPr="00B44CDB">
        <w:rPr>
          <w:rFonts w:ascii="Times New Roman" w:hAnsi="Times New Roman" w:cs="Times New Roman"/>
          <w:sz w:val="24"/>
          <w:szCs w:val="24"/>
        </w:rPr>
        <w:t>муниципальную</w:t>
      </w:r>
      <w:r w:rsidRPr="006D74D0">
        <w:rPr>
          <w:rFonts w:ascii="Times New Roman" w:hAnsi="Times New Roman" w:cs="Times New Roman"/>
          <w:sz w:val="24"/>
          <w:szCs w:val="24"/>
        </w:rPr>
        <w:t xml:space="preserve">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6D74D0">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B127A" w:rsidRPr="00C75D8E" w:rsidRDefault="00A877B4" w:rsidP="00752B15">
      <w:pPr>
        <w:pStyle w:val="ConsPlusNormal"/>
        <w:ind w:firstLine="709"/>
        <w:jc w:val="both"/>
        <w:rPr>
          <w:rFonts w:ascii="Times New Roman" w:hAnsi="Times New Roman" w:cs="Times New Roman"/>
          <w:sz w:val="24"/>
          <w:szCs w:val="24"/>
        </w:rPr>
      </w:pPr>
      <w:bookmarkStart w:id="4" w:name="P125"/>
      <w:bookmarkEnd w:id="4"/>
      <w:r w:rsidRPr="00C75D8E">
        <w:rPr>
          <w:rFonts w:ascii="Times New Roman" w:hAnsi="Times New Roman" w:cs="Times New Roman"/>
          <w:sz w:val="24"/>
          <w:szCs w:val="24"/>
        </w:rPr>
        <w:t>2.</w:t>
      </w:r>
      <w:r w:rsidR="00CB4529">
        <w:rPr>
          <w:rFonts w:ascii="Times New Roman" w:hAnsi="Times New Roman" w:cs="Times New Roman"/>
          <w:sz w:val="24"/>
          <w:szCs w:val="24"/>
        </w:rPr>
        <w:t>9</w:t>
      </w:r>
      <w:r w:rsidRPr="00C75D8E">
        <w:rPr>
          <w:rFonts w:ascii="Times New Roman" w:hAnsi="Times New Roman" w:cs="Times New Roman"/>
          <w:sz w:val="24"/>
          <w:szCs w:val="24"/>
        </w:rPr>
        <w:t xml:space="preserve">. Основания для приостановления предоставления </w:t>
      </w:r>
      <w:r w:rsidR="000C0421" w:rsidRPr="00C75D8E">
        <w:rPr>
          <w:rFonts w:ascii="Times New Roman" w:hAnsi="Times New Roman" w:cs="Times New Roman"/>
          <w:sz w:val="24"/>
          <w:szCs w:val="24"/>
        </w:rPr>
        <w:t>муниципальной услуги</w:t>
      </w:r>
      <w:r w:rsidR="007340EF" w:rsidRPr="00C75D8E">
        <w:rPr>
          <w:rFonts w:ascii="Times New Roman" w:hAnsi="Times New Roman" w:cs="Times New Roman"/>
          <w:sz w:val="24"/>
          <w:szCs w:val="24"/>
        </w:rPr>
        <w:t xml:space="preserve"> не предусмотрены</w:t>
      </w:r>
      <w:r w:rsidRPr="00C75D8E">
        <w:rPr>
          <w:rFonts w:ascii="Times New Roman" w:hAnsi="Times New Roman" w:cs="Times New Roman"/>
          <w:sz w:val="24"/>
          <w:szCs w:val="24"/>
        </w:rPr>
        <w:t>.</w:t>
      </w:r>
    </w:p>
    <w:p w:rsidR="00CB4529" w:rsidRDefault="00A877B4" w:rsidP="00752B15">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w:t>
      </w:r>
      <w:r w:rsidR="00CB4529">
        <w:rPr>
          <w:rFonts w:ascii="Times New Roman" w:hAnsi="Times New Roman" w:cs="Times New Roman"/>
          <w:sz w:val="24"/>
          <w:szCs w:val="24"/>
        </w:rPr>
        <w:t>10</w:t>
      </w:r>
      <w:r w:rsidRPr="00C75D8E">
        <w:rPr>
          <w:rFonts w:ascii="Times New Roman" w:hAnsi="Times New Roman" w:cs="Times New Roman"/>
          <w:sz w:val="24"/>
          <w:szCs w:val="24"/>
        </w:rPr>
        <w:t xml:space="preserve">. </w:t>
      </w:r>
      <w:bookmarkStart w:id="5" w:name="P129"/>
      <w:bookmarkStart w:id="6" w:name="P134"/>
      <w:bookmarkEnd w:id="5"/>
      <w:bookmarkEnd w:id="6"/>
      <w:r w:rsidR="00CB452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w:t>
      </w:r>
      <w:r w:rsidR="001222BE">
        <w:rPr>
          <w:rFonts w:ascii="Times New Roman" w:hAnsi="Times New Roman" w:cs="Times New Roman"/>
          <w:sz w:val="24"/>
          <w:szCs w:val="24"/>
        </w:rPr>
        <w:t>у</w:t>
      </w:r>
      <w:r w:rsidR="00CB4529">
        <w:rPr>
          <w:rFonts w:ascii="Times New Roman" w:hAnsi="Times New Roman" w:cs="Times New Roman"/>
          <w:sz w:val="24"/>
          <w:szCs w:val="24"/>
        </w:rPr>
        <w:t>тствуют.</w:t>
      </w:r>
    </w:p>
    <w:p w:rsidR="00A877B4" w:rsidRDefault="00CB4529" w:rsidP="00752B1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17269A">
        <w:rPr>
          <w:rFonts w:ascii="Times New Roman" w:hAnsi="Times New Roman" w:cs="Times New Roman"/>
          <w:sz w:val="24"/>
          <w:szCs w:val="24"/>
        </w:rPr>
        <w:t xml:space="preserve"> </w:t>
      </w:r>
      <w:r w:rsidR="00AA613E">
        <w:rPr>
          <w:rFonts w:ascii="Times New Roman" w:hAnsi="Times New Roman" w:cs="Times New Roman"/>
          <w:sz w:val="24"/>
          <w:szCs w:val="24"/>
        </w:rPr>
        <w:t>Исчерпывающий перечень оснований</w:t>
      </w:r>
      <w:r w:rsidR="00A877B4" w:rsidRPr="00C75D8E">
        <w:rPr>
          <w:rFonts w:ascii="Times New Roman" w:hAnsi="Times New Roman" w:cs="Times New Roman"/>
          <w:sz w:val="24"/>
          <w:szCs w:val="24"/>
        </w:rPr>
        <w:t xml:space="preserve"> для отказа </w:t>
      </w:r>
      <w:r w:rsidR="00027A54">
        <w:rPr>
          <w:rFonts w:ascii="Times New Roman" w:hAnsi="Times New Roman" w:cs="Times New Roman"/>
          <w:sz w:val="24"/>
          <w:szCs w:val="24"/>
        </w:rPr>
        <w:t xml:space="preserve">в </w:t>
      </w:r>
      <w:r w:rsidR="00A877B4" w:rsidRPr="00C75D8E">
        <w:rPr>
          <w:rFonts w:ascii="Times New Roman" w:hAnsi="Times New Roman" w:cs="Times New Roman"/>
          <w:sz w:val="24"/>
          <w:szCs w:val="24"/>
        </w:rPr>
        <w:t xml:space="preserve">предоставлении </w:t>
      </w:r>
      <w:r w:rsidR="000C0421" w:rsidRPr="00C75D8E">
        <w:rPr>
          <w:rFonts w:ascii="Times New Roman" w:hAnsi="Times New Roman" w:cs="Times New Roman"/>
          <w:sz w:val="24"/>
          <w:szCs w:val="24"/>
        </w:rPr>
        <w:t>муниципальной услуги</w:t>
      </w:r>
      <w:r w:rsidR="00027A54">
        <w:rPr>
          <w:rFonts w:ascii="Times New Roman" w:hAnsi="Times New Roman" w:cs="Times New Roman"/>
          <w:sz w:val="24"/>
          <w:szCs w:val="24"/>
        </w:rPr>
        <w:t>:</w:t>
      </w:r>
    </w:p>
    <w:p w:rsidR="00027A54" w:rsidRPr="00027A54" w:rsidRDefault="00027A54" w:rsidP="00027A54">
      <w:pPr>
        <w:ind w:firstLine="540"/>
        <w:jc w:val="both"/>
        <w:rPr>
          <w:rFonts w:ascii="Verdana" w:hAnsi="Verdana"/>
          <w:sz w:val="21"/>
          <w:szCs w:val="21"/>
        </w:rPr>
      </w:pPr>
      <w:r w:rsidRPr="00027A54">
        <w:t xml:space="preserve">1) </w:t>
      </w:r>
      <w:r w:rsidR="0017269A">
        <w:t>В</w:t>
      </w:r>
      <w:r w:rsidRPr="00027A54">
        <w:t xml:space="preserve"> ходатайстве об установлении публичного сервитута отсутствуют сведения, предусмотренные статьей 39.41 </w:t>
      </w:r>
      <w:r w:rsidR="00A14FE4">
        <w:t>Земельного кодекса Российской Федерации</w:t>
      </w:r>
      <w:r w:rsidRPr="00027A54">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C0ADE">
        <w:t>Земельного кодекса Российской Федерации</w:t>
      </w:r>
      <w:r w:rsidRPr="00027A54">
        <w:t>;</w:t>
      </w:r>
    </w:p>
    <w:p w:rsidR="00027A54" w:rsidRPr="00027A54" w:rsidRDefault="00027A54" w:rsidP="00027A54">
      <w:pPr>
        <w:ind w:firstLine="540"/>
        <w:jc w:val="both"/>
        <w:rPr>
          <w:rFonts w:ascii="Verdana" w:hAnsi="Verdana"/>
          <w:sz w:val="21"/>
          <w:szCs w:val="21"/>
        </w:rPr>
      </w:pPr>
      <w:r w:rsidRPr="00027A54">
        <w:t xml:space="preserve">2) </w:t>
      </w:r>
      <w:r w:rsidR="0017269A">
        <w:t>Н</w:t>
      </w:r>
      <w:r w:rsidRPr="00027A54">
        <w:t>е соблюдены условия установления публичного сервитута, предусмотренные ст</w:t>
      </w:r>
      <w:r w:rsidR="00CF50A5">
        <w:t xml:space="preserve">атьями </w:t>
      </w:r>
      <w:r w:rsidR="0017269A">
        <w:t>23</w:t>
      </w:r>
      <w:r w:rsidRPr="00027A54">
        <w:t xml:space="preserve"> и 39.39 </w:t>
      </w:r>
      <w:r w:rsidR="001C0ADE">
        <w:t>Земельного кодекса Российской Федерации</w:t>
      </w:r>
      <w:r w:rsidRPr="00027A54">
        <w:t>;</w:t>
      </w:r>
    </w:p>
    <w:p w:rsidR="00027A54" w:rsidRPr="00027A54" w:rsidRDefault="00027A54" w:rsidP="00027A54">
      <w:pPr>
        <w:ind w:firstLine="540"/>
        <w:jc w:val="both"/>
        <w:rPr>
          <w:rFonts w:ascii="Verdana" w:hAnsi="Verdana"/>
          <w:sz w:val="21"/>
          <w:szCs w:val="21"/>
        </w:rPr>
      </w:pPr>
      <w:r w:rsidRPr="00027A54">
        <w:t xml:space="preserve">3) </w:t>
      </w:r>
      <w:r w:rsidR="0017269A">
        <w:t>О</w:t>
      </w:r>
      <w:r w:rsidRPr="00027A54">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27A54" w:rsidRPr="00027A54" w:rsidRDefault="00027A54" w:rsidP="00027A54">
      <w:pPr>
        <w:ind w:firstLine="540"/>
        <w:jc w:val="both"/>
        <w:rPr>
          <w:rFonts w:ascii="Verdana" w:hAnsi="Verdana"/>
          <w:sz w:val="21"/>
          <w:szCs w:val="21"/>
        </w:rPr>
      </w:pPr>
      <w:proofErr w:type="gramStart"/>
      <w:r w:rsidRPr="00027A54">
        <w:t xml:space="preserve">4) </w:t>
      </w:r>
      <w:r w:rsidR="0017269A">
        <w:t>О</w:t>
      </w:r>
      <w:r w:rsidRPr="00027A54">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027A54">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27A54" w:rsidRPr="00027A54" w:rsidRDefault="00027A54" w:rsidP="00027A54">
      <w:pPr>
        <w:ind w:firstLine="540"/>
        <w:jc w:val="both"/>
        <w:rPr>
          <w:rFonts w:ascii="Verdana" w:hAnsi="Verdana"/>
          <w:sz w:val="21"/>
          <w:szCs w:val="21"/>
        </w:rPr>
      </w:pPr>
      <w:proofErr w:type="gramStart"/>
      <w:r w:rsidRPr="00027A54">
        <w:t xml:space="preserve">5) </w:t>
      </w:r>
      <w:r w:rsidR="0017269A">
        <w:t>О</w:t>
      </w:r>
      <w:r w:rsidRPr="00027A54">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027A54" w:rsidRPr="00027A54" w:rsidRDefault="00027A54" w:rsidP="00027A54">
      <w:pPr>
        <w:ind w:firstLine="540"/>
        <w:jc w:val="both"/>
        <w:rPr>
          <w:rFonts w:ascii="Verdana" w:hAnsi="Verdana"/>
          <w:sz w:val="21"/>
          <w:szCs w:val="21"/>
        </w:rPr>
      </w:pPr>
      <w:r w:rsidRPr="00027A54">
        <w:t xml:space="preserve">6) </w:t>
      </w:r>
      <w:r w:rsidR="00180C4B">
        <w:t>Г</w:t>
      </w:r>
      <w:r w:rsidRPr="00027A54">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C0ADE">
        <w:t>Земельного кодекса Российской Федерации</w:t>
      </w:r>
      <w:r w:rsidRPr="00027A54">
        <w:t>;</w:t>
      </w:r>
    </w:p>
    <w:p w:rsidR="00027A54" w:rsidRPr="00027A54" w:rsidRDefault="00027A54" w:rsidP="00027A54">
      <w:pPr>
        <w:ind w:firstLine="540"/>
        <w:jc w:val="both"/>
        <w:rPr>
          <w:rFonts w:ascii="Verdana" w:hAnsi="Verdana"/>
          <w:sz w:val="21"/>
          <w:szCs w:val="21"/>
        </w:rPr>
      </w:pPr>
      <w:r w:rsidRPr="00027A54">
        <w:lastRenderedPageBreak/>
        <w:t xml:space="preserve">7) </w:t>
      </w:r>
      <w:r w:rsidR="00180C4B">
        <w:t>У</w:t>
      </w:r>
      <w:r w:rsidRPr="00027A54">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27A54" w:rsidRDefault="00027A54" w:rsidP="00027A54">
      <w:pPr>
        <w:ind w:firstLine="540"/>
        <w:jc w:val="both"/>
      </w:pPr>
      <w:r w:rsidRPr="00027A54">
        <w:t xml:space="preserve">8) </w:t>
      </w:r>
      <w:r w:rsidR="00180C4B">
        <w:t>П</w:t>
      </w:r>
      <w:r w:rsidRPr="00027A54">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27A54" w:rsidRDefault="00027A54" w:rsidP="00027A54">
      <w:pPr>
        <w:ind w:firstLine="540"/>
        <w:jc w:val="both"/>
      </w:pPr>
      <w:r w:rsidRPr="00B44CDB">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27A54" w:rsidRDefault="003B48CC" w:rsidP="005A2487">
      <w:pPr>
        <w:ind w:firstLine="540"/>
        <w:jc w:val="both"/>
      </w:pPr>
      <w:r>
        <w:t xml:space="preserve">2.12. </w:t>
      </w:r>
      <w:r w:rsidR="006A604E">
        <w:t>Исчерпывающий перечень оснований</w:t>
      </w:r>
      <w:r w:rsidRPr="00C75D8E">
        <w:t xml:space="preserve"> для </w:t>
      </w:r>
      <w:r>
        <w:t xml:space="preserve">возврата ходатайства </w:t>
      </w:r>
      <w:r w:rsidR="006A604E">
        <w:t xml:space="preserve">и документов </w:t>
      </w:r>
      <w:r>
        <w:t xml:space="preserve">без рассмотрения с указанием причины принятого решения при наличии следующих обстоятельств: </w:t>
      </w:r>
    </w:p>
    <w:p w:rsidR="00CB4529" w:rsidRDefault="005E481D" w:rsidP="00752B15">
      <w:pPr>
        <w:ind w:firstLine="709"/>
        <w:jc w:val="both"/>
      </w:pPr>
      <w:r w:rsidRPr="00C75D8E">
        <w:t>1</w:t>
      </w:r>
      <w:r w:rsidR="006140DA">
        <w:t>. Х</w:t>
      </w:r>
      <w:r w:rsidR="00CB4529" w:rsidRPr="00CB4529">
        <w:t xml:space="preserve">одатайство подано в орган </w:t>
      </w:r>
      <w:r w:rsidR="006A604E">
        <w:t>местного самоуправления</w:t>
      </w:r>
      <w:r w:rsidR="00CB4529" w:rsidRPr="00CB4529">
        <w:t>, не уполномоченны</w:t>
      </w:r>
      <w:r w:rsidR="006A604E">
        <w:t>й</w:t>
      </w:r>
      <w:r w:rsidR="00CB4529" w:rsidRPr="00CB4529">
        <w:t xml:space="preserve"> на установление публичного сервитута для целей, указанных в ходатайстве</w:t>
      </w:r>
      <w:r w:rsidR="0079591B">
        <w:t>;</w:t>
      </w:r>
    </w:p>
    <w:p w:rsidR="0079591B" w:rsidRDefault="00752B15" w:rsidP="00752B15">
      <w:pPr>
        <w:ind w:firstLine="709"/>
        <w:jc w:val="both"/>
      </w:pPr>
      <w:r>
        <w:t xml:space="preserve"> </w:t>
      </w:r>
      <w:r w:rsidR="0079591B">
        <w:t>2</w:t>
      </w:r>
      <w:r w:rsidR="006140DA">
        <w:t>. З</w:t>
      </w:r>
      <w:r w:rsidR="0079591B" w:rsidRPr="0079591B">
        <w:t xml:space="preserve">аявитель не </w:t>
      </w:r>
      <w:r w:rsidR="003E2B92">
        <w:t>является лицом</w:t>
      </w:r>
      <w:r w:rsidR="0079591B" w:rsidRPr="00B44CDB">
        <w:t xml:space="preserve">, предусмотренным статьей 39.40 </w:t>
      </w:r>
      <w:r w:rsidR="001C0ADE">
        <w:t>Земельного кодекса Российской Федерации</w:t>
      </w:r>
      <w:r w:rsidR="0079591B" w:rsidRPr="00B44CDB">
        <w:t>;</w:t>
      </w:r>
    </w:p>
    <w:p w:rsidR="00F8011B" w:rsidRPr="00F8011B" w:rsidRDefault="00752B15" w:rsidP="00752B15">
      <w:pPr>
        <w:ind w:firstLine="709"/>
        <w:jc w:val="both"/>
        <w:rPr>
          <w:rFonts w:ascii="Verdana" w:hAnsi="Verdana"/>
          <w:sz w:val="21"/>
          <w:szCs w:val="21"/>
        </w:rPr>
      </w:pPr>
      <w:r>
        <w:t xml:space="preserve"> </w:t>
      </w:r>
      <w:r w:rsidR="00F8011B">
        <w:t>3</w:t>
      </w:r>
      <w:r w:rsidR="006140DA">
        <w:t>. Хо</w:t>
      </w:r>
      <w:r w:rsidR="00F8011B" w:rsidRPr="00F8011B">
        <w:t xml:space="preserve">датайство об установлении публичного сервитута подано в целях, не предусмотренных статьей 39.37 </w:t>
      </w:r>
      <w:r w:rsidR="001C0ADE">
        <w:t>Земельного кодекса Российской Федерации</w:t>
      </w:r>
      <w:r w:rsidR="00F8011B" w:rsidRPr="00F8011B">
        <w:t>;</w:t>
      </w:r>
    </w:p>
    <w:p w:rsidR="007923DB" w:rsidRDefault="00752B15" w:rsidP="007923DB">
      <w:pPr>
        <w:ind w:firstLine="709"/>
        <w:jc w:val="both"/>
      </w:pPr>
      <w:r w:rsidRPr="00836531">
        <w:t xml:space="preserve"> </w:t>
      </w:r>
      <w:r w:rsidR="001222BE" w:rsidRPr="00836531">
        <w:t>4</w:t>
      </w:r>
      <w:r w:rsidR="00430F0E" w:rsidRPr="00836531">
        <w:t>. К</w:t>
      </w:r>
      <w:r w:rsidR="001222BE" w:rsidRPr="00430F0E">
        <w:t xml:space="preserve"> ходатайству</w:t>
      </w:r>
      <w:r w:rsidR="005E481D" w:rsidRPr="00C75D8E">
        <w:t xml:space="preserve"> не приложены документы, предусмотренные </w:t>
      </w:r>
      <w:r w:rsidR="003451BD" w:rsidRPr="00B44CDB">
        <w:t>пункт</w:t>
      </w:r>
      <w:r w:rsidR="00C842F0">
        <w:t>ом</w:t>
      </w:r>
      <w:r w:rsidR="003451BD" w:rsidRPr="00B44CDB">
        <w:t xml:space="preserve"> </w:t>
      </w:r>
      <w:r w:rsidR="005E481D" w:rsidRPr="00B44CDB">
        <w:t>2.6</w:t>
      </w:r>
      <w:r w:rsidR="005E481D" w:rsidRPr="00C75D8E">
        <w:t xml:space="preserve"> настоящего </w:t>
      </w:r>
      <w:r w:rsidR="003375D5" w:rsidRPr="00C75D8E">
        <w:t>а</w:t>
      </w:r>
      <w:r w:rsidR="005E481D" w:rsidRPr="00C75D8E">
        <w:t>дминистративного регламента</w:t>
      </w:r>
      <w:r w:rsidR="007923DB">
        <w:t xml:space="preserve"> (пункт 5 статьи 39.41 Земельного кодекса Российской Федерации</w:t>
      </w:r>
      <w:r w:rsidR="004A3791">
        <w:t>)</w:t>
      </w:r>
      <w:r w:rsidR="007923DB" w:rsidRPr="00F8011B">
        <w:t>;</w:t>
      </w:r>
    </w:p>
    <w:p w:rsidR="009124EA" w:rsidRDefault="00752B15" w:rsidP="00752B15">
      <w:pPr>
        <w:ind w:firstLine="709"/>
        <w:jc w:val="both"/>
      </w:pPr>
      <w:r>
        <w:t xml:space="preserve"> </w:t>
      </w:r>
      <w:r w:rsidR="009124EA">
        <w:t>5</w:t>
      </w:r>
      <w:r w:rsidR="00836531">
        <w:t>. Х</w:t>
      </w:r>
      <w:r w:rsidR="009124EA" w:rsidRPr="009124EA">
        <w:t>одатайство и приложенные к нему документы не соответствуют требованиям, установленным в соответствии с пунктом 4 статьи</w:t>
      </w:r>
      <w:r w:rsidR="009124EA">
        <w:t xml:space="preserve"> 39.41 </w:t>
      </w:r>
      <w:r w:rsidR="001C0ADE">
        <w:t>Земельного кодекса Российской Федерации</w:t>
      </w:r>
      <w:r w:rsidR="009124EA" w:rsidRPr="00F8011B">
        <w:t>;</w:t>
      </w:r>
    </w:p>
    <w:p w:rsidR="00E56970" w:rsidRPr="00E56970" w:rsidRDefault="00E56970" w:rsidP="00E56970">
      <w:pPr>
        <w:pStyle w:val="ConsPlusNormal"/>
        <w:ind w:firstLine="709"/>
        <w:jc w:val="both"/>
        <w:rPr>
          <w:rFonts w:ascii="Times New Roman" w:hAnsi="Times New Roman" w:cs="Times New Roman"/>
          <w:sz w:val="24"/>
          <w:szCs w:val="24"/>
        </w:rPr>
      </w:pPr>
      <w:r w:rsidRPr="00E56970">
        <w:rPr>
          <w:rFonts w:ascii="Times New Roman" w:hAnsi="Times New Roman" w:cs="Times New Roman"/>
          <w:sz w:val="24"/>
          <w:szCs w:val="24"/>
        </w:rPr>
        <w:t>В случае установления оснований, указанных в п.</w:t>
      </w:r>
      <w:r>
        <w:rPr>
          <w:rFonts w:ascii="Times New Roman" w:hAnsi="Times New Roman" w:cs="Times New Roman"/>
          <w:sz w:val="24"/>
          <w:szCs w:val="24"/>
        </w:rPr>
        <w:t xml:space="preserve">2.12 </w:t>
      </w:r>
      <w:r w:rsidRPr="00E56970">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w:t>
      </w:r>
      <w:r w:rsidR="001D0A51">
        <w:rPr>
          <w:rFonts w:ascii="Times New Roman" w:hAnsi="Times New Roman" w:cs="Times New Roman"/>
          <w:sz w:val="24"/>
          <w:szCs w:val="24"/>
        </w:rPr>
        <w:t>ходатайства</w:t>
      </w:r>
      <w:r w:rsidRPr="00E56970">
        <w:rPr>
          <w:rFonts w:ascii="Times New Roman" w:hAnsi="Times New Roman" w:cs="Times New Roman"/>
          <w:sz w:val="24"/>
          <w:szCs w:val="24"/>
        </w:rPr>
        <w:t xml:space="preserve"> и документов без рассмотрения заявителю должно быть обоснованным и содержать указание на причины принятого решения.</w:t>
      </w:r>
    </w:p>
    <w:p w:rsidR="00030E5A" w:rsidRDefault="00814B59" w:rsidP="00814B59">
      <w:pPr>
        <w:pStyle w:val="ConsPlusNormal"/>
        <w:ind w:firstLine="709"/>
        <w:jc w:val="both"/>
        <w:rPr>
          <w:rFonts w:ascii="Times New Roman" w:hAnsi="Times New Roman" w:cs="Times New Roman"/>
          <w:sz w:val="24"/>
          <w:szCs w:val="24"/>
        </w:rPr>
      </w:pPr>
      <w:r w:rsidRPr="00814B59">
        <w:rPr>
          <w:rFonts w:ascii="Times New Roman" w:hAnsi="Times New Roman" w:cs="Times New Roman"/>
          <w:sz w:val="24"/>
          <w:szCs w:val="24"/>
        </w:rPr>
        <w:t>2.</w:t>
      </w:r>
      <w:r>
        <w:rPr>
          <w:rFonts w:ascii="Times New Roman" w:hAnsi="Times New Roman" w:cs="Times New Roman"/>
          <w:sz w:val="24"/>
          <w:szCs w:val="24"/>
        </w:rPr>
        <w:t>1</w:t>
      </w:r>
      <w:r w:rsidR="00030E5A">
        <w:rPr>
          <w:rFonts w:ascii="Times New Roman" w:hAnsi="Times New Roman" w:cs="Times New Roman"/>
          <w:sz w:val="24"/>
          <w:szCs w:val="24"/>
        </w:rPr>
        <w:t>3. Муниципальная услуга предоставляется бесплатно.</w:t>
      </w:r>
    </w:p>
    <w:p w:rsidR="00A877B4" w:rsidRPr="00C75D8E" w:rsidRDefault="00A877B4" w:rsidP="00660F7D">
      <w:pPr>
        <w:ind w:firstLine="709"/>
        <w:jc w:val="both"/>
      </w:pPr>
      <w:r w:rsidRPr="00C75D8E">
        <w:t>2.1</w:t>
      </w:r>
      <w:r w:rsidR="00030E5A">
        <w:t>4</w:t>
      </w:r>
      <w:r w:rsidRPr="00C75D8E">
        <w:t xml:space="preserve">. Максимальный срок ожидания в очереди при подаче </w:t>
      </w:r>
      <w:r w:rsidR="00660F7D">
        <w:t>ходатайства</w:t>
      </w:r>
      <w:r w:rsidR="0005004B">
        <w:t xml:space="preserve"> о предоставлении муниципальной услуги </w:t>
      </w:r>
      <w:r w:rsidRPr="00C75D8E">
        <w:t xml:space="preserve">и при получении результата предоставления </w:t>
      </w:r>
      <w:r w:rsidR="002C2839" w:rsidRPr="00C75D8E">
        <w:t>муниципальной</w:t>
      </w:r>
      <w:r w:rsidRPr="00C75D8E">
        <w:t xml:space="preserve"> услуги составляет не более 15 минут.</w:t>
      </w:r>
    </w:p>
    <w:p w:rsidR="00872909" w:rsidRPr="006B1CDA" w:rsidRDefault="008F7266" w:rsidP="008F7266">
      <w:pPr>
        <w:jc w:val="both"/>
      </w:pPr>
      <w:r w:rsidRPr="006B1CDA">
        <w:t xml:space="preserve">        </w:t>
      </w:r>
      <w:r w:rsidR="00030E5A">
        <w:t xml:space="preserve"> </w:t>
      </w:r>
      <w:r w:rsidR="006B173F">
        <w:t xml:space="preserve"> </w:t>
      </w:r>
      <w:r w:rsidRPr="006B1CDA">
        <w:t xml:space="preserve">  </w:t>
      </w:r>
      <w:r w:rsidR="00255DC3" w:rsidRPr="006B1CDA">
        <w:t>2.1</w:t>
      </w:r>
      <w:r w:rsidR="00030E5A">
        <w:t>5</w:t>
      </w:r>
      <w:r w:rsidR="00255DC3" w:rsidRPr="006B1CDA">
        <w:t xml:space="preserve">. Срок регистрации </w:t>
      </w:r>
      <w:r w:rsidR="00660F7D" w:rsidRPr="006B1CDA">
        <w:t xml:space="preserve">ходатайства </w:t>
      </w:r>
      <w:r w:rsidR="00255DC3" w:rsidRPr="006B1CDA">
        <w:t xml:space="preserve">о предоставлении муниципальной услуги </w:t>
      </w:r>
      <w:r w:rsidR="00030E5A">
        <w:t xml:space="preserve">в Администрации </w:t>
      </w:r>
      <w:r w:rsidR="00255DC3" w:rsidRPr="006B1CDA">
        <w:t>составляет</w:t>
      </w:r>
      <w:proofErr w:type="gramStart"/>
      <w:r w:rsidR="00255DC3" w:rsidRPr="006B1CDA">
        <w:t xml:space="preserve"> </w:t>
      </w:r>
      <w:r w:rsidR="00872909" w:rsidRPr="006B1CDA">
        <w:t>:</w:t>
      </w:r>
      <w:proofErr w:type="gramEnd"/>
      <w:r w:rsidR="00872909" w:rsidRPr="006B1CDA">
        <w:t xml:space="preserve"> </w:t>
      </w:r>
    </w:p>
    <w:p w:rsidR="00872909" w:rsidRPr="00C75D8E" w:rsidRDefault="00255DC3" w:rsidP="00872909">
      <w:pPr>
        <w:ind w:firstLine="709"/>
        <w:jc w:val="both"/>
      </w:pPr>
      <w:r w:rsidRPr="00C75D8E">
        <w:t xml:space="preserve">при личном обращении заявителя </w:t>
      </w:r>
      <w:r w:rsidR="00872909">
        <w:t>–</w:t>
      </w:r>
      <w:r w:rsidRPr="00C75D8E">
        <w:t xml:space="preserve"> </w:t>
      </w:r>
      <w:r w:rsidR="00872909" w:rsidRPr="00BA5496">
        <w:t>в день</w:t>
      </w:r>
      <w:r w:rsidR="00CA7779">
        <w:t xml:space="preserve"> поступления ходатайства </w:t>
      </w:r>
      <w:r w:rsidRPr="00C75D8E">
        <w:t>в Администрацию;</w:t>
      </w:r>
    </w:p>
    <w:p w:rsidR="00255DC3" w:rsidRPr="00C75D8E" w:rsidRDefault="00255DC3" w:rsidP="00586FEC">
      <w:pPr>
        <w:ind w:firstLine="709"/>
        <w:jc w:val="both"/>
      </w:pPr>
      <w:r w:rsidRPr="00C75D8E">
        <w:t xml:space="preserve">при направлении </w:t>
      </w:r>
      <w:r w:rsidR="00660F7D">
        <w:t>ходатайства</w:t>
      </w:r>
      <w:r w:rsidRPr="00C75D8E">
        <w:t xml:space="preserve"> почтовой связью в Администрацию - </w:t>
      </w:r>
      <w:r w:rsidRPr="00CA7779">
        <w:t xml:space="preserve">в день поступления </w:t>
      </w:r>
      <w:r w:rsidR="00660F7D" w:rsidRPr="00CA7779">
        <w:t>ходатайства</w:t>
      </w:r>
      <w:r w:rsidRPr="00CA7779">
        <w:t xml:space="preserve"> в Администрацию;</w:t>
      </w:r>
    </w:p>
    <w:p w:rsidR="00255DC3" w:rsidRPr="00C75D8E" w:rsidRDefault="00255DC3" w:rsidP="00586FEC">
      <w:pPr>
        <w:ind w:firstLine="709"/>
        <w:jc w:val="both"/>
      </w:pPr>
      <w:r w:rsidRPr="00C75D8E">
        <w:t xml:space="preserve">при </w:t>
      </w:r>
      <w:r w:rsidRPr="00030E5A">
        <w:t>направлении запроса</w:t>
      </w:r>
      <w:r w:rsidRPr="00C75D8E">
        <w:t xml:space="preserve"> на бумажном носителе из МФЦ в Администрацию (при наличии соглашения) - в день поступления запроса в Администрацию;</w:t>
      </w:r>
    </w:p>
    <w:p w:rsidR="00255DC3" w:rsidRDefault="00255DC3" w:rsidP="00586FEC">
      <w:pPr>
        <w:ind w:firstLine="709"/>
        <w:jc w:val="both"/>
      </w:pPr>
      <w:r w:rsidRPr="00C75D8E">
        <w:t xml:space="preserve">при </w:t>
      </w:r>
      <w:r w:rsidRPr="00030E5A">
        <w:t>направлении запроса в</w:t>
      </w:r>
      <w:r w:rsidRPr="00C75D8E">
        <w:t xml:space="preserve">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A231A" w:rsidRDefault="006B1CDA" w:rsidP="00CA231A">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CA231A">
        <w:rPr>
          <w:rFonts w:ascii="Times New Roman" w:hAnsi="Times New Roman" w:cs="Times New Roman"/>
          <w:sz w:val="24"/>
          <w:szCs w:val="24"/>
        </w:rPr>
        <w:t>6</w:t>
      </w:r>
      <w:r w:rsidR="00C85330">
        <w:rPr>
          <w:rFonts w:ascii="Times New Roman" w:hAnsi="Times New Roman" w:cs="Times New Roman"/>
          <w:sz w:val="24"/>
          <w:szCs w:val="24"/>
        </w:rPr>
        <w:t>.</w:t>
      </w:r>
      <w:r w:rsidRPr="00C75D8E">
        <w:rPr>
          <w:rFonts w:ascii="Times New Roman" w:hAnsi="Times New Roman" w:cs="Times New Roman"/>
          <w:sz w:val="24"/>
          <w:szCs w:val="24"/>
        </w:rPr>
        <w:t xml:space="preserve"> </w:t>
      </w:r>
      <w:r w:rsidR="00A877B4" w:rsidRPr="006B1CDA">
        <w:rPr>
          <w:rFonts w:ascii="Times New Roman" w:hAnsi="Times New Roman" w:cs="Times New Roman"/>
          <w:sz w:val="24"/>
          <w:szCs w:val="24"/>
        </w:rPr>
        <w:t xml:space="preserve">Требования к помещениям, в которых предоставляется </w:t>
      </w:r>
      <w:r w:rsidR="005E5096" w:rsidRPr="006B1CDA">
        <w:rPr>
          <w:rFonts w:ascii="Times New Roman" w:hAnsi="Times New Roman" w:cs="Times New Roman"/>
          <w:sz w:val="24"/>
          <w:szCs w:val="24"/>
        </w:rPr>
        <w:t>муниципальная услуга</w:t>
      </w:r>
      <w:r w:rsidR="00A877B4" w:rsidRPr="006B1CDA">
        <w:rPr>
          <w:rFonts w:ascii="Times New Roman" w:hAnsi="Times New Roman" w:cs="Times New Roman"/>
          <w:sz w:val="24"/>
          <w:szCs w:val="24"/>
        </w:rPr>
        <w:t xml:space="preserve">, к залу ожидания, местам для заполнения </w:t>
      </w:r>
      <w:r w:rsidR="00CA231A">
        <w:rPr>
          <w:rFonts w:ascii="Times New Roman" w:hAnsi="Times New Roman" w:cs="Times New Roman"/>
          <w:sz w:val="24"/>
          <w:szCs w:val="24"/>
        </w:rPr>
        <w:t>ходатайства</w:t>
      </w:r>
      <w:r w:rsidR="00A877B4" w:rsidRPr="006B1CDA">
        <w:rPr>
          <w:rFonts w:ascii="Times New Roman" w:hAnsi="Times New Roman" w:cs="Times New Roman"/>
          <w:sz w:val="24"/>
          <w:szCs w:val="24"/>
        </w:rPr>
        <w:t xml:space="preserve"> о предоставлении </w:t>
      </w:r>
      <w:r w:rsidR="005E5096" w:rsidRPr="006B1CDA">
        <w:rPr>
          <w:rFonts w:ascii="Times New Roman" w:hAnsi="Times New Roman" w:cs="Times New Roman"/>
          <w:sz w:val="24"/>
          <w:szCs w:val="24"/>
        </w:rPr>
        <w:t>муниципальной услуги</w:t>
      </w:r>
      <w:r w:rsidR="00A877B4" w:rsidRPr="006B1CDA">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6B1CDA">
        <w:rPr>
          <w:rFonts w:ascii="Times New Roman" w:hAnsi="Times New Roman" w:cs="Times New Roman"/>
          <w:sz w:val="24"/>
          <w:szCs w:val="24"/>
        </w:rPr>
        <w:t>муниципальной услуги</w:t>
      </w:r>
      <w:r w:rsidR="00A877B4" w:rsidRPr="006B1CDA">
        <w:rPr>
          <w:rFonts w:ascii="Times New Roman" w:hAnsi="Times New Roman" w:cs="Times New Roman"/>
          <w:sz w:val="24"/>
          <w:szCs w:val="24"/>
        </w:rPr>
        <w:t>.</w:t>
      </w:r>
      <w:r w:rsidR="00CA231A" w:rsidRPr="00CA231A">
        <w:rPr>
          <w:rFonts w:ascii="Times New Roman" w:hAnsi="Times New Roman" w:cs="Times New Roman"/>
          <w:sz w:val="24"/>
          <w:szCs w:val="24"/>
        </w:rPr>
        <w:t xml:space="preserve"> </w:t>
      </w:r>
    </w:p>
    <w:p w:rsidR="00CA231A" w:rsidRPr="00C75D8E" w:rsidRDefault="00CA231A" w:rsidP="00CA231A">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4268FE">
        <w:rPr>
          <w:rFonts w:ascii="Times New Roman" w:hAnsi="Times New Roman" w:cs="Times New Roman"/>
          <w:sz w:val="24"/>
          <w:szCs w:val="24"/>
        </w:rPr>
        <w:t>6</w:t>
      </w:r>
      <w:r w:rsidRPr="00C75D8E">
        <w:rPr>
          <w:rFonts w:ascii="Times New Roman" w:hAnsi="Times New Roman" w:cs="Times New Roman"/>
          <w:sz w:val="24"/>
          <w:szCs w:val="24"/>
        </w:rPr>
        <w:t>.</w:t>
      </w:r>
      <w:r w:rsidR="00EF6A12">
        <w:rPr>
          <w:rFonts w:ascii="Times New Roman" w:hAnsi="Times New Roman" w:cs="Times New Roman"/>
          <w:sz w:val="24"/>
          <w:szCs w:val="24"/>
        </w:rPr>
        <w:t>1</w:t>
      </w:r>
      <w:r w:rsidRPr="00C75D8E">
        <w:rPr>
          <w:rFonts w:ascii="Times New Roman" w:hAnsi="Times New Roman" w:cs="Times New Roman"/>
          <w:sz w:val="24"/>
          <w:szCs w:val="24"/>
        </w:rPr>
        <w:t xml:space="preserve">. Помещения размещаются преимущественно на нижних, предпочтительнее на </w:t>
      </w:r>
      <w:r w:rsidRPr="00C75D8E">
        <w:rPr>
          <w:rFonts w:ascii="Times New Roman" w:hAnsi="Times New Roman" w:cs="Times New Roman"/>
          <w:sz w:val="24"/>
          <w:szCs w:val="24"/>
        </w:rPr>
        <w:lastRenderedPageBreak/>
        <w:t>первых, этажах здания с предоставлением доступа в помещение инвалидам.</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4268FE">
        <w:rPr>
          <w:rFonts w:ascii="Times New Roman" w:hAnsi="Times New Roman" w:cs="Times New Roman"/>
          <w:sz w:val="24"/>
          <w:szCs w:val="24"/>
        </w:rPr>
        <w:t>6</w:t>
      </w:r>
      <w:r w:rsidRPr="00C75D8E">
        <w:rPr>
          <w:rFonts w:ascii="Times New Roman" w:hAnsi="Times New Roman" w:cs="Times New Roman"/>
          <w:sz w:val="24"/>
          <w:szCs w:val="24"/>
        </w:rPr>
        <w:t>.</w:t>
      </w:r>
      <w:r w:rsidR="00EF6A12">
        <w:rPr>
          <w:rFonts w:ascii="Times New Roman" w:hAnsi="Times New Roman" w:cs="Times New Roman"/>
          <w:sz w:val="24"/>
          <w:szCs w:val="24"/>
        </w:rPr>
        <w:t>2</w:t>
      </w:r>
      <w:r w:rsidRPr="00C75D8E">
        <w:rPr>
          <w:rFonts w:ascii="Times New Roman" w:hAnsi="Times New Roman" w:cs="Times New Roman"/>
          <w:sz w:val="24"/>
          <w:szCs w:val="24"/>
        </w:rPr>
        <w:t>.</w:t>
      </w:r>
      <w:r w:rsidR="00C85330">
        <w:rPr>
          <w:rFonts w:ascii="Times New Roman" w:hAnsi="Times New Roman" w:cs="Times New Roman"/>
          <w:sz w:val="24"/>
          <w:szCs w:val="24"/>
        </w:rPr>
        <w:t xml:space="preserve"> </w:t>
      </w:r>
      <w:r w:rsidRPr="00C75D8E">
        <w:rPr>
          <w:rFonts w:ascii="Times New Roman" w:hAnsi="Times New Roman" w:cs="Times New Roman"/>
          <w:sz w:val="24"/>
          <w:szCs w:val="24"/>
        </w:rPr>
        <w:t xml:space="preserve">Здание (помещение) оборудуется информационной табличкой (вывеской), содержащей полное </w:t>
      </w:r>
      <w:r w:rsidRPr="006B173F">
        <w:rPr>
          <w:rFonts w:ascii="Times New Roman" w:hAnsi="Times New Roman" w:cs="Times New Roman"/>
          <w:sz w:val="24"/>
          <w:szCs w:val="24"/>
        </w:rPr>
        <w:t xml:space="preserve">наименование </w:t>
      </w:r>
      <w:r w:rsidR="000E43C5">
        <w:rPr>
          <w:rFonts w:ascii="Times New Roman" w:hAnsi="Times New Roman" w:cs="Times New Roman"/>
          <w:sz w:val="24"/>
          <w:szCs w:val="24"/>
        </w:rPr>
        <w:t>Администрации</w:t>
      </w:r>
      <w:r w:rsidRPr="006B173F">
        <w:rPr>
          <w:rFonts w:ascii="Times New Roman" w:hAnsi="Times New Roman" w:cs="Times New Roman"/>
          <w:sz w:val="24"/>
          <w:szCs w:val="24"/>
        </w:rPr>
        <w:t>,</w:t>
      </w:r>
      <w:r w:rsidRPr="00C75D8E">
        <w:rPr>
          <w:rFonts w:ascii="Times New Roman" w:hAnsi="Times New Roman" w:cs="Times New Roman"/>
          <w:sz w:val="24"/>
          <w:szCs w:val="24"/>
        </w:rPr>
        <w:t xml:space="preserve"> а также информацию о режиме ее работы.</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4268FE">
        <w:rPr>
          <w:rFonts w:ascii="Times New Roman" w:hAnsi="Times New Roman" w:cs="Times New Roman"/>
          <w:sz w:val="24"/>
          <w:szCs w:val="24"/>
        </w:rPr>
        <w:t>6</w:t>
      </w:r>
      <w:r w:rsidRPr="00C75D8E">
        <w:rPr>
          <w:rFonts w:ascii="Times New Roman" w:hAnsi="Times New Roman" w:cs="Times New Roman"/>
          <w:sz w:val="24"/>
          <w:szCs w:val="24"/>
        </w:rPr>
        <w:t>.</w:t>
      </w:r>
      <w:r w:rsidR="00EF6A12">
        <w:rPr>
          <w:rFonts w:ascii="Times New Roman" w:hAnsi="Times New Roman" w:cs="Times New Roman"/>
          <w:sz w:val="24"/>
          <w:szCs w:val="24"/>
        </w:rPr>
        <w:t>3</w:t>
      </w:r>
      <w:r w:rsidRPr="00C75D8E">
        <w:rPr>
          <w:rFonts w:ascii="Times New Roman" w:hAnsi="Times New Roman" w:cs="Times New Roman"/>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4268FE">
        <w:rPr>
          <w:rFonts w:ascii="Times New Roman" w:hAnsi="Times New Roman" w:cs="Times New Roman"/>
          <w:sz w:val="24"/>
          <w:szCs w:val="24"/>
        </w:rPr>
        <w:t>6</w:t>
      </w:r>
      <w:r w:rsidRPr="00C75D8E">
        <w:rPr>
          <w:rFonts w:ascii="Times New Roman" w:hAnsi="Times New Roman" w:cs="Times New Roman"/>
          <w:sz w:val="24"/>
          <w:szCs w:val="24"/>
        </w:rPr>
        <w:t>.</w:t>
      </w:r>
      <w:r w:rsidR="00EF6A12">
        <w:rPr>
          <w:rFonts w:ascii="Times New Roman" w:hAnsi="Times New Roman" w:cs="Times New Roman"/>
          <w:sz w:val="24"/>
          <w:szCs w:val="24"/>
        </w:rPr>
        <w:t>4</w:t>
      </w:r>
      <w:r w:rsidRPr="00C75D8E">
        <w:rPr>
          <w:rFonts w:ascii="Times New Roman" w:hAnsi="Times New Roman" w:cs="Times New Roman"/>
          <w:sz w:val="24"/>
          <w:szCs w:val="24"/>
        </w:rPr>
        <w:t>. В помещении организуется бесплатный туалет для посетителей, в том числе туалет, предназначенный для инвалидов.</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4268FE">
        <w:rPr>
          <w:rFonts w:ascii="Times New Roman" w:hAnsi="Times New Roman" w:cs="Times New Roman"/>
          <w:sz w:val="24"/>
          <w:szCs w:val="24"/>
        </w:rPr>
        <w:t>6</w:t>
      </w:r>
      <w:r w:rsidRPr="00C75D8E">
        <w:rPr>
          <w:rFonts w:ascii="Times New Roman" w:hAnsi="Times New Roman" w:cs="Times New Roman"/>
          <w:sz w:val="24"/>
          <w:szCs w:val="24"/>
        </w:rPr>
        <w:t>.</w:t>
      </w:r>
      <w:r w:rsidR="00EF6A12">
        <w:rPr>
          <w:rFonts w:ascii="Times New Roman" w:hAnsi="Times New Roman" w:cs="Times New Roman"/>
          <w:sz w:val="24"/>
          <w:szCs w:val="24"/>
        </w:rPr>
        <w:t>5</w:t>
      </w:r>
      <w:r w:rsidRPr="00C75D8E">
        <w:rPr>
          <w:rFonts w:ascii="Times New Roman" w:hAnsi="Times New Roman" w:cs="Times New Roman"/>
          <w:sz w:val="24"/>
          <w:szCs w:val="24"/>
        </w:rPr>
        <w:t xml:space="preserve">. При необходимости работником Администрации, работником МФЦ инвалиду оказывается помощь в преодолении барьеров при получении </w:t>
      </w:r>
      <w:r w:rsidR="002C2839" w:rsidRPr="00C75D8E">
        <w:rPr>
          <w:rFonts w:ascii="Times New Roman" w:hAnsi="Times New Roman" w:cs="Times New Roman"/>
          <w:sz w:val="24"/>
          <w:szCs w:val="24"/>
        </w:rPr>
        <w:t>муниципальной</w:t>
      </w:r>
      <w:r w:rsidRPr="00C75D8E">
        <w:rPr>
          <w:rFonts w:ascii="Times New Roman" w:hAnsi="Times New Roman" w:cs="Times New Roman"/>
          <w:sz w:val="24"/>
          <w:szCs w:val="24"/>
        </w:rPr>
        <w:t xml:space="preserve"> услуги в интересах заявителей.</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4268FE">
        <w:rPr>
          <w:rFonts w:ascii="Times New Roman" w:hAnsi="Times New Roman" w:cs="Times New Roman"/>
          <w:sz w:val="24"/>
          <w:szCs w:val="24"/>
        </w:rPr>
        <w:t>6</w:t>
      </w:r>
      <w:r w:rsidRPr="00C75D8E">
        <w:rPr>
          <w:rFonts w:ascii="Times New Roman" w:hAnsi="Times New Roman" w:cs="Times New Roman"/>
          <w:sz w:val="24"/>
          <w:szCs w:val="24"/>
        </w:rPr>
        <w:t>.</w:t>
      </w:r>
      <w:r w:rsidR="00EF6A12">
        <w:rPr>
          <w:rFonts w:ascii="Times New Roman" w:hAnsi="Times New Roman" w:cs="Times New Roman"/>
          <w:sz w:val="24"/>
          <w:szCs w:val="24"/>
        </w:rPr>
        <w:t>6</w:t>
      </w:r>
      <w:r w:rsidRPr="00C75D8E">
        <w:rPr>
          <w:rFonts w:ascii="Times New Roman" w:hAnsi="Times New Roman" w:cs="Times New Roman"/>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4268FE">
        <w:rPr>
          <w:rFonts w:ascii="Times New Roman" w:hAnsi="Times New Roman" w:cs="Times New Roman"/>
          <w:sz w:val="24"/>
          <w:szCs w:val="24"/>
        </w:rPr>
        <w:t>6</w:t>
      </w:r>
      <w:r w:rsidRPr="00C75D8E">
        <w:rPr>
          <w:rFonts w:ascii="Times New Roman" w:hAnsi="Times New Roman" w:cs="Times New Roman"/>
          <w:sz w:val="24"/>
          <w:szCs w:val="24"/>
        </w:rPr>
        <w:t>.</w:t>
      </w:r>
      <w:r w:rsidR="00EF6A12">
        <w:rPr>
          <w:rFonts w:ascii="Times New Roman" w:hAnsi="Times New Roman" w:cs="Times New Roman"/>
          <w:sz w:val="24"/>
          <w:szCs w:val="24"/>
        </w:rPr>
        <w:t>7</w:t>
      </w:r>
      <w:r w:rsidRPr="00C75D8E">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5D8E">
        <w:rPr>
          <w:rFonts w:ascii="Times New Roman" w:hAnsi="Times New Roman" w:cs="Times New Roman"/>
          <w:sz w:val="24"/>
          <w:szCs w:val="24"/>
        </w:rPr>
        <w:t>сурдопереводчика</w:t>
      </w:r>
      <w:proofErr w:type="spellEnd"/>
      <w:r w:rsidRPr="00C75D8E">
        <w:rPr>
          <w:rFonts w:ascii="Times New Roman" w:hAnsi="Times New Roman" w:cs="Times New Roman"/>
          <w:sz w:val="24"/>
          <w:szCs w:val="24"/>
        </w:rPr>
        <w:t xml:space="preserve"> и </w:t>
      </w:r>
      <w:proofErr w:type="spellStart"/>
      <w:r w:rsidRPr="00C75D8E">
        <w:rPr>
          <w:rFonts w:ascii="Times New Roman" w:hAnsi="Times New Roman" w:cs="Times New Roman"/>
          <w:sz w:val="24"/>
          <w:szCs w:val="24"/>
        </w:rPr>
        <w:t>тифлосурдопереводчика</w:t>
      </w:r>
      <w:proofErr w:type="spellEnd"/>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w:t>
      </w:r>
      <w:r w:rsidR="00AB430D">
        <w:rPr>
          <w:rFonts w:ascii="Times New Roman" w:hAnsi="Times New Roman" w:cs="Times New Roman"/>
          <w:sz w:val="24"/>
          <w:szCs w:val="24"/>
        </w:rPr>
        <w:t>16</w:t>
      </w:r>
      <w:r w:rsidRPr="00C75D8E">
        <w:rPr>
          <w:rFonts w:ascii="Times New Roman" w:hAnsi="Times New Roman" w:cs="Times New Roman"/>
          <w:sz w:val="24"/>
          <w:szCs w:val="24"/>
        </w:rPr>
        <w:t>.</w:t>
      </w:r>
      <w:r w:rsidR="00EF6A12">
        <w:rPr>
          <w:rFonts w:ascii="Times New Roman" w:hAnsi="Times New Roman" w:cs="Times New Roman"/>
          <w:sz w:val="24"/>
          <w:szCs w:val="24"/>
        </w:rPr>
        <w:t>8</w:t>
      </w:r>
      <w:r w:rsidRPr="00C75D8E">
        <w:rPr>
          <w:rFonts w:ascii="Times New Roman" w:hAnsi="Times New Roman" w:cs="Times New Roman"/>
          <w:sz w:val="24"/>
          <w:szCs w:val="24"/>
        </w:rPr>
        <w:t>. Оборудование мест повышенного удобства с дополнительным местом для собаки-проводника и устрой</w:t>
      </w:r>
      <w:proofErr w:type="gramStart"/>
      <w:r w:rsidRPr="00C75D8E">
        <w:rPr>
          <w:rFonts w:ascii="Times New Roman" w:hAnsi="Times New Roman" w:cs="Times New Roman"/>
          <w:sz w:val="24"/>
          <w:szCs w:val="24"/>
        </w:rPr>
        <w:t>ств дл</w:t>
      </w:r>
      <w:proofErr w:type="gramEnd"/>
      <w:r w:rsidRPr="00C75D8E">
        <w:rPr>
          <w:rFonts w:ascii="Times New Roman" w:hAnsi="Times New Roman" w:cs="Times New Roman"/>
          <w:sz w:val="24"/>
          <w:szCs w:val="24"/>
        </w:rPr>
        <w:t>я передвижения инвалида (костылей, ходунков).</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w:t>
      </w:r>
      <w:r w:rsidR="00AB430D">
        <w:rPr>
          <w:rFonts w:ascii="Times New Roman" w:hAnsi="Times New Roman" w:cs="Times New Roman"/>
          <w:sz w:val="24"/>
          <w:szCs w:val="24"/>
        </w:rPr>
        <w:t>16</w:t>
      </w:r>
      <w:r w:rsidRPr="00C75D8E">
        <w:rPr>
          <w:rFonts w:ascii="Times New Roman" w:hAnsi="Times New Roman" w:cs="Times New Roman"/>
          <w:sz w:val="24"/>
          <w:szCs w:val="24"/>
        </w:rPr>
        <w:t>.</w:t>
      </w:r>
      <w:r w:rsidR="00EF6A12">
        <w:rPr>
          <w:rFonts w:ascii="Times New Roman" w:hAnsi="Times New Roman" w:cs="Times New Roman"/>
          <w:sz w:val="24"/>
          <w:szCs w:val="24"/>
        </w:rPr>
        <w:t>9</w:t>
      </w:r>
      <w:r w:rsidRPr="00C75D8E">
        <w:rPr>
          <w:rFonts w:ascii="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w:t>
      </w:r>
      <w:r w:rsidR="00AB430D">
        <w:rPr>
          <w:rFonts w:ascii="Times New Roman" w:hAnsi="Times New Roman" w:cs="Times New Roman"/>
          <w:sz w:val="24"/>
          <w:szCs w:val="24"/>
        </w:rPr>
        <w:t>16</w:t>
      </w:r>
      <w:r w:rsidRPr="00C75D8E">
        <w:rPr>
          <w:rFonts w:ascii="Times New Roman" w:hAnsi="Times New Roman" w:cs="Times New Roman"/>
          <w:sz w:val="24"/>
          <w:szCs w:val="24"/>
        </w:rPr>
        <w:t>.</w:t>
      </w:r>
      <w:r w:rsidR="00EF6A12">
        <w:rPr>
          <w:rFonts w:ascii="Times New Roman" w:hAnsi="Times New Roman" w:cs="Times New Roman"/>
          <w:sz w:val="24"/>
          <w:szCs w:val="24"/>
        </w:rPr>
        <w:t>10</w:t>
      </w:r>
      <w:r w:rsidRPr="00C75D8E">
        <w:rPr>
          <w:rFonts w:ascii="Times New Roman" w:hAnsi="Times New Roman" w:cs="Times New Roman"/>
          <w:sz w:val="24"/>
          <w:szCs w:val="24"/>
        </w:rPr>
        <w:t>. Помещения приема и выдачи документов должны предусматривать места для ожидания, информирования и приема заявителей.</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DD1822">
        <w:rPr>
          <w:rFonts w:ascii="Times New Roman" w:hAnsi="Times New Roman" w:cs="Times New Roman"/>
          <w:sz w:val="24"/>
          <w:szCs w:val="24"/>
        </w:rPr>
        <w:t>6</w:t>
      </w:r>
      <w:r w:rsidRPr="00C75D8E">
        <w:rPr>
          <w:rFonts w:ascii="Times New Roman" w:hAnsi="Times New Roman" w:cs="Times New Roman"/>
          <w:sz w:val="24"/>
          <w:szCs w:val="24"/>
        </w:rPr>
        <w:t>.</w:t>
      </w:r>
      <w:r w:rsidR="00EF6A12">
        <w:rPr>
          <w:rFonts w:ascii="Times New Roman" w:hAnsi="Times New Roman" w:cs="Times New Roman"/>
          <w:sz w:val="24"/>
          <w:szCs w:val="24"/>
        </w:rPr>
        <w:t>11</w:t>
      </w:r>
      <w:r w:rsidRPr="00C75D8E">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C75D8E">
        <w:rPr>
          <w:rFonts w:ascii="Times New Roman" w:hAnsi="Times New Roman" w:cs="Times New Roman"/>
          <w:sz w:val="24"/>
          <w:szCs w:val="24"/>
        </w:rPr>
        <w:t>муниципальной</w:t>
      </w:r>
      <w:r w:rsidRPr="00C75D8E">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C75D8E">
        <w:rPr>
          <w:rFonts w:ascii="Times New Roman" w:hAnsi="Times New Roman" w:cs="Times New Roman"/>
          <w:sz w:val="24"/>
          <w:szCs w:val="24"/>
        </w:rPr>
        <w:t>муниципальной</w:t>
      </w:r>
      <w:r w:rsidRPr="00C75D8E">
        <w:rPr>
          <w:rFonts w:ascii="Times New Roman" w:hAnsi="Times New Roman" w:cs="Times New Roman"/>
          <w:sz w:val="24"/>
          <w:szCs w:val="24"/>
        </w:rPr>
        <w:t xml:space="preserve"> услуги, и информацию о часах приема </w:t>
      </w:r>
      <w:r w:rsidR="000155F0">
        <w:rPr>
          <w:rFonts w:ascii="Times New Roman" w:hAnsi="Times New Roman" w:cs="Times New Roman"/>
          <w:sz w:val="24"/>
          <w:szCs w:val="24"/>
        </w:rPr>
        <w:t>ходатайства</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w:t>
      </w:r>
      <w:r w:rsidR="00EF6A12">
        <w:rPr>
          <w:rFonts w:ascii="Times New Roman" w:hAnsi="Times New Roman" w:cs="Times New Roman"/>
          <w:sz w:val="24"/>
          <w:szCs w:val="24"/>
        </w:rPr>
        <w:t>16</w:t>
      </w:r>
      <w:r w:rsidRPr="00C75D8E">
        <w:rPr>
          <w:rFonts w:ascii="Times New Roman" w:hAnsi="Times New Roman" w:cs="Times New Roman"/>
          <w:sz w:val="24"/>
          <w:szCs w:val="24"/>
        </w:rPr>
        <w:t>.</w:t>
      </w:r>
      <w:r w:rsidR="00EF6A12">
        <w:rPr>
          <w:rFonts w:ascii="Times New Roman" w:hAnsi="Times New Roman" w:cs="Times New Roman"/>
          <w:sz w:val="24"/>
          <w:szCs w:val="24"/>
        </w:rPr>
        <w:t>12</w:t>
      </w:r>
      <w:r w:rsidRPr="00C75D8E">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w:t>
      </w:r>
      <w:r w:rsidR="00EF6A12">
        <w:rPr>
          <w:rFonts w:ascii="Times New Roman" w:hAnsi="Times New Roman" w:cs="Times New Roman"/>
          <w:sz w:val="24"/>
          <w:szCs w:val="24"/>
        </w:rPr>
        <w:t>16</w:t>
      </w:r>
      <w:r w:rsidRPr="00C75D8E">
        <w:rPr>
          <w:rFonts w:ascii="Times New Roman" w:hAnsi="Times New Roman" w:cs="Times New Roman"/>
          <w:sz w:val="24"/>
          <w:szCs w:val="24"/>
        </w:rPr>
        <w:t>.1</w:t>
      </w:r>
      <w:r w:rsidR="00EF6A12">
        <w:rPr>
          <w:rFonts w:ascii="Times New Roman" w:hAnsi="Times New Roman" w:cs="Times New Roman"/>
          <w:sz w:val="24"/>
          <w:szCs w:val="24"/>
        </w:rPr>
        <w:t>3</w:t>
      </w:r>
      <w:r w:rsidRPr="00C75D8E">
        <w:rPr>
          <w:rFonts w:ascii="Times New Roman" w:hAnsi="Times New Roman" w:cs="Times New Roman"/>
          <w:sz w:val="24"/>
          <w:szCs w:val="24"/>
        </w:rPr>
        <w:t xml:space="preserve">. Информационные стенды должны располагаться в помещении </w:t>
      </w:r>
      <w:r w:rsidRPr="00B44CDB">
        <w:rPr>
          <w:rFonts w:ascii="Times New Roman" w:hAnsi="Times New Roman" w:cs="Times New Roman"/>
          <w:sz w:val="24"/>
          <w:szCs w:val="24"/>
        </w:rPr>
        <w:t>Администрации</w:t>
      </w:r>
      <w:r w:rsidRPr="00C75D8E">
        <w:rPr>
          <w:rFonts w:ascii="Times New Roman" w:hAnsi="Times New Roman" w:cs="Times New Roman"/>
          <w:sz w:val="24"/>
          <w:szCs w:val="24"/>
        </w:rPr>
        <w:t xml:space="preserve"> и содержать следующую информацию:</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1) </w:t>
      </w:r>
      <w:r w:rsidR="00DD1822">
        <w:rPr>
          <w:rFonts w:ascii="Times New Roman" w:hAnsi="Times New Roman" w:cs="Times New Roman"/>
          <w:sz w:val="24"/>
          <w:szCs w:val="24"/>
        </w:rPr>
        <w:t xml:space="preserve"> </w:t>
      </w:r>
      <w:r w:rsidRPr="00C75D8E">
        <w:rPr>
          <w:rFonts w:ascii="Times New Roman" w:hAnsi="Times New Roman" w:cs="Times New Roman"/>
          <w:sz w:val="24"/>
          <w:szCs w:val="24"/>
        </w:rPr>
        <w:t xml:space="preserve">перечень получателей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2) реквизиты нормативных правовых актов, содержащих нормы, регулирующие предоставление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и их отдельные положения, в том числе настоящего регламента;</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 образцы заполнения </w:t>
      </w:r>
      <w:r w:rsidR="002B7F08">
        <w:rPr>
          <w:rFonts w:ascii="Times New Roman" w:hAnsi="Times New Roman" w:cs="Times New Roman"/>
          <w:sz w:val="24"/>
          <w:szCs w:val="24"/>
        </w:rPr>
        <w:t>ходатайства</w:t>
      </w:r>
      <w:r w:rsidRPr="00C75D8E">
        <w:rPr>
          <w:rFonts w:ascii="Times New Roman" w:hAnsi="Times New Roman" w:cs="Times New Roman"/>
          <w:sz w:val="24"/>
          <w:szCs w:val="24"/>
        </w:rPr>
        <w:t xml:space="preserve"> о предоставлении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4) основания отказа в предоставлении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5) местонахождение, график работы, номера контактных телефонов, адреса электронной почты Администрации;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6) перечень документов, необходимых для предоставления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7) информацию о порядке предоставления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w:t>
      </w:r>
      <w:r w:rsidRPr="00C779B8">
        <w:rPr>
          <w:rFonts w:ascii="Times New Roman" w:hAnsi="Times New Roman" w:cs="Times New Roman"/>
          <w:sz w:val="24"/>
          <w:szCs w:val="24"/>
        </w:rPr>
        <w:t>(</w:t>
      </w:r>
      <w:hyperlink w:anchor="P548" w:history="1">
        <w:r w:rsidRPr="00C779B8">
          <w:rPr>
            <w:rFonts w:ascii="Times New Roman" w:hAnsi="Times New Roman" w:cs="Times New Roman"/>
            <w:sz w:val="24"/>
            <w:szCs w:val="24"/>
          </w:rPr>
          <w:t>блок-схема</w:t>
        </w:r>
      </w:hyperlink>
      <w:r w:rsidRPr="00C779B8">
        <w:rPr>
          <w:rFonts w:ascii="Times New Roman" w:hAnsi="Times New Roman" w:cs="Times New Roman"/>
          <w:sz w:val="24"/>
          <w:szCs w:val="24"/>
        </w:rPr>
        <w:t xml:space="preserve"> согласно Приложению </w:t>
      </w:r>
      <w:r w:rsidR="00BE1B64" w:rsidRPr="00C779B8">
        <w:rPr>
          <w:rFonts w:ascii="Times New Roman" w:hAnsi="Times New Roman" w:cs="Times New Roman"/>
          <w:sz w:val="24"/>
          <w:szCs w:val="24"/>
        </w:rPr>
        <w:t>6</w:t>
      </w:r>
      <w:r w:rsidRPr="00C779B8">
        <w:rPr>
          <w:rFonts w:ascii="Times New Roman" w:hAnsi="Times New Roman" w:cs="Times New Roman"/>
          <w:sz w:val="24"/>
          <w:szCs w:val="24"/>
        </w:rPr>
        <w:t xml:space="preserve"> к </w:t>
      </w:r>
      <w:r w:rsidR="003375D5" w:rsidRPr="00C779B8">
        <w:rPr>
          <w:rFonts w:ascii="Times New Roman" w:hAnsi="Times New Roman" w:cs="Times New Roman"/>
          <w:sz w:val="24"/>
          <w:szCs w:val="24"/>
        </w:rPr>
        <w:t xml:space="preserve">административному </w:t>
      </w:r>
      <w:r w:rsidRPr="00C779B8">
        <w:rPr>
          <w:rFonts w:ascii="Times New Roman" w:hAnsi="Times New Roman" w:cs="Times New Roman"/>
          <w:sz w:val="24"/>
          <w:szCs w:val="24"/>
        </w:rPr>
        <w:t>регламенту);</w:t>
      </w:r>
    </w:p>
    <w:p w:rsidR="00A877B4"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почтовый адрес и адрес электронной почты для приема </w:t>
      </w:r>
      <w:r w:rsidR="002B7F08">
        <w:rPr>
          <w:rFonts w:ascii="Times New Roman" w:hAnsi="Times New Roman" w:cs="Times New Roman"/>
          <w:sz w:val="24"/>
          <w:szCs w:val="24"/>
        </w:rPr>
        <w:t>ходатайства</w:t>
      </w:r>
      <w:r w:rsidRPr="00C75D8E">
        <w:rPr>
          <w:rFonts w:ascii="Times New Roman" w:hAnsi="Times New Roman" w:cs="Times New Roman"/>
          <w:sz w:val="24"/>
          <w:szCs w:val="24"/>
        </w:rPr>
        <w:t>.</w:t>
      </w:r>
    </w:p>
    <w:p w:rsidR="00DD1822" w:rsidRPr="00C75D8E" w:rsidRDefault="00DD1822" w:rsidP="00DD1822">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Pr>
          <w:rFonts w:ascii="Times New Roman" w:hAnsi="Times New Roman" w:cs="Times New Roman"/>
          <w:sz w:val="24"/>
          <w:szCs w:val="24"/>
        </w:rPr>
        <w:t>6</w:t>
      </w:r>
      <w:r w:rsidRPr="00C75D8E">
        <w:rPr>
          <w:rFonts w:ascii="Times New Roman" w:hAnsi="Times New Roman" w:cs="Times New Roman"/>
          <w:sz w:val="24"/>
          <w:szCs w:val="24"/>
        </w:rPr>
        <w:t>.</w:t>
      </w:r>
      <w:r>
        <w:rPr>
          <w:rFonts w:ascii="Times New Roman" w:hAnsi="Times New Roman" w:cs="Times New Roman"/>
          <w:sz w:val="24"/>
          <w:szCs w:val="24"/>
        </w:rPr>
        <w:t>1</w:t>
      </w:r>
      <w:r w:rsidR="00FF0694">
        <w:rPr>
          <w:rFonts w:ascii="Times New Roman" w:hAnsi="Times New Roman" w:cs="Times New Roman"/>
          <w:sz w:val="24"/>
          <w:szCs w:val="24"/>
        </w:rPr>
        <w:t>4</w:t>
      </w:r>
      <w:r w:rsidRPr="00C75D8E">
        <w:rPr>
          <w:rFonts w:ascii="Times New Roman" w:hAnsi="Times New Roman" w:cs="Times New Roman"/>
          <w:sz w:val="24"/>
          <w:szCs w:val="24"/>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75D8E">
        <w:rPr>
          <w:rFonts w:ascii="Times New Roman" w:hAnsi="Times New Roman" w:cs="Times New Roman"/>
          <w:sz w:val="24"/>
          <w:szCs w:val="24"/>
        </w:rPr>
        <w:t xml:space="preserve">На территории, прилегающей к </w:t>
      </w:r>
      <w:r w:rsidRPr="00C75D8E">
        <w:rPr>
          <w:rFonts w:ascii="Times New Roman" w:hAnsi="Times New Roman" w:cs="Times New Roman"/>
          <w:sz w:val="24"/>
          <w:szCs w:val="24"/>
        </w:rPr>
        <w:lastRenderedPageBreak/>
        <w:t>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6C412B">
        <w:rPr>
          <w:rFonts w:ascii="Times New Roman" w:hAnsi="Times New Roman" w:cs="Times New Roman"/>
          <w:sz w:val="24"/>
          <w:szCs w:val="24"/>
        </w:rPr>
        <w:t>7</w:t>
      </w:r>
      <w:r w:rsidRPr="00C75D8E">
        <w:rPr>
          <w:rFonts w:ascii="Times New Roman" w:hAnsi="Times New Roman" w:cs="Times New Roman"/>
          <w:sz w:val="24"/>
          <w:szCs w:val="24"/>
        </w:rPr>
        <w:t xml:space="preserve">. Показатели доступности и качества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6C412B">
        <w:rPr>
          <w:rFonts w:ascii="Times New Roman" w:hAnsi="Times New Roman" w:cs="Times New Roman"/>
          <w:sz w:val="24"/>
          <w:szCs w:val="24"/>
        </w:rPr>
        <w:t>7</w:t>
      </w:r>
      <w:r w:rsidRPr="00C75D8E">
        <w:rPr>
          <w:rFonts w:ascii="Times New Roman" w:hAnsi="Times New Roman" w:cs="Times New Roman"/>
          <w:sz w:val="24"/>
          <w:szCs w:val="24"/>
        </w:rPr>
        <w:t xml:space="preserve">.1. Показатели доступности </w:t>
      </w:r>
      <w:r w:rsidR="005E5096"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(общие, применимые в отношении всех заявителей):</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1) транспортная доступность к месту предоставления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 возможность получения полной и достоверной информации о </w:t>
      </w:r>
      <w:r w:rsidR="005E5096" w:rsidRPr="00C75D8E">
        <w:rPr>
          <w:rFonts w:ascii="Times New Roman" w:hAnsi="Times New Roman" w:cs="Times New Roman"/>
          <w:sz w:val="24"/>
          <w:szCs w:val="24"/>
        </w:rPr>
        <w:t xml:space="preserve">муниципальной услуге </w:t>
      </w:r>
      <w:r w:rsidRPr="00C75D8E">
        <w:rPr>
          <w:rFonts w:ascii="Times New Roman" w:hAnsi="Times New Roman" w:cs="Times New Roman"/>
          <w:sz w:val="24"/>
          <w:szCs w:val="24"/>
        </w:rPr>
        <w:t>в Администрации по телефону, на официальном сайте;</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4) предоставление </w:t>
      </w:r>
      <w:r w:rsidR="005E5096"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любым доступным способом, предусмотренным действующим законодательством;</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6C412B">
        <w:rPr>
          <w:rFonts w:ascii="Times New Roman" w:hAnsi="Times New Roman" w:cs="Times New Roman"/>
          <w:sz w:val="24"/>
          <w:szCs w:val="24"/>
        </w:rPr>
        <w:t>7</w:t>
      </w:r>
      <w:r w:rsidRPr="00C75D8E">
        <w:rPr>
          <w:rFonts w:ascii="Times New Roman" w:hAnsi="Times New Roman" w:cs="Times New Roman"/>
          <w:sz w:val="24"/>
          <w:szCs w:val="24"/>
        </w:rPr>
        <w:t xml:space="preserve">.2. Показатели доступности </w:t>
      </w:r>
      <w:r w:rsidR="005E5096"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(специальные, применимые в отношении инвалидов):</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1) наличие инфраструктуры, указанной </w:t>
      </w:r>
      <w:r w:rsidRPr="00B44CDB">
        <w:rPr>
          <w:rFonts w:ascii="Times New Roman" w:hAnsi="Times New Roman" w:cs="Times New Roman"/>
          <w:sz w:val="24"/>
          <w:szCs w:val="24"/>
        </w:rPr>
        <w:t xml:space="preserve">в </w:t>
      </w:r>
      <w:hyperlink w:anchor="P200" w:history="1">
        <w:r w:rsidRPr="00B44CDB">
          <w:rPr>
            <w:rFonts w:ascii="Times New Roman" w:hAnsi="Times New Roman" w:cs="Times New Roman"/>
            <w:sz w:val="24"/>
            <w:szCs w:val="24"/>
          </w:rPr>
          <w:t>п. 2.1</w:t>
        </w:r>
      </w:hyperlink>
      <w:r w:rsidR="006C412B" w:rsidRPr="00B44CDB">
        <w:rPr>
          <w:rFonts w:ascii="Times New Roman" w:hAnsi="Times New Roman" w:cs="Times New Roman"/>
          <w:sz w:val="24"/>
          <w:szCs w:val="24"/>
        </w:rPr>
        <w:t>6</w:t>
      </w:r>
      <w:r w:rsidR="006C412B">
        <w:rPr>
          <w:rFonts w:ascii="Times New Roman" w:hAnsi="Times New Roman" w:cs="Times New Roman"/>
          <w:sz w:val="24"/>
          <w:szCs w:val="24"/>
        </w:rPr>
        <w:t xml:space="preserve"> </w:t>
      </w:r>
      <w:r w:rsidRPr="00C75D8E">
        <w:rPr>
          <w:rFonts w:ascii="Times New Roman" w:hAnsi="Times New Roman" w:cs="Times New Roman"/>
          <w:sz w:val="24"/>
          <w:szCs w:val="24"/>
        </w:rPr>
        <w:t>регламента;</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 исполнение требований доступности услуг для инвалидов;</w:t>
      </w:r>
    </w:p>
    <w:p w:rsidR="00A877B4"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C75D8E">
        <w:rPr>
          <w:rFonts w:ascii="Times New Roman" w:hAnsi="Times New Roman" w:cs="Times New Roman"/>
          <w:sz w:val="24"/>
          <w:szCs w:val="24"/>
        </w:rPr>
        <w:t>муниципальная услуга</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6C412B">
        <w:rPr>
          <w:rFonts w:ascii="Times New Roman" w:hAnsi="Times New Roman" w:cs="Times New Roman"/>
          <w:sz w:val="24"/>
          <w:szCs w:val="24"/>
        </w:rPr>
        <w:t>7</w:t>
      </w:r>
      <w:r w:rsidRPr="00C75D8E">
        <w:rPr>
          <w:rFonts w:ascii="Times New Roman" w:hAnsi="Times New Roman" w:cs="Times New Roman"/>
          <w:sz w:val="24"/>
          <w:szCs w:val="24"/>
        </w:rPr>
        <w:t xml:space="preserve">.3. Показатели качества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1) </w:t>
      </w:r>
      <w:r w:rsidR="006C412B">
        <w:rPr>
          <w:rFonts w:ascii="Times New Roman" w:hAnsi="Times New Roman" w:cs="Times New Roman"/>
          <w:sz w:val="24"/>
          <w:szCs w:val="24"/>
        </w:rPr>
        <w:t xml:space="preserve">  </w:t>
      </w:r>
      <w:r w:rsidRPr="00C75D8E">
        <w:rPr>
          <w:rFonts w:ascii="Times New Roman" w:hAnsi="Times New Roman" w:cs="Times New Roman"/>
          <w:sz w:val="24"/>
          <w:szCs w:val="24"/>
        </w:rPr>
        <w:t xml:space="preserve">соблюдение срока предоставления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2) соблюдение времени ожидания в очереди при подаче </w:t>
      </w:r>
      <w:r w:rsidR="006C412B">
        <w:rPr>
          <w:rFonts w:ascii="Times New Roman" w:hAnsi="Times New Roman" w:cs="Times New Roman"/>
          <w:sz w:val="24"/>
          <w:szCs w:val="24"/>
        </w:rPr>
        <w:t>ходатайства</w:t>
      </w:r>
      <w:r w:rsidRPr="00C75D8E">
        <w:rPr>
          <w:rFonts w:ascii="Times New Roman" w:hAnsi="Times New Roman" w:cs="Times New Roman"/>
          <w:sz w:val="24"/>
          <w:szCs w:val="24"/>
        </w:rPr>
        <w:t xml:space="preserve"> и получении результата;</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при подаче документов на получение </w:t>
      </w:r>
      <w:r w:rsidR="005E5096"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A62CD3">
        <w:rPr>
          <w:rFonts w:ascii="Times New Roman" w:hAnsi="Times New Roman" w:cs="Times New Roman"/>
          <w:sz w:val="24"/>
          <w:szCs w:val="24"/>
        </w:rPr>
        <w:t>7</w:t>
      </w:r>
      <w:r w:rsidRPr="00C75D8E">
        <w:rPr>
          <w:rFonts w:ascii="Times New Roman" w:hAnsi="Times New Roman" w:cs="Times New Roman"/>
          <w:sz w:val="24"/>
          <w:szCs w:val="24"/>
        </w:rPr>
        <w:t>.4.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A62CD3">
        <w:rPr>
          <w:rFonts w:ascii="Times New Roman" w:hAnsi="Times New Roman" w:cs="Times New Roman"/>
          <w:sz w:val="24"/>
          <w:szCs w:val="24"/>
        </w:rPr>
        <w:t>8</w:t>
      </w:r>
      <w:r w:rsidRPr="00C75D8E">
        <w:rPr>
          <w:rFonts w:ascii="Times New Roman" w:hAnsi="Times New Roman" w:cs="Times New Roman"/>
          <w:sz w:val="24"/>
          <w:szCs w:val="24"/>
        </w:rPr>
        <w:t xml:space="preserve">. Получения услуг, которые являются необходимыми и обязательными для предоставления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не требуется.</w:t>
      </w:r>
    </w:p>
    <w:p w:rsidR="00A877B4" w:rsidRPr="00C75D8E" w:rsidRDefault="00A877B4" w:rsidP="00C779B8">
      <w:pPr>
        <w:pStyle w:val="ConsPlusNormal"/>
        <w:jc w:val="both"/>
        <w:rPr>
          <w:rFonts w:ascii="Times New Roman" w:hAnsi="Times New Roman" w:cs="Times New Roman"/>
          <w:sz w:val="24"/>
          <w:szCs w:val="24"/>
        </w:rPr>
      </w:pPr>
      <w:r w:rsidRPr="00C75D8E">
        <w:rPr>
          <w:rFonts w:ascii="Times New Roman" w:hAnsi="Times New Roman" w:cs="Times New Roman"/>
          <w:sz w:val="24"/>
          <w:szCs w:val="24"/>
        </w:rPr>
        <w:t xml:space="preserve">Согласований, необходимых для получения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не требуется.</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2.1</w:t>
      </w:r>
      <w:r w:rsidR="00A62CD3">
        <w:rPr>
          <w:rFonts w:ascii="Times New Roman" w:hAnsi="Times New Roman" w:cs="Times New Roman"/>
          <w:sz w:val="24"/>
          <w:szCs w:val="24"/>
        </w:rPr>
        <w:t>9</w:t>
      </w:r>
      <w:r w:rsidRPr="00C75D8E">
        <w:rPr>
          <w:rFonts w:ascii="Times New Roman" w:hAnsi="Times New Roman" w:cs="Times New Roman"/>
          <w:sz w:val="24"/>
          <w:szCs w:val="24"/>
        </w:rPr>
        <w:t xml:space="preserve">. Иные требования, в том числе учитывающие особенности предоставления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в МФЦ и особенности предоставления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в электронной форме.</w:t>
      </w:r>
    </w:p>
    <w:p w:rsidR="00A877B4" w:rsidRPr="00C75D8E" w:rsidRDefault="00C779B8"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2.19.1. </w:t>
      </w:r>
      <w:r w:rsidR="00A877B4" w:rsidRPr="00C75D8E">
        <w:rPr>
          <w:rFonts w:ascii="Times New Roman" w:hAnsi="Times New Roman" w:cs="Times New Roman"/>
          <w:sz w:val="24"/>
          <w:szCs w:val="24"/>
        </w:rPr>
        <w:t xml:space="preserve">Предоставление </w:t>
      </w:r>
      <w:r w:rsidR="005E5096" w:rsidRPr="00C75D8E">
        <w:rPr>
          <w:rFonts w:ascii="Times New Roman" w:hAnsi="Times New Roman" w:cs="Times New Roman"/>
          <w:sz w:val="24"/>
          <w:szCs w:val="24"/>
        </w:rPr>
        <w:t xml:space="preserve">муниципальной услуги </w:t>
      </w:r>
      <w:r w:rsidR="00A877B4" w:rsidRPr="00C75D8E">
        <w:rPr>
          <w:rFonts w:ascii="Times New Roman" w:hAnsi="Times New Roman" w:cs="Times New Roman"/>
          <w:sz w:val="24"/>
          <w:szCs w:val="24"/>
        </w:rPr>
        <w:t xml:space="preserve">посредством МФЦ осуществляется в подразделениях ГБУ ЛО </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 xml:space="preserve"> при наличии вступившего в силу соглашения о взаимодействии между ГБУ ЛО </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 xml:space="preserve"> и Администрацией. Предоставление </w:t>
      </w:r>
      <w:r w:rsidR="005E5096" w:rsidRPr="00C75D8E">
        <w:rPr>
          <w:rFonts w:ascii="Times New Roman" w:hAnsi="Times New Roman" w:cs="Times New Roman"/>
          <w:sz w:val="24"/>
          <w:szCs w:val="24"/>
        </w:rPr>
        <w:t xml:space="preserve">муниципальной услуги </w:t>
      </w:r>
      <w:r w:rsidR="00A877B4" w:rsidRPr="00C75D8E">
        <w:rPr>
          <w:rFonts w:ascii="Times New Roman" w:hAnsi="Times New Roman" w:cs="Times New Roman"/>
          <w:sz w:val="24"/>
          <w:szCs w:val="24"/>
        </w:rPr>
        <w:t xml:space="preserve">в иных МФЦ осуществляется при наличии вступившего в силу соглашения о взаимодействии между ГБУ ЛО </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00A62CD3">
        <w:rPr>
          <w:rFonts w:ascii="Times New Roman" w:hAnsi="Times New Roman" w:cs="Times New Roman"/>
          <w:sz w:val="24"/>
          <w:szCs w:val="24"/>
        </w:rPr>
        <w:t xml:space="preserve"> и иным МФЦ;</w:t>
      </w:r>
    </w:p>
    <w:p w:rsidR="00A877B4" w:rsidRPr="00C75D8E" w:rsidRDefault="00C779B8"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2.19.2. </w:t>
      </w:r>
      <w:r w:rsidR="00A877B4" w:rsidRPr="00C75D8E">
        <w:rPr>
          <w:rFonts w:ascii="Times New Roman" w:hAnsi="Times New Roman" w:cs="Times New Roman"/>
          <w:sz w:val="24"/>
          <w:szCs w:val="24"/>
        </w:rPr>
        <w:t xml:space="preserve">Предоставление </w:t>
      </w:r>
      <w:r w:rsidR="005E5096" w:rsidRPr="00C75D8E">
        <w:rPr>
          <w:rFonts w:ascii="Times New Roman" w:hAnsi="Times New Roman" w:cs="Times New Roman"/>
          <w:sz w:val="24"/>
          <w:szCs w:val="24"/>
        </w:rPr>
        <w:t xml:space="preserve">муниципальной услуги </w:t>
      </w:r>
      <w:r w:rsidR="00A877B4" w:rsidRPr="00C75D8E">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8831D3" w:rsidRDefault="00A877B4" w:rsidP="008831D3">
      <w:pPr>
        <w:pStyle w:val="ConsPlusNormal"/>
        <w:ind w:firstLine="709"/>
        <w:jc w:val="center"/>
        <w:rPr>
          <w:rFonts w:ascii="Times New Roman" w:hAnsi="Times New Roman" w:cs="Times New Roman"/>
          <w:b/>
          <w:sz w:val="24"/>
          <w:szCs w:val="24"/>
        </w:rPr>
      </w:pPr>
    </w:p>
    <w:p w:rsidR="00A877B4" w:rsidRPr="008831D3" w:rsidRDefault="00A877B4" w:rsidP="008831D3">
      <w:pPr>
        <w:pStyle w:val="ConsPlusNormal"/>
        <w:ind w:firstLine="709"/>
        <w:jc w:val="center"/>
        <w:rPr>
          <w:rFonts w:ascii="Times New Roman" w:hAnsi="Times New Roman" w:cs="Times New Roman"/>
          <w:b/>
          <w:sz w:val="24"/>
          <w:szCs w:val="24"/>
        </w:rPr>
      </w:pPr>
      <w:r w:rsidRPr="008831D3">
        <w:rPr>
          <w:rFonts w:ascii="Times New Roman" w:hAnsi="Times New Roman" w:cs="Times New Roman"/>
          <w:b/>
          <w:sz w:val="24"/>
          <w:szCs w:val="24"/>
        </w:rPr>
        <w:t>3. Состав, последовательность и сроки выполнения</w:t>
      </w:r>
      <w:r w:rsidR="008831D3">
        <w:rPr>
          <w:rFonts w:ascii="Times New Roman" w:hAnsi="Times New Roman" w:cs="Times New Roman"/>
          <w:b/>
          <w:sz w:val="24"/>
          <w:szCs w:val="24"/>
        </w:rPr>
        <w:t xml:space="preserve"> </w:t>
      </w:r>
      <w:r w:rsidRPr="008831D3">
        <w:rPr>
          <w:rFonts w:ascii="Times New Roman" w:hAnsi="Times New Roman" w:cs="Times New Roman"/>
          <w:b/>
          <w:sz w:val="24"/>
          <w:szCs w:val="24"/>
        </w:rPr>
        <w:t xml:space="preserve">административных процедур, </w:t>
      </w:r>
      <w:r w:rsidR="008831D3">
        <w:rPr>
          <w:rFonts w:ascii="Times New Roman" w:hAnsi="Times New Roman" w:cs="Times New Roman"/>
          <w:b/>
          <w:sz w:val="24"/>
          <w:szCs w:val="24"/>
        </w:rPr>
        <w:t xml:space="preserve">     </w:t>
      </w:r>
      <w:r w:rsidRPr="008831D3">
        <w:rPr>
          <w:rFonts w:ascii="Times New Roman" w:hAnsi="Times New Roman" w:cs="Times New Roman"/>
          <w:b/>
          <w:sz w:val="24"/>
          <w:szCs w:val="24"/>
        </w:rPr>
        <w:t>требования к порядку их</w:t>
      </w:r>
      <w:r w:rsidR="008831D3">
        <w:rPr>
          <w:rFonts w:ascii="Times New Roman" w:hAnsi="Times New Roman" w:cs="Times New Roman"/>
          <w:b/>
          <w:sz w:val="24"/>
          <w:szCs w:val="24"/>
        </w:rPr>
        <w:t xml:space="preserve"> </w:t>
      </w:r>
      <w:r w:rsidRPr="008831D3">
        <w:rPr>
          <w:rFonts w:ascii="Times New Roman" w:hAnsi="Times New Roman" w:cs="Times New Roman"/>
          <w:b/>
          <w:sz w:val="24"/>
          <w:szCs w:val="24"/>
        </w:rPr>
        <w:t>выполнения, в том числе особенности выполнения</w:t>
      </w:r>
    </w:p>
    <w:p w:rsidR="00A877B4" w:rsidRPr="008831D3" w:rsidRDefault="008831D3" w:rsidP="008831D3">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r w:rsidR="00A877B4" w:rsidRPr="008831D3">
        <w:rPr>
          <w:rFonts w:ascii="Times New Roman" w:hAnsi="Times New Roman" w:cs="Times New Roman"/>
          <w:b/>
          <w:sz w:val="24"/>
          <w:szCs w:val="24"/>
        </w:rPr>
        <w:t>административных процедур в электронной форме, а также</w:t>
      </w:r>
      <w:r>
        <w:rPr>
          <w:rFonts w:ascii="Times New Roman" w:hAnsi="Times New Roman" w:cs="Times New Roman"/>
          <w:b/>
          <w:sz w:val="24"/>
          <w:szCs w:val="24"/>
        </w:rPr>
        <w:t xml:space="preserve"> </w:t>
      </w:r>
      <w:r w:rsidR="00A877B4" w:rsidRPr="008831D3">
        <w:rPr>
          <w:rFonts w:ascii="Times New Roman" w:hAnsi="Times New Roman" w:cs="Times New Roman"/>
          <w:b/>
          <w:sz w:val="24"/>
          <w:szCs w:val="24"/>
        </w:rPr>
        <w:t xml:space="preserve">особенности </w:t>
      </w:r>
      <w:r>
        <w:rPr>
          <w:rFonts w:ascii="Times New Roman" w:hAnsi="Times New Roman" w:cs="Times New Roman"/>
          <w:b/>
          <w:sz w:val="24"/>
          <w:szCs w:val="24"/>
        </w:rPr>
        <w:t xml:space="preserve">            </w:t>
      </w:r>
      <w:r w:rsidR="00A877B4" w:rsidRPr="008831D3">
        <w:rPr>
          <w:rFonts w:ascii="Times New Roman" w:hAnsi="Times New Roman" w:cs="Times New Roman"/>
          <w:b/>
          <w:sz w:val="24"/>
          <w:szCs w:val="24"/>
        </w:rPr>
        <w:t>выполнения административных процедур</w:t>
      </w:r>
      <w:r>
        <w:rPr>
          <w:rFonts w:ascii="Times New Roman" w:hAnsi="Times New Roman" w:cs="Times New Roman"/>
          <w:b/>
          <w:sz w:val="24"/>
          <w:szCs w:val="24"/>
        </w:rPr>
        <w:t xml:space="preserve"> </w:t>
      </w:r>
      <w:r w:rsidR="00A877B4" w:rsidRPr="008831D3">
        <w:rPr>
          <w:rFonts w:ascii="Times New Roman" w:hAnsi="Times New Roman" w:cs="Times New Roman"/>
          <w:b/>
          <w:sz w:val="24"/>
          <w:szCs w:val="24"/>
        </w:rPr>
        <w:t>в многофункциональных центрах</w:t>
      </w:r>
    </w:p>
    <w:p w:rsidR="00A877B4" w:rsidRPr="00C75D8E" w:rsidRDefault="00A877B4" w:rsidP="00481E9B">
      <w:pPr>
        <w:pStyle w:val="ConsPlusNormal"/>
        <w:ind w:firstLine="709"/>
        <w:jc w:val="both"/>
        <w:rPr>
          <w:rFonts w:ascii="Times New Roman" w:hAnsi="Times New Roman" w:cs="Times New Roman"/>
          <w:sz w:val="24"/>
          <w:szCs w:val="24"/>
        </w:rPr>
      </w:pP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C75D8E">
        <w:rPr>
          <w:rFonts w:ascii="Times New Roman" w:hAnsi="Times New Roman" w:cs="Times New Roman"/>
          <w:sz w:val="24"/>
          <w:szCs w:val="24"/>
        </w:rPr>
        <w:lastRenderedPageBreak/>
        <w:t>требования к порядку их выполнения</w:t>
      </w:r>
      <w:r w:rsidR="009C3737">
        <w:rPr>
          <w:rFonts w:ascii="Times New Roman" w:hAnsi="Times New Roman" w:cs="Times New Roman"/>
          <w:sz w:val="24"/>
          <w:szCs w:val="24"/>
        </w:rPr>
        <w:t>.</w:t>
      </w:r>
    </w:p>
    <w:p w:rsidR="00A877B4" w:rsidRPr="00C75D8E" w:rsidRDefault="00C859D4"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3.1.1.</w:t>
      </w:r>
      <w:r w:rsidR="00A877B4" w:rsidRPr="00C75D8E">
        <w:rPr>
          <w:rFonts w:ascii="Times New Roman" w:hAnsi="Times New Roman" w:cs="Times New Roman"/>
          <w:sz w:val="24"/>
          <w:szCs w:val="24"/>
        </w:rPr>
        <w:t xml:space="preserve">Предоставление </w:t>
      </w:r>
      <w:r w:rsidR="005E5096" w:rsidRPr="00C75D8E">
        <w:rPr>
          <w:rFonts w:ascii="Times New Roman" w:hAnsi="Times New Roman" w:cs="Times New Roman"/>
          <w:sz w:val="24"/>
          <w:szCs w:val="24"/>
        </w:rPr>
        <w:t>муниципальной услуги</w:t>
      </w:r>
      <w:r w:rsidR="00A877B4" w:rsidRPr="00C75D8E">
        <w:rPr>
          <w:rFonts w:ascii="Times New Roman" w:hAnsi="Times New Roman" w:cs="Times New Roman"/>
          <w:sz w:val="24"/>
          <w:szCs w:val="24"/>
        </w:rPr>
        <w:t xml:space="preserve"> включает в себя следующие административные процедуры:</w:t>
      </w:r>
    </w:p>
    <w:p w:rsidR="00A877B4" w:rsidRPr="00C75D8E" w:rsidRDefault="003C47ED"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877B4" w:rsidRPr="00C75D8E">
        <w:rPr>
          <w:rFonts w:ascii="Times New Roman" w:hAnsi="Times New Roman" w:cs="Times New Roman"/>
          <w:sz w:val="24"/>
          <w:szCs w:val="24"/>
        </w:rPr>
        <w:t xml:space="preserve">Прием и регистрация </w:t>
      </w:r>
      <w:r w:rsidR="00755788">
        <w:rPr>
          <w:rFonts w:ascii="Times New Roman" w:hAnsi="Times New Roman" w:cs="Times New Roman"/>
          <w:sz w:val="24"/>
          <w:szCs w:val="24"/>
        </w:rPr>
        <w:t xml:space="preserve">ходатайства </w:t>
      </w:r>
      <w:r w:rsidR="009D6AB2" w:rsidRPr="00C75D8E">
        <w:rPr>
          <w:rFonts w:ascii="Times New Roman" w:hAnsi="Times New Roman" w:cs="Times New Roman"/>
          <w:sz w:val="24"/>
          <w:szCs w:val="24"/>
        </w:rPr>
        <w:t xml:space="preserve">и документов </w:t>
      </w:r>
      <w:r w:rsidR="00A877B4" w:rsidRPr="00C75D8E">
        <w:rPr>
          <w:rFonts w:ascii="Times New Roman" w:hAnsi="Times New Roman" w:cs="Times New Roman"/>
          <w:sz w:val="24"/>
          <w:szCs w:val="24"/>
        </w:rPr>
        <w:t xml:space="preserve">о предоставлении </w:t>
      </w:r>
      <w:r w:rsidR="005E5096" w:rsidRPr="00C75D8E">
        <w:rPr>
          <w:rFonts w:ascii="Times New Roman" w:hAnsi="Times New Roman" w:cs="Times New Roman"/>
          <w:sz w:val="24"/>
          <w:szCs w:val="24"/>
        </w:rPr>
        <w:t xml:space="preserve">муниципальной </w:t>
      </w:r>
      <w:r w:rsidR="005E5096" w:rsidRPr="00C779B8">
        <w:rPr>
          <w:rFonts w:ascii="Times New Roman" w:hAnsi="Times New Roman" w:cs="Times New Roman"/>
          <w:sz w:val="24"/>
          <w:szCs w:val="24"/>
        </w:rPr>
        <w:t xml:space="preserve">услуги </w:t>
      </w:r>
      <w:r w:rsidR="00A877B4" w:rsidRPr="00C779B8">
        <w:rPr>
          <w:rFonts w:ascii="Times New Roman" w:hAnsi="Times New Roman" w:cs="Times New Roman"/>
          <w:sz w:val="24"/>
          <w:szCs w:val="24"/>
        </w:rPr>
        <w:t xml:space="preserve">- не более </w:t>
      </w:r>
      <w:r w:rsidR="00A512EE" w:rsidRPr="00C779B8">
        <w:rPr>
          <w:rFonts w:ascii="Times New Roman" w:hAnsi="Times New Roman" w:cs="Times New Roman"/>
          <w:sz w:val="24"/>
          <w:szCs w:val="24"/>
        </w:rPr>
        <w:t xml:space="preserve">1 </w:t>
      </w:r>
      <w:r w:rsidR="00C656F7" w:rsidRPr="00C779B8">
        <w:rPr>
          <w:rFonts w:ascii="Times New Roman" w:hAnsi="Times New Roman" w:cs="Times New Roman"/>
          <w:sz w:val="24"/>
          <w:szCs w:val="24"/>
        </w:rPr>
        <w:t xml:space="preserve">рабочего </w:t>
      </w:r>
      <w:r w:rsidR="00A512EE" w:rsidRPr="00C779B8">
        <w:rPr>
          <w:rFonts w:ascii="Times New Roman" w:hAnsi="Times New Roman" w:cs="Times New Roman"/>
          <w:sz w:val="24"/>
          <w:szCs w:val="24"/>
        </w:rPr>
        <w:t>дня.</w:t>
      </w:r>
    </w:p>
    <w:p w:rsidR="009D25D5"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2) </w:t>
      </w:r>
      <w:r w:rsidR="003C47ED">
        <w:rPr>
          <w:rFonts w:ascii="Times New Roman" w:hAnsi="Times New Roman" w:cs="Times New Roman"/>
          <w:sz w:val="24"/>
          <w:szCs w:val="24"/>
        </w:rPr>
        <w:t xml:space="preserve"> </w:t>
      </w:r>
      <w:r w:rsidRPr="00C75D8E">
        <w:rPr>
          <w:rFonts w:ascii="Times New Roman" w:hAnsi="Times New Roman" w:cs="Times New Roman"/>
          <w:sz w:val="24"/>
          <w:szCs w:val="24"/>
        </w:rPr>
        <w:t xml:space="preserve">Рассмотрение </w:t>
      </w:r>
      <w:r w:rsidR="00755788">
        <w:rPr>
          <w:rFonts w:ascii="Times New Roman" w:hAnsi="Times New Roman" w:cs="Times New Roman"/>
          <w:sz w:val="24"/>
          <w:szCs w:val="24"/>
        </w:rPr>
        <w:t>ходатайства</w:t>
      </w:r>
      <w:r w:rsidR="009D6AB2" w:rsidRPr="00C75D8E">
        <w:rPr>
          <w:rFonts w:ascii="Times New Roman" w:hAnsi="Times New Roman" w:cs="Times New Roman"/>
          <w:sz w:val="24"/>
          <w:szCs w:val="24"/>
        </w:rPr>
        <w:t xml:space="preserve"> и </w:t>
      </w:r>
      <w:r w:rsidRPr="00C75D8E">
        <w:rPr>
          <w:rFonts w:ascii="Times New Roman" w:hAnsi="Times New Roman" w:cs="Times New Roman"/>
          <w:sz w:val="24"/>
          <w:szCs w:val="24"/>
        </w:rPr>
        <w:t xml:space="preserve">документов о предоставлении </w:t>
      </w:r>
      <w:r w:rsidR="005E5096" w:rsidRPr="00C75D8E">
        <w:rPr>
          <w:rFonts w:ascii="Times New Roman" w:hAnsi="Times New Roman" w:cs="Times New Roman"/>
          <w:sz w:val="24"/>
          <w:szCs w:val="24"/>
        </w:rPr>
        <w:t>муниципальной услуги</w:t>
      </w:r>
      <w:r w:rsidR="009D25D5">
        <w:rPr>
          <w:rFonts w:ascii="Times New Roman" w:hAnsi="Times New Roman" w:cs="Times New Roman"/>
          <w:sz w:val="24"/>
          <w:szCs w:val="24"/>
        </w:rPr>
        <w:t>:</w:t>
      </w:r>
    </w:p>
    <w:p w:rsidR="00A877B4" w:rsidRDefault="009D25D5"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w:t>
      </w:r>
      <w:proofErr w:type="gramStart"/>
      <w:r>
        <w:rPr>
          <w:rFonts w:ascii="Times New Roman" w:hAnsi="Times New Roman" w:cs="Times New Roman"/>
          <w:sz w:val="24"/>
          <w:szCs w:val="24"/>
        </w:rPr>
        <w:t>предусмотренным</w:t>
      </w:r>
      <w:proofErr w:type="gramEnd"/>
      <w:r>
        <w:rPr>
          <w:rFonts w:ascii="Times New Roman" w:hAnsi="Times New Roman" w:cs="Times New Roman"/>
          <w:sz w:val="24"/>
          <w:szCs w:val="24"/>
        </w:rPr>
        <w:t xml:space="preserve"> п. 2.4.1</w:t>
      </w:r>
      <w:r w:rsidR="00BC649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административного регламента </w:t>
      </w:r>
      <w:r w:rsidR="00A877B4" w:rsidRPr="00C75D8E">
        <w:rPr>
          <w:rFonts w:ascii="Times New Roman" w:hAnsi="Times New Roman" w:cs="Times New Roman"/>
          <w:sz w:val="24"/>
          <w:szCs w:val="24"/>
        </w:rPr>
        <w:t xml:space="preserve">- не более </w:t>
      </w:r>
      <w:r w:rsidR="00C63317" w:rsidRPr="00C779B8">
        <w:rPr>
          <w:rFonts w:ascii="Times New Roman" w:hAnsi="Times New Roman" w:cs="Times New Roman"/>
          <w:sz w:val="24"/>
          <w:szCs w:val="24"/>
        </w:rPr>
        <w:t>10</w:t>
      </w:r>
      <w:r w:rsidR="00C656F7" w:rsidRPr="00C779B8">
        <w:rPr>
          <w:rFonts w:ascii="Times New Roman" w:hAnsi="Times New Roman" w:cs="Times New Roman"/>
          <w:sz w:val="24"/>
          <w:szCs w:val="24"/>
        </w:rPr>
        <w:t xml:space="preserve"> рабочих</w:t>
      </w:r>
      <w:r w:rsidR="00A512EE" w:rsidRPr="00C779B8">
        <w:rPr>
          <w:rFonts w:ascii="Times New Roman" w:hAnsi="Times New Roman" w:cs="Times New Roman"/>
          <w:sz w:val="24"/>
          <w:szCs w:val="24"/>
        </w:rPr>
        <w:t xml:space="preserve"> </w:t>
      </w:r>
      <w:r w:rsidR="00A877B4" w:rsidRPr="00C779B8">
        <w:rPr>
          <w:rFonts w:ascii="Times New Roman" w:hAnsi="Times New Roman" w:cs="Times New Roman"/>
          <w:sz w:val="24"/>
          <w:szCs w:val="24"/>
        </w:rPr>
        <w:t>дн</w:t>
      </w:r>
      <w:r w:rsidR="003375D5" w:rsidRPr="00C779B8">
        <w:rPr>
          <w:rFonts w:ascii="Times New Roman" w:hAnsi="Times New Roman" w:cs="Times New Roman"/>
          <w:sz w:val="24"/>
          <w:szCs w:val="24"/>
        </w:rPr>
        <w:t>ей</w:t>
      </w:r>
      <w:r w:rsidRPr="00C779B8">
        <w:rPr>
          <w:rFonts w:ascii="Times New Roman" w:hAnsi="Times New Roman" w:cs="Times New Roman"/>
          <w:sz w:val="24"/>
          <w:szCs w:val="24"/>
        </w:rPr>
        <w:t>;</w:t>
      </w:r>
    </w:p>
    <w:p w:rsidR="009D25D5" w:rsidRDefault="009D25D5" w:rsidP="009D25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w:t>
      </w:r>
      <w:r w:rsidR="00BC6491">
        <w:rPr>
          <w:rFonts w:ascii="Times New Roman" w:hAnsi="Times New Roman" w:cs="Times New Roman"/>
          <w:sz w:val="24"/>
          <w:szCs w:val="24"/>
        </w:rPr>
        <w:t>случае предусмотренным п. 2.4.2</w:t>
      </w:r>
      <w:r>
        <w:rPr>
          <w:rFonts w:ascii="Times New Roman" w:hAnsi="Times New Roman" w:cs="Times New Roman"/>
          <w:sz w:val="24"/>
          <w:szCs w:val="24"/>
        </w:rPr>
        <w:t xml:space="preserve"> административного регламента </w:t>
      </w:r>
      <w:r w:rsidRPr="00C75D8E">
        <w:rPr>
          <w:rFonts w:ascii="Times New Roman" w:hAnsi="Times New Roman" w:cs="Times New Roman"/>
          <w:sz w:val="24"/>
          <w:szCs w:val="24"/>
        </w:rPr>
        <w:t xml:space="preserve">- не </w:t>
      </w:r>
      <w:r w:rsidRPr="00C779B8">
        <w:rPr>
          <w:rFonts w:ascii="Times New Roman" w:hAnsi="Times New Roman" w:cs="Times New Roman"/>
          <w:sz w:val="24"/>
          <w:szCs w:val="24"/>
        </w:rPr>
        <w:t xml:space="preserve">более </w:t>
      </w:r>
      <w:r w:rsidR="00C63317" w:rsidRPr="00C779B8">
        <w:rPr>
          <w:rFonts w:ascii="Times New Roman" w:hAnsi="Times New Roman" w:cs="Times New Roman"/>
          <w:sz w:val="24"/>
          <w:szCs w:val="24"/>
        </w:rPr>
        <w:t>29</w:t>
      </w:r>
      <w:r w:rsidRPr="00C779B8">
        <w:rPr>
          <w:rFonts w:ascii="Times New Roman" w:hAnsi="Times New Roman" w:cs="Times New Roman"/>
          <w:sz w:val="24"/>
          <w:szCs w:val="24"/>
        </w:rPr>
        <w:t xml:space="preserve"> рабочих дней</w:t>
      </w:r>
      <w:r w:rsidR="00C63317" w:rsidRPr="00B44CDB">
        <w:rPr>
          <w:rFonts w:ascii="Times New Roman" w:hAnsi="Times New Roman" w:cs="Times New Roman"/>
          <w:sz w:val="24"/>
          <w:szCs w:val="24"/>
        </w:rPr>
        <w:t xml:space="preserve">, но не ранее чем 22 рабочих дня со дня опубликования сообщения о поступившем ходатайстве, предусмотренного подпунктом 1 пункта 3 статьи 39.42 </w:t>
      </w:r>
      <w:r w:rsidR="001C0ADE">
        <w:rPr>
          <w:rFonts w:ascii="Times New Roman" w:hAnsi="Times New Roman" w:cs="Times New Roman"/>
          <w:sz w:val="24"/>
          <w:szCs w:val="24"/>
        </w:rPr>
        <w:t>Земельного кодекса Российской Федерации</w:t>
      </w:r>
      <w:r w:rsidRPr="00B44CDB">
        <w:rPr>
          <w:rFonts w:ascii="Times New Roman" w:hAnsi="Times New Roman" w:cs="Times New Roman"/>
          <w:sz w:val="24"/>
          <w:szCs w:val="24"/>
        </w:rPr>
        <w:t>;</w:t>
      </w:r>
    </w:p>
    <w:p w:rsidR="000B28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 </w:t>
      </w:r>
      <w:r w:rsidR="000B28B4" w:rsidRPr="00C75D8E">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w:t>
      </w:r>
      <w:r w:rsidR="00CD76C1" w:rsidRPr="00C75D8E">
        <w:rPr>
          <w:rFonts w:ascii="Times New Roman" w:hAnsi="Times New Roman" w:cs="Times New Roman"/>
          <w:sz w:val="24"/>
          <w:szCs w:val="24"/>
        </w:rPr>
        <w:t>муниципальн</w:t>
      </w:r>
      <w:r w:rsidR="000B28B4" w:rsidRPr="00C75D8E">
        <w:rPr>
          <w:rFonts w:ascii="Times New Roman" w:hAnsi="Times New Roman" w:cs="Times New Roman"/>
          <w:sz w:val="24"/>
          <w:szCs w:val="24"/>
        </w:rPr>
        <w:t xml:space="preserve">ой </w:t>
      </w:r>
      <w:r w:rsidR="000B28B4" w:rsidRPr="00F110D0">
        <w:rPr>
          <w:rFonts w:ascii="Times New Roman" w:hAnsi="Times New Roman" w:cs="Times New Roman"/>
          <w:sz w:val="24"/>
          <w:szCs w:val="24"/>
        </w:rPr>
        <w:t xml:space="preserve">услуги – не более 2 </w:t>
      </w:r>
      <w:r w:rsidR="00C656F7" w:rsidRPr="00F110D0">
        <w:rPr>
          <w:rFonts w:ascii="Times New Roman" w:hAnsi="Times New Roman" w:cs="Times New Roman"/>
          <w:sz w:val="24"/>
          <w:szCs w:val="24"/>
        </w:rPr>
        <w:t xml:space="preserve">рабочих </w:t>
      </w:r>
      <w:r w:rsidR="000B28B4" w:rsidRPr="00F110D0">
        <w:rPr>
          <w:rFonts w:ascii="Times New Roman" w:hAnsi="Times New Roman" w:cs="Times New Roman"/>
          <w:sz w:val="24"/>
          <w:szCs w:val="24"/>
        </w:rPr>
        <w:t>дней.</w:t>
      </w:r>
      <w:r w:rsidR="000B28B4" w:rsidRPr="00C75D8E">
        <w:rPr>
          <w:rFonts w:ascii="Times New Roman" w:hAnsi="Times New Roman" w:cs="Times New Roman"/>
          <w:sz w:val="24"/>
          <w:szCs w:val="24"/>
        </w:rPr>
        <w:t xml:space="preserve"> </w:t>
      </w:r>
    </w:p>
    <w:p w:rsidR="00A877B4" w:rsidRPr="00C75D8E" w:rsidRDefault="009D6AB2" w:rsidP="00481E9B">
      <w:pPr>
        <w:pStyle w:val="ConsPlusNormal"/>
        <w:ind w:firstLine="709"/>
        <w:jc w:val="both"/>
        <w:rPr>
          <w:rFonts w:ascii="Times New Roman" w:hAnsi="Times New Roman" w:cs="Times New Roman"/>
          <w:strike/>
          <w:sz w:val="24"/>
          <w:szCs w:val="24"/>
        </w:rPr>
      </w:pPr>
      <w:r w:rsidRPr="00C75D8E">
        <w:rPr>
          <w:rFonts w:ascii="Times New Roman" w:hAnsi="Times New Roman" w:cs="Times New Roman"/>
          <w:sz w:val="24"/>
          <w:szCs w:val="24"/>
        </w:rPr>
        <w:t>4</w:t>
      </w:r>
      <w:r w:rsidR="003C47ED">
        <w:rPr>
          <w:rFonts w:ascii="Times New Roman" w:hAnsi="Times New Roman" w:cs="Times New Roman"/>
          <w:sz w:val="24"/>
          <w:szCs w:val="24"/>
        </w:rPr>
        <w:t xml:space="preserve">)   </w:t>
      </w:r>
      <w:r w:rsidR="00A877B4" w:rsidRPr="00C75D8E">
        <w:rPr>
          <w:rFonts w:ascii="Times New Roman" w:hAnsi="Times New Roman" w:cs="Times New Roman"/>
          <w:sz w:val="24"/>
          <w:szCs w:val="24"/>
        </w:rPr>
        <w:t>Выдача результата</w:t>
      </w:r>
      <w:r w:rsidR="003367DA" w:rsidRPr="00C75D8E">
        <w:rPr>
          <w:rFonts w:ascii="Times New Roman" w:hAnsi="Times New Roman" w:cs="Times New Roman"/>
          <w:sz w:val="24"/>
          <w:szCs w:val="24"/>
        </w:rPr>
        <w:t xml:space="preserve"> предоставления муниципальной услуги</w:t>
      </w:r>
      <w:r w:rsidR="00A877B4" w:rsidRPr="00C75D8E">
        <w:rPr>
          <w:rFonts w:ascii="Times New Roman" w:hAnsi="Times New Roman" w:cs="Times New Roman"/>
          <w:sz w:val="24"/>
          <w:szCs w:val="24"/>
        </w:rPr>
        <w:t xml:space="preserve"> - не более </w:t>
      </w:r>
      <w:r w:rsidR="00AB490A" w:rsidRPr="00C75D8E">
        <w:rPr>
          <w:rFonts w:ascii="Times New Roman" w:hAnsi="Times New Roman" w:cs="Times New Roman"/>
          <w:sz w:val="24"/>
          <w:szCs w:val="24"/>
        </w:rPr>
        <w:t xml:space="preserve">1 </w:t>
      </w:r>
      <w:r w:rsidR="00C656F7" w:rsidRPr="00C75D8E">
        <w:rPr>
          <w:rFonts w:ascii="Times New Roman" w:hAnsi="Times New Roman" w:cs="Times New Roman"/>
          <w:sz w:val="24"/>
          <w:szCs w:val="24"/>
        </w:rPr>
        <w:t xml:space="preserve">рабочего </w:t>
      </w:r>
      <w:r w:rsidR="00AB490A" w:rsidRPr="00C75D8E">
        <w:rPr>
          <w:rFonts w:ascii="Times New Roman" w:hAnsi="Times New Roman" w:cs="Times New Roman"/>
          <w:sz w:val="24"/>
          <w:szCs w:val="24"/>
        </w:rPr>
        <w:t>дня</w:t>
      </w:r>
      <w:r w:rsidR="00FD4351"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Последовательность административных действий (процедур) по предоставлению </w:t>
      </w:r>
      <w:r w:rsidR="005E5096"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 xml:space="preserve">отражена в </w:t>
      </w:r>
      <w:hyperlink w:anchor="P548" w:history="1">
        <w:r w:rsidRPr="00C75D8E">
          <w:rPr>
            <w:rFonts w:ascii="Times New Roman" w:hAnsi="Times New Roman" w:cs="Times New Roman"/>
            <w:sz w:val="24"/>
            <w:szCs w:val="24"/>
          </w:rPr>
          <w:t>блок-схеме</w:t>
        </w:r>
      </w:hyperlink>
      <w:r w:rsidRPr="00C75D8E">
        <w:rPr>
          <w:rFonts w:ascii="Times New Roman" w:hAnsi="Times New Roman" w:cs="Times New Roman"/>
          <w:sz w:val="24"/>
          <w:szCs w:val="24"/>
        </w:rPr>
        <w:t xml:space="preserve">, представленной в </w:t>
      </w:r>
      <w:r w:rsidRPr="00B44CDB">
        <w:rPr>
          <w:rFonts w:ascii="Times New Roman" w:hAnsi="Times New Roman" w:cs="Times New Roman"/>
          <w:sz w:val="24"/>
          <w:szCs w:val="24"/>
        </w:rPr>
        <w:t xml:space="preserve">Приложении </w:t>
      </w:r>
      <w:r w:rsidR="000B28B4" w:rsidRPr="00B44CDB">
        <w:rPr>
          <w:rFonts w:ascii="Times New Roman" w:hAnsi="Times New Roman" w:cs="Times New Roman"/>
          <w:sz w:val="24"/>
          <w:szCs w:val="24"/>
        </w:rPr>
        <w:t>№</w:t>
      </w:r>
      <w:r w:rsidRPr="00B44CDB">
        <w:rPr>
          <w:rFonts w:ascii="Times New Roman" w:hAnsi="Times New Roman" w:cs="Times New Roman"/>
          <w:sz w:val="24"/>
          <w:szCs w:val="24"/>
        </w:rPr>
        <w:t xml:space="preserve"> </w:t>
      </w:r>
      <w:r w:rsidR="004377BC">
        <w:rPr>
          <w:rFonts w:ascii="Times New Roman" w:hAnsi="Times New Roman" w:cs="Times New Roman"/>
          <w:sz w:val="24"/>
          <w:szCs w:val="24"/>
        </w:rPr>
        <w:t>5</w:t>
      </w:r>
      <w:r w:rsidRPr="00B44CDB">
        <w:rPr>
          <w:rFonts w:ascii="Times New Roman" w:hAnsi="Times New Roman" w:cs="Times New Roman"/>
          <w:sz w:val="24"/>
          <w:szCs w:val="24"/>
        </w:rPr>
        <w:t xml:space="preserve"> к</w:t>
      </w:r>
      <w:r w:rsidRPr="00C75D8E">
        <w:rPr>
          <w:rFonts w:ascii="Times New Roman" w:hAnsi="Times New Roman" w:cs="Times New Roman"/>
          <w:sz w:val="24"/>
          <w:szCs w:val="24"/>
        </w:rPr>
        <w:t xml:space="preserve"> </w:t>
      </w:r>
      <w:r w:rsidR="003375D5" w:rsidRPr="00C75D8E">
        <w:rPr>
          <w:rFonts w:ascii="Times New Roman" w:hAnsi="Times New Roman" w:cs="Times New Roman"/>
          <w:sz w:val="24"/>
          <w:szCs w:val="24"/>
        </w:rPr>
        <w:t>а</w:t>
      </w:r>
      <w:r w:rsidRPr="00C75D8E">
        <w:rPr>
          <w:rFonts w:ascii="Times New Roman" w:hAnsi="Times New Roman" w:cs="Times New Roman"/>
          <w:sz w:val="24"/>
          <w:szCs w:val="24"/>
        </w:rPr>
        <w:t>дминистративному регламенту.</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3.1.2. Прием и регистрация </w:t>
      </w:r>
      <w:r w:rsidR="00BC345C">
        <w:rPr>
          <w:rFonts w:ascii="Times New Roman" w:hAnsi="Times New Roman" w:cs="Times New Roman"/>
          <w:sz w:val="24"/>
          <w:szCs w:val="24"/>
        </w:rPr>
        <w:t xml:space="preserve">ходатайства </w:t>
      </w:r>
      <w:r w:rsidR="009D6AB2" w:rsidRPr="00C75D8E">
        <w:rPr>
          <w:rFonts w:ascii="Times New Roman" w:hAnsi="Times New Roman" w:cs="Times New Roman"/>
          <w:sz w:val="24"/>
          <w:szCs w:val="24"/>
        </w:rPr>
        <w:t xml:space="preserve">и документов </w:t>
      </w:r>
      <w:r w:rsidRPr="00C75D8E">
        <w:rPr>
          <w:rFonts w:ascii="Times New Roman" w:hAnsi="Times New Roman" w:cs="Times New Roman"/>
          <w:sz w:val="24"/>
          <w:szCs w:val="24"/>
        </w:rPr>
        <w:t xml:space="preserve">о предоставлении </w:t>
      </w:r>
      <w:r w:rsidR="005E5096"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2E36E9"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3.1.2.1. Основание для начала административной процедуры:</w:t>
      </w:r>
    </w:p>
    <w:p w:rsidR="00A877B4" w:rsidRPr="00C75D8E" w:rsidRDefault="002E36E9"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A877B4" w:rsidRPr="00C75D8E">
        <w:rPr>
          <w:rFonts w:ascii="Times New Roman" w:hAnsi="Times New Roman" w:cs="Times New Roman"/>
          <w:sz w:val="24"/>
          <w:szCs w:val="24"/>
        </w:rPr>
        <w:t xml:space="preserve"> поступление в Администрацию </w:t>
      </w:r>
      <w:r w:rsidR="00AC0E21">
        <w:rPr>
          <w:rFonts w:ascii="Times New Roman" w:hAnsi="Times New Roman" w:cs="Times New Roman"/>
          <w:sz w:val="24"/>
          <w:szCs w:val="24"/>
        </w:rPr>
        <w:t xml:space="preserve">ходатайства </w:t>
      </w:r>
      <w:r w:rsidR="00A877B4" w:rsidRPr="00C75D8E">
        <w:rPr>
          <w:rFonts w:ascii="Times New Roman" w:hAnsi="Times New Roman" w:cs="Times New Roman"/>
          <w:sz w:val="24"/>
          <w:szCs w:val="24"/>
        </w:rPr>
        <w:t xml:space="preserve">и документов, предусмотренных </w:t>
      </w:r>
      <w:hyperlink w:anchor="P99" w:history="1">
        <w:r w:rsidR="00A877B4" w:rsidRPr="00C75D8E">
          <w:rPr>
            <w:rFonts w:ascii="Times New Roman" w:hAnsi="Times New Roman" w:cs="Times New Roman"/>
            <w:sz w:val="24"/>
            <w:szCs w:val="24"/>
          </w:rPr>
          <w:t>п. 2.6</w:t>
        </w:r>
      </w:hyperlink>
      <w:r w:rsidR="00A877B4" w:rsidRPr="00C75D8E">
        <w:rPr>
          <w:rFonts w:ascii="Times New Roman" w:hAnsi="Times New Roman" w:cs="Times New Roman"/>
          <w:sz w:val="24"/>
          <w:szCs w:val="24"/>
        </w:rPr>
        <w:t xml:space="preserve"> </w:t>
      </w:r>
      <w:r w:rsidR="003375D5" w:rsidRPr="00C75D8E">
        <w:rPr>
          <w:rFonts w:ascii="Times New Roman" w:hAnsi="Times New Roman" w:cs="Times New Roman"/>
          <w:sz w:val="24"/>
          <w:szCs w:val="24"/>
        </w:rPr>
        <w:t xml:space="preserve">административного </w:t>
      </w:r>
      <w:r w:rsidR="00A877B4" w:rsidRPr="00C75D8E">
        <w:rPr>
          <w:rFonts w:ascii="Times New Roman" w:hAnsi="Times New Roman" w:cs="Times New Roman"/>
          <w:sz w:val="24"/>
          <w:szCs w:val="24"/>
        </w:rPr>
        <w:t>регламента.</w:t>
      </w:r>
    </w:p>
    <w:p w:rsidR="002E36E9"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C75D8E">
        <w:rPr>
          <w:rFonts w:ascii="Times New Roman" w:hAnsi="Times New Roman" w:cs="Times New Roman"/>
          <w:sz w:val="24"/>
          <w:szCs w:val="24"/>
        </w:rPr>
        <w:t>и(</w:t>
      </w:r>
      <w:proofErr w:type="gramEnd"/>
      <w:r w:rsidRPr="00C75D8E">
        <w:rPr>
          <w:rFonts w:ascii="Times New Roman" w:hAnsi="Times New Roman" w:cs="Times New Roman"/>
          <w:sz w:val="24"/>
          <w:szCs w:val="24"/>
        </w:rPr>
        <w:t xml:space="preserve">или) максимальный срок его выполнения: </w:t>
      </w:r>
    </w:p>
    <w:p w:rsidR="00BD62A1" w:rsidRPr="00A70397" w:rsidRDefault="002E36E9" w:rsidP="00BD62A1">
      <w:pPr>
        <w:autoSpaceDE w:val="0"/>
        <w:autoSpaceDN w:val="0"/>
        <w:adjustRightInd w:val="0"/>
        <w:ind w:firstLine="709"/>
        <w:jc w:val="both"/>
      </w:pPr>
      <w:r>
        <w:t xml:space="preserve">- </w:t>
      </w:r>
      <w:r w:rsidR="00E43470">
        <w:t xml:space="preserve">специалист </w:t>
      </w:r>
      <w:r w:rsidR="00E43470" w:rsidRPr="00D56B29">
        <w:t>Отдел</w:t>
      </w:r>
      <w:r w:rsidR="00E43470">
        <w:t>а</w:t>
      </w:r>
      <w:r w:rsidR="008A4495">
        <w:t xml:space="preserve"> документооборота</w:t>
      </w:r>
      <w:r w:rsidR="00A877B4" w:rsidRPr="00C75D8E">
        <w:t xml:space="preserve">, ответственный за обработку входящих документов, принимает представленные (направленные) заявителем </w:t>
      </w:r>
      <w:r w:rsidR="00C859D4">
        <w:t>ходатайств</w:t>
      </w:r>
      <w:r w:rsidR="00C712D1">
        <w:t xml:space="preserve">о, </w:t>
      </w:r>
      <w:r w:rsidR="00A877B4" w:rsidRPr="00C75D8E">
        <w:t xml:space="preserve"> документы и регистрирует их в соответствии с правилами делопроизводства в течение не более </w:t>
      </w:r>
      <w:r w:rsidR="00FD4351" w:rsidRPr="00C75D8E">
        <w:t xml:space="preserve">1 </w:t>
      </w:r>
      <w:r w:rsidR="009748CC" w:rsidRPr="00B44CDB">
        <w:t xml:space="preserve">рабочего </w:t>
      </w:r>
      <w:r w:rsidR="00FD4351" w:rsidRPr="00B44CDB">
        <w:t>дня.</w:t>
      </w:r>
      <w:r w:rsidR="00BD62A1" w:rsidRPr="00B44CDB">
        <w:t xml:space="preserve"> Способ фиксации результата выполнения административной процедуры – отметка о визировании документов в </w:t>
      </w:r>
      <w:r w:rsidR="008A4495">
        <w:t>системе электронного документооборота</w:t>
      </w:r>
      <w:r w:rsidR="00BD62A1" w:rsidRPr="00B44CDB">
        <w:t>.</w:t>
      </w:r>
    </w:p>
    <w:p w:rsidR="003B592D"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3.1.2.3. Лицо, ответственное за выполнение административной процедуры: </w:t>
      </w:r>
    </w:p>
    <w:p w:rsidR="00A877B4" w:rsidRPr="00C75D8E" w:rsidRDefault="003B592D" w:rsidP="00481E9B">
      <w:pPr>
        <w:pStyle w:val="ConsPlusNormal"/>
        <w:ind w:firstLine="709"/>
        <w:jc w:val="both"/>
        <w:rPr>
          <w:rFonts w:ascii="Times New Roman" w:hAnsi="Times New Roman" w:cs="Times New Roman"/>
          <w:sz w:val="24"/>
          <w:szCs w:val="24"/>
        </w:rPr>
      </w:pPr>
      <w:r w:rsidRPr="00747787">
        <w:rPr>
          <w:rFonts w:ascii="Times New Roman" w:hAnsi="Times New Roman" w:cs="Times New Roman"/>
          <w:sz w:val="24"/>
          <w:szCs w:val="24"/>
        </w:rPr>
        <w:t xml:space="preserve">- </w:t>
      </w:r>
      <w:r w:rsidR="00E43470" w:rsidRPr="00B44CDB">
        <w:rPr>
          <w:rFonts w:ascii="Times New Roman" w:hAnsi="Times New Roman"/>
          <w:sz w:val="24"/>
          <w:szCs w:val="24"/>
        </w:rPr>
        <w:t>спе</w:t>
      </w:r>
      <w:r w:rsidR="00927DE6">
        <w:rPr>
          <w:rFonts w:ascii="Times New Roman" w:hAnsi="Times New Roman"/>
          <w:sz w:val="24"/>
          <w:szCs w:val="24"/>
        </w:rPr>
        <w:t>циалист Отдела документооборота</w:t>
      </w:r>
      <w:r w:rsidR="00A877B4" w:rsidRPr="00B44CDB">
        <w:rPr>
          <w:rFonts w:ascii="Times New Roman" w:hAnsi="Times New Roman" w:cs="Times New Roman"/>
          <w:sz w:val="24"/>
          <w:szCs w:val="24"/>
        </w:rPr>
        <w:t>, ответственный за обработку входящих документов.</w:t>
      </w:r>
    </w:p>
    <w:p w:rsidR="003B592D" w:rsidRDefault="009D6AB2"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3.1.2.4. Критерии принятия решения: </w:t>
      </w:r>
    </w:p>
    <w:p w:rsidR="009D6AB2" w:rsidRPr="00C75D8E" w:rsidRDefault="003B592D"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D6AB2" w:rsidRPr="00C75D8E">
        <w:rPr>
          <w:rFonts w:ascii="Times New Roman" w:hAnsi="Times New Roman" w:cs="Times New Roman"/>
          <w:sz w:val="24"/>
          <w:szCs w:val="24"/>
        </w:rPr>
        <w:t xml:space="preserve">поступление в Администрацию </w:t>
      </w:r>
      <w:r w:rsidR="006B2F1B">
        <w:rPr>
          <w:rFonts w:ascii="Times New Roman" w:hAnsi="Times New Roman" w:cs="Times New Roman"/>
          <w:sz w:val="24"/>
          <w:szCs w:val="24"/>
        </w:rPr>
        <w:t xml:space="preserve">в установленном порядке </w:t>
      </w:r>
      <w:r w:rsidR="00967228">
        <w:rPr>
          <w:rFonts w:ascii="Times New Roman" w:hAnsi="Times New Roman" w:cs="Times New Roman"/>
          <w:sz w:val="24"/>
          <w:szCs w:val="24"/>
        </w:rPr>
        <w:t>ходатайства</w:t>
      </w:r>
      <w:r w:rsidR="009D6AB2" w:rsidRPr="00C75D8E">
        <w:rPr>
          <w:rFonts w:ascii="Times New Roman" w:hAnsi="Times New Roman" w:cs="Times New Roman"/>
          <w:sz w:val="24"/>
          <w:szCs w:val="24"/>
        </w:rPr>
        <w:t xml:space="preserve"> и документов о предоставлении муниципальной услуги. </w:t>
      </w:r>
    </w:p>
    <w:p w:rsidR="00795AF7"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3.1.2.</w:t>
      </w:r>
      <w:r w:rsidR="009D6AB2" w:rsidRPr="00C75D8E">
        <w:rPr>
          <w:rFonts w:ascii="Times New Roman" w:hAnsi="Times New Roman" w:cs="Times New Roman"/>
          <w:sz w:val="24"/>
          <w:szCs w:val="24"/>
        </w:rPr>
        <w:t>5</w:t>
      </w:r>
      <w:r w:rsidRPr="00C75D8E">
        <w:rPr>
          <w:rFonts w:ascii="Times New Roman" w:hAnsi="Times New Roman" w:cs="Times New Roman"/>
          <w:sz w:val="24"/>
          <w:szCs w:val="24"/>
        </w:rPr>
        <w:t>. Результат выполнения административной процедуры:</w:t>
      </w:r>
    </w:p>
    <w:p w:rsidR="00A877B4" w:rsidRDefault="00795AF7"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A877B4" w:rsidRPr="00C75D8E">
        <w:rPr>
          <w:rFonts w:ascii="Times New Roman" w:hAnsi="Times New Roman" w:cs="Times New Roman"/>
          <w:sz w:val="24"/>
          <w:szCs w:val="24"/>
        </w:rPr>
        <w:t xml:space="preserve"> регистрация </w:t>
      </w:r>
      <w:r w:rsidR="00967228">
        <w:rPr>
          <w:rFonts w:ascii="Times New Roman" w:hAnsi="Times New Roman" w:cs="Times New Roman"/>
          <w:sz w:val="24"/>
          <w:szCs w:val="24"/>
        </w:rPr>
        <w:t>ходатайства</w:t>
      </w:r>
      <w:r w:rsidR="00A877B4" w:rsidRPr="00C75D8E">
        <w:rPr>
          <w:rFonts w:ascii="Times New Roman" w:hAnsi="Times New Roman" w:cs="Times New Roman"/>
          <w:sz w:val="24"/>
          <w:szCs w:val="24"/>
        </w:rPr>
        <w:t xml:space="preserve"> </w:t>
      </w:r>
      <w:r w:rsidR="009D6AB2" w:rsidRPr="00C75D8E">
        <w:rPr>
          <w:rFonts w:ascii="Times New Roman" w:hAnsi="Times New Roman" w:cs="Times New Roman"/>
          <w:sz w:val="24"/>
          <w:szCs w:val="24"/>
        </w:rPr>
        <w:t xml:space="preserve">и документов </w:t>
      </w:r>
      <w:r w:rsidR="00A877B4" w:rsidRPr="00C75D8E">
        <w:rPr>
          <w:rFonts w:ascii="Times New Roman" w:hAnsi="Times New Roman" w:cs="Times New Roman"/>
          <w:sz w:val="24"/>
          <w:szCs w:val="24"/>
        </w:rPr>
        <w:t xml:space="preserve">о предоставлении </w:t>
      </w:r>
      <w:r w:rsidR="005E5096" w:rsidRPr="00C75D8E">
        <w:rPr>
          <w:rFonts w:ascii="Times New Roman" w:hAnsi="Times New Roman" w:cs="Times New Roman"/>
          <w:sz w:val="24"/>
          <w:szCs w:val="24"/>
        </w:rPr>
        <w:t>муниципальной услуги</w:t>
      </w:r>
      <w:r w:rsidR="00A877B4"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3.1.3. Рассмотрение </w:t>
      </w:r>
      <w:r w:rsidR="00967228">
        <w:rPr>
          <w:rFonts w:ascii="Times New Roman" w:hAnsi="Times New Roman" w:cs="Times New Roman"/>
          <w:sz w:val="24"/>
          <w:szCs w:val="24"/>
        </w:rPr>
        <w:t>ходатайства</w:t>
      </w:r>
      <w:r w:rsidR="00967228" w:rsidRPr="00C75D8E">
        <w:rPr>
          <w:rFonts w:ascii="Times New Roman" w:hAnsi="Times New Roman" w:cs="Times New Roman"/>
          <w:sz w:val="24"/>
          <w:szCs w:val="24"/>
        </w:rPr>
        <w:t xml:space="preserve"> </w:t>
      </w:r>
      <w:r w:rsidR="009D6AB2" w:rsidRPr="00C75D8E">
        <w:rPr>
          <w:rFonts w:ascii="Times New Roman" w:hAnsi="Times New Roman" w:cs="Times New Roman"/>
          <w:sz w:val="24"/>
          <w:szCs w:val="24"/>
        </w:rPr>
        <w:t xml:space="preserve">и </w:t>
      </w:r>
      <w:r w:rsidRPr="00C75D8E">
        <w:rPr>
          <w:rFonts w:ascii="Times New Roman" w:hAnsi="Times New Roman" w:cs="Times New Roman"/>
          <w:sz w:val="24"/>
          <w:szCs w:val="24"/>
        </w:rPr>
        <w:t xml:space="preserve">документов </w:t>
      </w:r>
      <w:r w:rsidR="00C07D80">
        <w:rPr>
          <w:rFonts w:ascii="Times New Roman" w:hAnsi="Times New Roman" w:cs="Times New Roman"/>
          <w:sz w:val="24"/>
          <w:szCs w:val="24"/>
        </w:rPr>
        <w:t xml:space="preserve"> </w:t>
      </w:r>
      <w:r w:rsidR="00C07D80" w:rsidRPr="00C75D8E">
        <w:rPr>
          <w:rFonts w:ascii="Times New Roman" w:hAnsi="Times New Roman" w:cs="Times New Roman"/>
          <w:sz w:val="24"/>
          <w:szCs w:val="24"/>
        </w:rPr>
        <w:t>о предоставлении муниципальной услуги</w:t>
      </w:r>
      <w:r w:rsidR="00747787">
        <w:rPr>
          <w:rFonts w:ascii="Times New Roman" w:hAnsi="Times New Roman" w:cs="Times New Roman"/>
          <w:sz w:val="24"/>
          <w:szCs w:val="24"/>
        </w:rPr>
        <w:t>.</w:t>
      </w:r>
    </w:p>
    <w:p w:rsidR="00467D41"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3.1.3.1. Основание для начала административной процедуры: </w:t>
      </w:r>
    </w:p>
    <w:p w:rsidR="00A877B4" w:rsidRPr="00C75D8E" w:rsidRDefault="00467D41"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поступление </w:t>
      </w:r>
      <w:r w:rsidR="009D6AB2" w:rsidRPr="00C75D8E">
        <w:rPr>
          <w:rFonts w:ascii="Times New Roman" w:hAnsi="Times New Roman" w:cs="Times New Roman"/>
          <w:sz w:val="24"/>
          <w:szCs w:val="24"/>
        </w:rPr>
        <w:t xml:space="preserve">зарегистрированного </w:t>
      </w:r>
      <w:r w:rsidR="00967228">
        <w:rPr>
          <w:rFonts w:ascii="Times New Roman" w:hAnsi="Times New Roman" w:cs="Times New Roman"/>
          <w:sz w:val="24"/>
          <w:szCs w:val="24"/>
        </w:rPr>
        <w:t>ходатайства</w:t>
      </w:r>
      <w:r w:rsidR="00A877B4" w:rsidRPr="00C75D8E">
        <w:rPr>
          <w:rFonts w:ascii="Times New Roman" w:hAnsi="Times New Roman" w:cs="Times New Roman"/>
          <w:sz w:val="24"/>
          <w:szCs w:val="24"/>
        </w:rPr>
        <w:t xml:space="preserve"> и документов </w:t>
      </w:r>
      <w:r w:rsidR="00747787">
        <w:rPr>
          <w:rFonts w:ascii="Times New Roman" w:hAnsi="Times New Roman" w:cs="Times New Roman"/>
          <w:sz w:val="24"/>
          <w:szCs w:val="24"/>
        </w:rPr>
        <w:t>сотруднику Администрации</w:t>
      </w:r>
      <w:r w:rsidR="00A877B4" w:rsidRPr="00C75D8E">
        <w:rPr>
          <w:rFonts w:ascii="Times New Roman" w:hAnsi="Times New Roman" w:cs="Times New Roman"/>
          <w:sz w:val="24"/>
          <w:szCs w:val="24"/>
        </w:rPr>
        <w:t>, ответственному за формирование проекта решения.</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C75D8E">
        <w:rPr>
          <w:rFonts w:ascii="Times New Roman" w:hAnsi="Times New Roman" w:cs="Times New Roman"/>
          <w:sz w:val="24"/>
          <w:szCs w:val="24"/>
        </w:rPr>
        <w:t>и(</w:t>
      </w:r>
      <w:proofErr w:type="gramEnd"/>
      <w:r w:rsidRPr="00C75D8E">
        <w:rPr>
          <w:rFonts w:ascii="Times New Roman" w:hAnsi="Times New Roman" w:cs="Times New Roman"/>
          <w:sz w:val="24"/>
          <w:szCs w:val="24"/>
        </w:rPr>
        <w:t>или) максимальный срок его (их) выполнения:</w:t>
      </w:r>
    </w:p>
    <w:p w:rsidR="006D21C9" w:rsidRDefault="006B2F1B"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264FD" w:rsidRPr="00C75D8E">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006D21C9">
        <w:rPr>
          <w:rFonts w:ascii="Times New Roman" w:hAnsi="Times New Roman" w:cs="Times New Roman"/>
          <w:sz w:val="24"/>
          <w:szCs w:val="24"/>
        </w:rPr>
        <w:t>ходатайстве</w:t>
      </w:r>
      <w:proofErr w:type="gramEnd"/>
      <w:r w:rsidR="000264FD" w:rsidRPr="00C75D8E">
        <w:rPr>
          <w:rFonts w:ascii="Times New Roman" w:hAnsi="Times New Roman" w:cs="Times New Roman"/>
          <w:sz w:val="24"/>
          <w:szCs w:val="24"/>
        </w:rPr>
        <w:t xml:space="preserve"> и документах, в целях оценки их соответствия требованиям и условиям на</w:t>
      </w:r>
      <w:r w:rsidR="006D21C9">
        <w:rPr>
          <w:rFonts w:ascii="Times New Roman" w:hAnsi="Times New Roman" w:cs="Times New Roman"/>
          <w:sz w:val="24"/>
          <w:szCs w:val="24"/>
        </w:rPr>
        <w:t xml:space="preserve"> получение муниципальной услуги;</w:t>
      </w:r>
    </w:p>
    <w:p w:rsidR="006B2F1B" w:rsidRDefault="006B2F1B"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установления оснований, </w:t>
      </w:r>
      <w:r w:rsidRPr="00747787">
        <w:rPr>
          <w:rFonts w:ascii="Times New Roman" w:hAnsi="Times New Roman" w:cs="Times New Roman"/>
          <w:sz w:val="24"/>
          <w:szCs w:val="24"/>
        </w:rPr>
        <w:t>предусмотренных п.2.</w:t>
      </w:r>
      <w:r w:rsidR="00BD62A1" w:rsidRPr="00747787">
        <w:rPr>
          <w:rFonts w:ascii="Times New Roman" w:hAnsi="Times New Roman" w:cs="Times New Roman"/>
          <w:sz w:val="24"/>
          <w:szCs w:val="24"/>
        </w:rPr>
        <w:t>12</w:t>
      </w:r>
      <w:r w:rsidR="000F672A" w:rsidRPr="00747787">
        <w:rPr>
          <w:rFonts w:ascii="Times New Roman" w:hAnsi="Times New Roman" w:cs="Times New Roman"/>
          <w:sz w:val="24"/>
          <w:szCs w:val="24"/>
        </w:rPr>
        <w:t xml:space="preserve"> административного</w:t>
      </w:r>
      <w:r w:rsidR="000F672A">
        <w:rPr>
          <w:rFonts w:ascii="Times New Roman" w:hAnsi="Times New Roman" w:cs="Times New Roman"/>
          <w:sz w:val="24"/>
          <w:szCs w:val="24"/>
        </w:rPr>
        <w:t xml:space="preserve"> регламента, формирование и предоставление проекта решения о возврате ходатайства  и документов без рассмотрения, а также </w:t>
      </w:r>
      <w:r w:rsidR="00747787" w:rsidRPr="00B44CDB">
        <w:rPr>
          <w:rFonts w:ascii="Times New Roman" w:hAnsi="Times New Roman" w:cs="Times New Roman"/>
          <w:sz w:val="24"/>
          <w:szCs w:val="24"/>
        </w:rPr>
        <w:t>ходатайства</w:t>
      </w:r>
      <w:r w:rsidR="000F672A">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 в срок </w:t>
      </w:r>
      <w:r w:rsidR="000F672A" w:rsidRPr="00747787">
        <w:rPr>
          <w:rFonts w:ascii="Times New Roman" w:hAnsi="Times New Roman" w:cs="Times New Roman"/>
          <w:sz w:val="24"/>
          <w:szCs w:val="24"/>
        </w:rPr>
        <w:t xml:space="preserve">не более 2 рабочих дней </w:t>
      </w:r>
      <w:proofErr w:type="gramStart"/>
      <w:r w:rsidR="000F672A" w:rsidRPr="00747787">
        <w:rPr>
          <w:rFonts w:ascii="Times New Roman" w:hAnsi="Times New Roman" w:cs="Times New Roman"/>
          <w:sz w:val="24"/>
          <w:szCs w:val="24"/>
        </w:rPr>
        <w:t>с</w:t>
      </w:r>
      <w:r w:rsidR="000F672A">
        <w:rPr>
          <w:rFonts w:ascii="Times New Roman" w:hAnsi="Times New Roman" w:cs="Times New Roman"/>
          <w:sz w:val="24"/>
          <w:szCs w:val="24"/>
        </w:rPr>
        <w:t xml:space="preserve"> даты окончания</w:t>
      </w:r>
      <w:proofErr w:type="gramEnd"/>
      <w:r w:rsidR="000F672A">
        <w:rPr>
          <w:rFonts w:ascii="Times New Roman" w:hAnsi="Times New Roman" w:cs="Times New Roman"/>
          <w:sz w:val="24"/>
          <w:szCs w:val="24"/>
        </w:rPr>
        <w:t xml:space="preserve"> первой административной процедуры; </w:t>
      </w:r>
    </w:p>
    <w:p w:rsidR="000F672A" w:rsidRDefault="00FD4D57" w:rsidP="00FD4D57">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672A">
        <w:rPr>
          <w:rFonts w:ascii="Times New Roman" w:hAnsi="Times New Roman" w:cs="Times New Roman"/>
          <w:sz w:val="24"/>
          <w:szCs w:val="24"/>
        </w:rPr>
        <w:t xml:space="preserve">2)  формирование и </w:t>
      </w:r>
      <w:r w:rsidR="000F672A" w:rsidRPr="00C75D8E">
        <w:rPr>
          <w:rFonts w:ascii="Times New Roman" w:hAnsi="Times New Roman" w:cs="Times New Roman"/>
          <w:sz w:val="24"/>
          <w:szCs w:val="24"/>
        </w:rPr>
        <w:t>направление межведомственного запроса</w:t>
      </w:r>
      <w:r w:rsidR="00747787">
        <w:rPr>
          <w:rFonts w:ascii="Times New Roman" w:hAnsi="Times New Roman" w:cs="Times New Roman"/>
          <w:sz w:val="24"/>
          <w:szCs w:val="24"/>
        </w:rPr>
        <w:t xml:space="preserve"> (межведомственных запросов) </w:t>
      </w:r>
      <w:r w:rsidR="00EA3833">
        <w:rPr>
          <w:rFonts w:ascii="Times New Roman" w:hAnsi="Times New Roman" w:cs="Times New Roman"/>
          <w:sz w:val="24"/>
          <w:szCs w:val="24"/>
        </w:rPr>
        <w:t>(</w:t>
      </w:r>
      <w:r w:rsidR="000F672A" w:rsidRPr="00C75D8E">
        <w:rPr>
          <w:rFonts w:ascii="Times New Roman" w:hAnsi="Times New Roman" w:cs="Times New Roman"/>
          <w:sz w:val="24"/>
          <w:szCs w:val="24"/>
        </w:rPr>
        <w:t>в случае непредставления заявителем документов, предусмотренных пунктом 2.7 административного регламента</w:t>
      </w:r>
      <w:r w:rsidR="00EA3833">
        <w:rPr>
          <w:rFonts w:ascii="Times New Roman" w:hAnsi="Times New Roman" w:cs="Times New Roman"/>
          <w:sz w:val="24"/>
          <w:szCs w:val="24"/>
        </w:rPr>
        <w:t>)</w:t>
      </w:r>
      <w:r w:rsidR="000F672A" w:rsidRPr="00C75D8E">
        <w:rPr>
          <w:rFonts w:ascii="Times New Roman" w:hAnsi="Times New Roman" w:cs="Times New Roman"/>
          <w:sz w:val="24"/>
          <w:szCs w:val="24"/>
        </w:rPr>
        <w:t xml:space="preserve"> в электронной форме</w:t>
      </w:r>
      <w:r w:rsidR="000F672A">
        <w:rPr>
          <w:rFonts w:ascii="Times New Roman" w:hAnsi="Times New Roman" w:cs="Times New Roman"/>
          <w:sz w:val="24"/>
          <w:szCs w:val="24"/>
        </w:rPr>
        <w:t xml:space="preserve">, </w:t>
      </w:r>
      <w:r w:rsidR="000F672A" w:rsidRPr="00C75D8E">
        <w:rPr>
          <w:rFonts w:ascii="Times New Roman" w:hAnsi="Times New Roman" w:cs="Times New Roman"/>
          <w:sz w:val="24"/>
          <w:szCs w:val="24"/>
        </w:rPr>
        <w:t xml:space="preserve">с использованием системы межведомственного электронного взаимодействия и получение ответов на межведомственные запросы в течение </w:t>
      </w:r>
      <w:r w:rsidR="000F672A" w:rsidRPr="00C62E76">
        <w:rPr>
          <w:rFonts w:ascii="Times New Roman" w:hAnsi="Times New Roman" w:cs="Times New Roman"/>
          <w:sz w:val="24"/>
          <w:szCs w:val="24"/>
        </w:rPr>
        <w:t>не более 5 (пяти) дней</w:t>
      </w:r>
      <w:r w:rsidR="000F672A" w:rsidRPr="00C75D8E">
        <w:rPr>
          <w:rFonts w:ascii="Times New Roman" w:hAnsi="Times New Roman" w:cs="Times New Roman"/>
          <w:sz w:val="24"/>
          <w:szCs w:val="24"/>
        </w:rPr>
        <w:t xml:space="preserve"> </w:t>
      </w:r>
      <w:proofErr w:type="gramStart"/>
      <w:r w:rsidR="000F672A" w:rsidRPr="00C75D8E">
        <w:rPr>
          <w:rFonts w:ascii="Times New Roman" w:hAnsi="Times New Roman" w:cs="Times New Roman"/>
          <w:sz w:val="24"/>
          <w:szCs w:val="24"/>
        </w:rPr>
        <w:t>с даты окончания</w:t>
      </w:r>
      <w:proofErr w:type="gramEnd"/>
      <w:r w:rsidR="000F672A" w:rsidRPr="00C75D8E">
        <w:rPr>
          <w:rFonts w:ascii="Times New Roman" w:hAnsi="Times New Roman" w:cs="Times New Roman"/>
          <w:sz w:val="24"/>
          <w:szCs w:val="24"/>
        </w:rPr>
        <w:t xml:space="preserve"> пе</w:t>
      </w:r>
      <w:r w:rsidR="000F672A">
        <w:rPr>
          <w:rFonts w:ascii="Times New Roman" w:hAnsi="Times New Roman" w:cs="Times New Roman"/>
          <w:sz w:val="24"/>
          <w:szCs w:val="24"/>
        </w:rPr>
        <w:t>рвой административной процедуры;</w:t>
      </w:r>
    </w:p>
    <w:p w:rsidR="00E019EE" w:rsidRDefault="00AC3737" w:rsidP="00E019EE">
      <w:pPr>
        <w:ind w:firstLine="709"/>
        <w:jc w:val="both"/>
      </w:pPr>
      <w:r>
        <w:t>-</w:t>
      </w:r>
      <w:r w:rsidR="00E019EE">
        <w:t xml:space="preserve"> </w:t>
      </w:r>
      <w:r w:rsidR="00E019EE" w:rsidRPr="00C75D8E">
        <w:t>формирование</w:t>
      </w:r>
      <w:r w:rsidR="00C62E76">
        <w:t xml:space="preserve"> и </w:t>
      </w:r>
      <w:r w:rsidR="00E019EE" w:rsidRPr="00C75D8E">
        <w:t>направление</w:t>
      </w:r>
      <w:r w:rsidR="00E019EE">
        <w:t xml:space="preserve"> </w:t>
      </w:r>
      <w:r w:rsidR="00E019EE" w:rsidRPr="00E37E6E">
        <w:t>в орган регистрации прав</w:t>
      </w:r>
      <w:r w:rsidR="00E019EE" w:rsidRPr="00C75D8E">
        <w:t xml:space="preserve"> </w:t>
      </w:r>
      <w:r w:rsidR="00C62E76" w:rsidRPr="00C75D8E">
        <w:t>запроса</w:t>
      </w:r>
      <w:r w:rsidR="00C62E76" w:rsidRPr="00E37E6E">
        <w:t xml:space="preserve"> </w:t>
      </w:r>
      <w:r w:rsidR="00E019EE" w:rsidRPr="00E37E6E">
        <w:t>о правообладателях земельных участков, в отношении которых подано ходатайство об установлении публичного сервитута</w:t>
      </w:r>
      <w:r w:rsidR="00C62E76">
        <w:t xml:space="preserve"> (в случае отсутствия </w:t>
      </w:r>
      <w:r w:rsidR="00E019EE" w:rsidRPr="00C82ED4">
        <w:t>оснований для возврата</w:t>
      </w:r>
      <w:r w:rsidR="00C62E76">
        <w:t xml:space="preserve"> </w:t>
      </w:r>
      <w:r w:rsidR="00C62E76" w:rsidRPr="00C62E76">
        <w:t>ходатайства и документов на основании</w:t>
      </w:r>
      <w:r w:rsidR="00E019EE" w:rsidRPr="00C62E76">
        <w:t xml:space="preserve"> пункт</w:t>
      </w:r>
      <w:r w:rsidR="00C62E76" w:rsidRPr="00C62E76">
        <w:t>а</w:t>
      </w:r>
      <w:r w:rsidR="00E019EE" w:rsidRPr="00C62E76">
        <w:t xml:space="preserve"> </w:t>
      </w:r>
      <w:r w:rsidR="00E019EE" w:rsidRPr="00FD4D57">
        <w:t>2.1</w:t>
      </w:r>
      <w:r w:rsidR="00FD4D57">
        <w:t>2</w:t>
      </w:r>
      <w:r w:rsidR="00E019EE" w:rsidRPr="00FD4D57">
        <w:t>.</w:t>
      </w:r>
      <w:r w:rsidR="00E019EE" w:rsidRPr="00C62E76">
        <w:t xml:space="preserve"> административного регламента</w:t>
      </w:r>
      <w:r w:rsidR="00C62E76" w:rsidRPr="00C62E76">
        <w:t>)</w:t>
      </w:r>
      <w:r w:rsidR="00E019EE" w:rsidRPr="00C62E76">
        <w:t xml:space="preserve"> в течение не более 7 (семи) рабочих дней</w:t>
      </w:r>
      <w:r w:rsidR="00E019EE">
        <w:t xml:space="preserve">, </w:t>
      </w:r>
      <w:r w:rsidR="00E019EE" w:rsidRPr="00C75D8E">
        <w:t xml:space="preserve"> </w:t>
      </w:r>
      <w:proofErr w:type="gramStart"/>
      <w:r w:rsidR="00E019EE" w:rsidRPr="00C75D8E">
        <w:t>с даты окончания</w:t>
      </w:r>
      <w:proofErr w:type="gramEnd"/>
      <w:r w:rsidR="00E019EE" w:rsidRPr="00C75D8E">
        <w:t xml:space="preserve"> пе</w:t>
      </w:r>
      <w:r w:rsidR="00E019EE">
        <w:t>рвой административной процедуры;</w:t>
      </w:r>
    </w:p>
    <w:p w:rsidR="00747C21" w:rsidRDefault="00747C21" w:rsidP="00747C21">
      <w:pPr>
        <w:ind w:firstLine="539"/>
        <w:jc w:val="both"/>
      </w:pPr>
      <w:proofErr w:type="gramStart"/>
      <w:r>
        <w:t>- приня</w:t>
      </w:r>
      <w:r w:rsidR="00BC6491">
        <w:t>тии установленных статьей 39.42</w:t>
      </w:r>
      <w:r>
        <w:t xml:space="preserve"> </w:t>
      </w:r>
      <w:r w:rsidR="001C0ADE">
        <w:t>Земельного кодекса Российской Федерации</w:t>
      </w:r>
      <w:r>
        <w:t xml:space="preserve"> мер направленных на выявление правообладателей земельных участков в</w:t>
      </w:r>
      <w:r w:rsidRPr="00F54A0B">
        <w:t xml:space="preserve"> случае, если ходатайство об установлении публичного сервитута</w:t>
      </w:r>
      <w:r>
        <w:t xml:space="preserve"> </w:t>
      </w:r>
      <w:r w:rsidRPr="00F54A0B">
        <w:t xml:space="preserve">подано в целях, указанных в подпунктах 1, 2, 4 и 5 статьи 39.37 </w:t>
      </w:r>
      <w:r w:rsidR="001C0ADE">
        <w:t>Земельного кодекса Российской Федерации</w:t>
      </w:r>
      <w:r>
        <w:t>;</w:t>
      </w:r>
      <w:proofErr w:type="gramEnd"/>
    </w:p>
    <w:p w:rsidR="00747C21" w:rsidRDefault="00FD4D57" w:rsidP="00747C21">
      <w:pPr>
        <w:ind w:firstLine="539"/>
        <w:jc w:val="both"/>
      </w:pPr>
      <w:r>
        <w:t xml:space="preserve"> 3</w:t>
      </w:r>
      <w:r w:rsidR="00747C21">
        <w:t>)  формирование и предоставление по итогам рассмотрения ходатайства и документов проекта  решения о предоставлении, либо отказе в предоставлении муниципальной услуги, а так же ходатайства и документов должностному лицу Администрации, ответственному за принятие и подписание соответствующего решения.</w:t>
      </w:r>
    </w:p>
    <w:p w:rsidR="00747C21" w:rsidRDefault="005A5095" w:rsidP="005A5095">
      <w:pPr>
        <w:ind w:firstLine="540"/>
        <w:jc w:val="both"/>
      </w:pPr>
      <w:proofErr w:type="gramStart"/>
      <w:r w:rsidRPr="005A5095">
        <w:t>Общий срок выполнения административных действий</w:t>
      </w:r>
      <w:r>
        <w:t xml:space="preserve"> – </w:t>
      </w:r>
      <w:r w:rsidRPr="0046373A">
        <w:t>не более 10 рабочих</w:t>
      </w:r>
      <w:r w:rsidR="00FD4D57">
        <w:t xml:space="preserve"> дней</w:t>
      </w:r>
      <w:r w:rsidRPr="0046373A">
        <w:t>, а</w:t>
      </w:r>
      <w:r>
        <w:t xml:space="preserve"> в случаях, предусмотренных подпунктами 1, 2, 4 и 5 ст.</w:t>
      </w:r>
      <w:r w:rsidR="00656C49">
        <w:t xml:space="preserve"> </w:t>
      </w:r>
      <w:r>
        <w:t xml:space="preserve">39.37 </w:t>
      </w:r>
      <w:r w:rsidR="001C0ADE">
        <w:t>Земельного кодекса Российской Федерации</w:t>
      </w:r>
      <w:r>
        <w:t xml:space="preserve"> </w:t>
      </w:r>
      <w:r w:rsidRPr="0046373A">
        <w:t>– не более 29 рабочих дней</w:t>
      </w:r>
      <w:r w:rsidR="00656C49">
        <w:t>, но не ранее чем 18 рабочих дней со дня опубликования предусмотренного подпунктом 1 пункта 3 ст</w:t>
      </w:r>
      <w:r w:rsidR="0046373A">
        <w:t>атьи</w:t>
      </w:r>
      <w:r w:rsidR="00656C49">
        <w:t xml:space="preserve"> 39.42 </w:t>
      </w:r>
      <w:r w:rsidR="001C0ADE">
        <w:t xml:space="preserve">Земельного </w:t>
      </w:r>
      <w:r w:rsidR="00A15941">
        <w:t>К</w:t>
      </w:r>
      <w:r w:rsidR="001C0ADE">
        <w:t>одекса Российской Федерации</w:t>
      </w:r>
      <w:r w:rsidR="00656C49">
        <w:t xml:space="preserve"> сообщения о поступившем ходатайстве.</w:t>
      </w:r>
      <w:proofErr w:type="gramEnd"/>
    </w:p>
    <w:p w:rsidR="000F392D" w:rsidRPr="00C75D8E" w:rsidRDefault="000F392D"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3.1.3.</w:t>
      </w:r>
      <w:r w:rsidR="00656C49">
        <w:rPr>
          <w:rFonts w:ascii="Times New Roman" w:hAnsi="Times New Roman" w:cs="Times New Roman"/>
          <w:sz w:val="24"/>
          <w:szCs w:val="24"/>
        </w:rPr>
        <w:t>3</w:t>
      </w:r>
      <w:r w:rsidRPr="00C75D8E">
        <w:rPr>
          <w:rFonts w:ascii="Times New Roman" w:hAnsi="Times New Roman" w:cs="Times New Roman"/>
          <w:sz w:val="24"/>
          <w:szCs w:val="24"/>
        </w:rPr>
        <w:t xml:space="preserve">. </w:t>
      </w:r>
      <w:r w:rsidRPr="00930819">
        <w:rPr>
          <w:rFonts w:ascii="Times New Roman" w:hAnsi="Times New Roman" w:cs="Times New Roman"/>
          <w:sz w:val="24"/>
          <w:szCs w:val="24"/>
        </w:rPr>
        <w:t>Лиц</w:t>
      </w:r>
      <w:r w:rsidR="000264FD" w:rsidRPr="00930819">
        <w:rPr>
          <w:rFonts w:ascii="Times New Roman" w:hAnsi="Times New Roman" w:cs="Times New Roman"/>
          <w:sz w:val="24"/>
          <w:szCs w:val="24"/>
        </w:rPr>
        <w:t>о</w:t>
      </w:r>
      <w:r w:rsidRPr="00930819">
        <w:rPr>
          <w:rFonts w:ascii="Times New Roman" w:hAnsi="Times New Roman" w:cs="Times New Roman"/>
          <w:sz w:val="24"/>
          <w:szCs w:val="24"/>
        </w:rPr>
        <w:t>, ответственн</w:t>
      </w:r>
      <w:r w:rsidR="000264FD" w:rsidRPr="00930819">
        <w:rPr>
          <w:rFonts w:ascii="Times New Roman" w:hAnsi="Times New Roman" w:cs="Times New Roman"/>
          <w:sz w:val="24"/>
          <w:szCs w:val="24"/>
        </w:rPr>
        <w:t>ое</w:t>
      </w:r>
      <w:r w:rsidRPr="00930819">
        <w:rPr>
          <w:rFonts w:ascii="Times New Roman" w:hAnsi="Times New Roman" w:cs="Times New Roman"/>
          <w:sz w:val="24"/>
          <w:szCs w:val="24"/>
        </w:rPr>
        <w:t xml:space="preserve"> за выполнение административной процедуры</w:t>
      </w:r>
      <w:r w:rsidRPr="0046373A">
        <w:rPr>
          <w:rFonts w:ascii="Times New Roman" w:hAnsi="Times New Roman" w:cs="Times New Roman"/>
          <w:sz w:val="24"/>
          <w:szCs w:val="24"/>
        </w:rPr>
        <w:t xml:space="preserve">: специалист </w:t>
      </w:r>
      <w:r w:rsidR="00B950EA" w:rsidRPr="0046373A">
        <w:rPr>
          <w:rFonts w:ascii="Times New Roman" w:hAnsi="Times New Roman" w:cs="Times New Roman"/>
          <w:sz w:val="24"/>
          <w:szCs w:val="24"/>
        </w:rPr>
        <w:t>Администрации</w:t>
      </w:r>
      <w:r w:rsidRPr="0046373A">
        <w:rPr>
          <w:rFonts w:ascii="Times New Roman" w:hAnsi="Times New Roman" w:cs="Times New Roman"/>
          <w:sz w:val="24"/>
          <w:szCs w:val="24"/>
        </w:rPr>
        <w:t>, отв</w:t>
      </w:r>
      <w:r w:rsidR="00B950EA" w:rsidRPr="0046373A">
        <w:rPr>
          <w:rFonts w:ascii="Times New Roman" w:hAnsi="Times New Roman" w:cs="Times New Roman"/>
          <w:sz w:val="24"/>
          <w:szCs w:val="24"/>
        </w:rPr>
        <w:t xml:space="preserve">етственный </w:t>
      </w:r>
      <w:r w:rsidRPr="0046373A">
        <w:rPr>
          <w:rFonts w:ascii="Times New Roman" w:hAnsi="Times New Roman" w:cs="Times New Roman"/>
          <w:sz w:val="24"/>
          <w:szCs w:val="24"/>
        </w:rPr>
        <w:t>за рассмотрение</w:t>
      </w:r>
      <w:r w:rsidR="004831DE">
        <w:rPr>
          <w:rFonts w:ascii="Times New Roman" w:hAnsi="Times New Roman" w:cs="Times New Roman"/>
          <w:sz w:val="24"/>
          <w:szCs w:val="24"/>
        </w:rPr>
        <w:t xml:space="preserve"> ходатайства и документов</w:t>
      </w:r>
      <w:r w:rsidRPr="00C75D8E">
        <w:rPr>
          <w:rFonts w:ascii="Times New Roman" w:hAnsi="Times New Roman" w:cs="Times New Roman"/>
          <w:sz w:val="24"/>
          <w:szCs w:val="24"/>
        </w:rPr>
        <w:t xml:space="preserve"> и подготовку проекта решения.</w:t>
      </w:r>
    </w:p>
    <w:p w:rsidR="004831DE" w:rsidRDefault="00CA731E"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3.1.3.</w:t>
      </w:r>
      <w:r w:rsidR="00656C49">
        <w:rPr>
          <w:rFonts w:ascii="Times New Roman" w:hAnsi="Times New Roman" w:cs="Times New Roman"/>
          <w:sz w:val="24"/>
          <w:szCs w:val="24"/>
        </w:rPr>
        <w:t>4</w:t>
      </w:r>
      <w:r w:rsidRPr="00C75D8E">
        <w:rPr>
          <w:rFonts w:ascii="Times New Roman" w:hAnsi="Times New Roman" w:cs="Times New Roman"/>
          <w:sz w:val="24"/>
          <w:szCs w:val="24"/>
        </w:rPr>
        <w:t xml:space="preserve">. Критерии принятия решения: </w:t>
      </w:r>
    </w:p>
    <w:p w:rsidR="004831DE" w:rsidRDefault="004831DE"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(отсутствие) </w:t>
      </w:r>
      <w:r w:rsidRPr="0046373A">
        <w:rPr>
          <w:rFonts w:ascii="Times New Roman" w:hAnsi="Times New Roman" w:cs="Times New Roman"/>
          <w:sz w:val="24"/>
          <w:szCs w:val="24"/>
        </w:rPr>
        <w:t>оснований для возврата ходатайства и документов без рассмотрения заявителю, установленных п. 2.1</w:t>
      </w:r>
      <w:r w:rsidR="00930819" w:rsidRPr="0046373A">
        <w:rPr>
          <w:rFonts w:ascii="Times New Roman" w:hAnsi="Times New Roman" w:cs="Times New Roman"/>
          <w:sz w:val="24"/>
          <w:szCs w:val="24"/>
        </w:rPr>
        <w:t>2</w:t>
      </w:r>
      <w:r w:rsidRPr="0046373A">
        <w:rPr>
          <w:rFonts w:ascii="Times New Roman" w:hAnsi="Times New Roman" w:cs="Times New Roman"/>
          <w:sz w:val="24"/>
          <w:szCs w:val="24"/>
        </w:rPr>
        <w:t xml:space="preserve"> административного</w:t>
      </w:r>
      <w:r>
        <w:rPr>
          <w:rFonts w:ascii="Times New Roman" w:hAnsi="Times New Roman" w:cs="Times New Roman"/>
          <w:sz w:val="24"/>
          <w:szCs w:val="24"/>
        </w:rPr>
        <w:t xml:space="preserve"> регламента;</w:t>
      </w:r>
    </w:p>
    <w:p w:rsidR="004831DE" w:rsidRDefault="004831DE"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наличие (отсутствие) оснований для отказа в предоставлении муниципальной услуги, </w:t>
      </w:r>
      <w:r w:rsidRPr="0046373A">
        <w:rPr>
          <w:rFonts w:ascii="Times New Roman" w:hAnsi="Times New Roman" w:cs="Times New Roman"/>
          <w:sz w:val="24"/>
          <w:szCs w:val="24"/>
        </w:rPr>
        <w:t>установленных п. 2.1</w:t>
      </w:r>
      <w:r w:rsidR="00930819" w:rsidRPr="0046373A">
        <w:rPr>
          <w:rFonts w:ascii="Times New Roman" w:hAnsi="Times New Roman" w:cs="Times New Roman"/>
          <w:sz w:val="24"/>
          <w:szCs w:val="24"/>
        </w:rPr>
        <w:t>1</w:t>
      </w:r>
      <w:r w:rsidRPr="0046373A">
        <w:rPr>
          <w:rFonts w:ascii="Times New Roman" w:hAnsi="Times New Roman" w:cs="Times New Roman"/>
          <w:sz w:val="24"/>
          <w:szCs w:val="24"/>
        </w:rPr>
        <w:t xml:space="preserve"> административного</w:t>
      </w:r>
      <w:r>
        <w:rPr>
          <w:rFonts w:ascii="Times New Roman" w:hAnsi="Times New Roman" w:cs="Times New Roman"/>
          <w:sz w:val="24"/>
          <w:szCs w:val="24"/>
        </w:rPr>
        <w:t xml:space="preserve"> регламента.</w:t>
      </w:r>
    </w:p>
    <w:p w:rsidR="000F392D" w:rsidRPr="00C75D8E" w:rsidRDefault="000F392D"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3.1.3.</w:t>
      </w:r>
      <w:r w:rsidR="00656C49">
        <w:rPr>
          <w:rFonts w:ascii="Times New Roman" w:hAnsi="Times New Roman" w:cs="Times New Roman"/>
          <w:sz w:val="24"/>
          <w:szCs w:val="24"/>
        </w:rPr>
        <w:t>5</w:t>
      </w:r>
      <w:r w:rsidRPr="00C75D8E">
        <w:rPr>
          <w:rFonts w:ascii="Times New Roman" w:hAnsi="Times New Roman" w:cs="Times New Roman"/>
          <w:sz w:val="24"/>
          <w:szCs w:val="24"/>
        </w:rPr>
        <w:t>. Результат выполнения административной процедуры:</w:t>
      </w:r>
    </w:p>
    <w:p w:rsidR="00CD76C1" w:rsidRDefault="00CD76C1"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под</w:t>
      </w:r>
      <w:r w:rsidR="009D6AB2" w:rsidRPr="00C75D8E">
        <w:rPr>
          <w:rFonts w:ascii="Times New Roman" w:hAnsi="Times New Roman" w:cs="Times New Roman"/>
          <w:sz w:val="24"/>
          <w:szCs w:val="24"/>
        </w:rPr>
        <w:t xml:space="preserve">готовка проекта </w:t>
      </w:r>
      <w:r w:rsidR="00117ACD">
        <w:rPr>
          <w:rFonts w:ascii="Times New Roman" w:hAnsi="Times New Roman" w:cs="Times New Roman"/>
          <w:sz w:val="24"/>
          <w:szCs w:val="24"/>
        </w:rPr>
        <w:t>решения о возврате ходатайства и документов без рассмотрения</w:t>
      </w:r>
      <w:proofErr w:type="gramStart"/>
      <w:r w:rsidR="00117ACD">
        <w:rPr>
          <w:rFonts w:ascii="Times New Roman" w:hAnsi="Times New Roman" w:cs="Times New Roman"/>
          <w:sz w:val="24"/>
          <w:szCs w:val="24"/>
        </w:rPr>
        <w:t xml:space="preserve"> </w:t>
      </w:r>
      <w:r w:rsidRPr="00C75D8E">
        <w:rPr>
          <w:rFonts w:ascii="Times New Roman" w:hAnsi="Times New Roman" w:cs="Times New Roman"/>
          <w:sz w:val="24"/>
          <w:szCs w:val="24"/>
        </w:rPr>
        <w:t>;</w:t>
      </w:r>
      <w:proofErr w:type="gramEnd"/>
    </w:p>
    <w:p w:rsidR="00117ACD" w:rsidRDefault="00117ACD"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подготовка проекта решения об отказе в предоставлении муниципальной услуги;</w:t>
      </w:r>
    </w:p>
    <w:p w:rsidR="00117ACD" w:rsidRPr="00C75D8E" w:rsidRDefault="00117ACD"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подготовка </w:t>
      </w:r>
      <w:r w:rsidR="0046373A">
        <w:rPr>
          <w:rFonts w:ascii="Times New Roman" w:hAnsi="Times New Roman" w:cs="Times New Roman"/>
          <w:sz w:val="24"/>
          <w:szCs w:val="24"/>
        </w:rPr>
        <w:t xml:space="preserve">проекта </w:t>
      </w:r>
      <w:r>
        <w:rPr>
          <w:rFonts w:ascii="Times New Roman" w:hAnsi="Times New Roman" w:cs="Times New Roman"/>
          <w:sz w:val="24"/>
          <w:szCs w:val="24"/>
        </w:rPr>
        <w:t>решения об установлении публичного сервитута.</w:t>
      </w:r>
    </w:p>
    <w:p w:rsidR="009424F6" w:rsidRPr="00C75D8E" w:rsidRDefault="009424F6" w:rsidP="00481E9B">
      <w:pPr>
        <w:pStyle w:val="ConsPlusNormal"/>
        <w:ind w:firstLine="709"/>
        <w:jc w:val="both"/>
        <w:rPr>
          <w:rFonts w:ascii="Times New Roman" w:hAnsi="Times New Roman" w:cs="Times New Roman"/>
          <w:sz w:val="24"/>
          <w:szCs w:val="24"/>
        </w:rPr>
      </w:pPr>
      <w:r w:rsidRPr="00AD752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AB1EF2" w:rsidRDefault="009424F6"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3.1.4.1. Основание для начала</w:t>
      </w:r>
      <w:r w:rsidR="00AB1EF2">
        <w:rPr>
          <w:rFonts w:ascii="Times New Roman" w:hAnsi="Times New Roman" w:cs="Times New Roman"/>
          <w:sz w:val="24"/>
          <w:szCs w:val="24"/>
        </w:rPr>
        <w:t xml:space="preserve"> административной процедуры</w:t>
      </w:r>
      <w:r w:rsidR="00AD752E">
        <w:rPr>
          <w:rFonts w:ascii="Times New Roman" w:hAnsi="Times New Roman" w:cs="Times New Roman"/>
          <w:sz w:val="24"/>
          <w:szCs w:val="24"/>
        </w:rPr>
        <w:t>:</w:t>
      </w:r>
      <w:r w:rsidRPr="00C75D8E">
        <w:rPr>
          <w:rFonts w:ascii="Times New Roman" w:hAnsi="Times New Roman" w:cs="Times New Roman"/>
          <w:sz w:val="24"/>
          <w:szCs w:val="24"/>
        </w:rPr>
        <w:t xml:space="preserve"> </w:t>
      </w:r>
    </w:p>
    <w:p w:rsidR="009424F6" w:rsidRPr="00C75D8E" w:rsidRDefault="00AB1EF2"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w:t>
      </w:r>
      <w:r w:rsidR="009424F6" w:rsidRPr="00C75D8E">
        <w:rPr>
          <w:rFonts w:ascii="Times New Roman" w:hAnsi="Times New Roman" w:cs="Times New Roman"/>
          <w:sz w:val="24"/>
          <w:szCs w:val="24"/>
        </w:rPr>
        <w:t>редставление проекта</w:t>
      </w:r>
      <w:r>
        <w:rPr>
          <w:rFonts w:ascii="Times New Roman" w:hAnsi="Times New Roman" w:cs="Times New Roman"/>
          <w:sz w:val="24"/>
          <w:szCs w:val="24"/>
        </w:rPr>
        <w:t xml:space="preserve"> соответствующего </w:t>
      </w:r>
      <w:r w:rsidR="009424F6" w:rsidRPr="00C75D8E">
        <w:rPr>
          <w:rFonts w:ascii="Times New Roman" w:hAnsi="Times New Roman" w:cs="Times New Roman"/>
          <w:sz w:val="24"/>
          <w:szCs w:val="24"/>
        </w:rPr>
        <w:t>решения</w:t>
      </w:r>
      <w:r>
        <w:rPr>
          <w:rFonts w:ascii="Times New Roman" w:hAnsi="Times New Roman" w:cs="Times New Roman"/>
          <w:sz w:val="24"/>
          <w:szCs w:val="24"/>
        </w:rPr>
        <w:t xml:space="preserve">, </w:t>
      </w:r>
      <w:r w:rsidR="006D6D68">
        <w:rPr>
          <w:rFonts w:ascii="Times New Roman" w:hAnsi="Times New Roman" w:cs="Times New Roman"/>
          <w:sz w:val="24"/>
          <w:szCs w:val="24"/>
        </w:rPr>
        <w:t>ходатайства</w:t>
      </w:r>
      <w:r>
        <w:rPr>
          <w:rFonts w:ascii="Times New Roman" w:hAnsi="Times New Roman" w:cs="Times New Roman"/>
          <w:sz w:val="24"/>
          <w:szCs w:val="24"/>
        </w:rPr>
        <w:t xml:space="preserve"> и документов</w:t>
      </w:r>
      <w:r w:rsidR="009424F6" w:rsidRPr="00C75D8E">
        <w:rPr>
          <w:rFonts w:ascii="Times New Roman" w:hAnsi="Times New Roman" w:cs="Times New Roman"/>
          <w:sz w:val="24"/>
          <w:szCs w:val="24"/>
        </w:rPr>
        <w:t xml:space="preserve"> должностному лицу Администрации, ответственному за принятие и подписание соответствующего решения.</w:t>
      </w:r>
    </w:p>
    <w:p w:rsidR="00AB1EF2" w:rsidRDefault="009424F6"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C75D8E">
        <w:rPr>
          <w:rFonts w:ascii="Times New Roman" w:hAnsi="Times New Roman" w:cs="Times New Roman"/>
          <w:sz w:val="24"/>
          <w:szCs w:val="24"/>
        </w:rPr>
        <w:t>и(</w:t>
      </w:r>
      <w:proofErr w:type="gramEnd"/>
      <w:r w:rsidRPr="00C75D8E">
        <w:rPr>
          <w:rFonts w:ascii="Times New Roman" w:hAnsi="Times New Roman" w:cs="Times New Roman"/>
          <w:sz w:val="24"/>
          <w:szCs w:val="24"/>
        </w:rPr>
        <w:t>или) максима</w:t>
      </w:r>
      <w:r w:rsidR="00AB1EF2">
        <w:rPr>
          <w:rFonts w:ascii="Times New Roman" w:hAnsi="Times New Roman" w:cs="Times New Roman"/>
          <w:sz w:val="24"/>
          <w:szCs w:val="24"/>
        </w:rPr>
        <w:t>льный срок его (их) выполнения.</w:t>
      </w:r>
    </w:p>
    <w:p w:rsidR="009424F6" w:rsidRPr="00C75D8E" w:rsidRDefault="00AB1EF2"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w:t>
      </w:r>
      <w:r w:rsidR="009424F6" w:rsidRPr="00C75D8E">
        <w:rPr>
          <w:rFonts w:ascii="Times New Roman" w:hAnsi="Times New Roman" w:cs="Times New Roman"/>
          <w:sz w:val="24"/>
          <w:szCs w:val="24"/>
        </w:rPr>
        <w:t xml:space="preserve">ассмотрение </w:t>
      </w:r>
      <w:r>
        <w:rPr>
          <w:rFonts w:ascii="Times New Roman" w:hAnsi="Times New Roman" w:cs="Times New Roman"/>
          <w:sz w:val="24"/>
          <w:szCs w:val="24"/>
        </w:rPr>
        <w:t xml:space="preserve">ходатайства  </w:t>
      </w:r>
      <w:r w:rsidR="009424F6" w:rsidRPr="00C75D8E">
        <w:rPr>
          <w:rFonts w:ascii="Times New Roman" w:hAnsi="Times New Roman" w:cs="Times New Roman"/>
          <w:sz w:val="24"/>
          <w:szCs w:val="24"/>
        </w:rPr>
        <w:t>и документов</w:t>
      </w:r>
      <w:r w:rsidR="00D865DE" w:rsidRPr="00C75D8E">
        <w:rPr>
          <w:rFonts w:ascii="Times New Roman" w:hAnsi="Times New Roman" w:cs="Times New Roman"/>
          <w:sz w:val="24"/>
          <w:szCs w:val="24"/>
        </w:rPr>
        <w:t>,</w:t>
      </w:r>
      <w:r w:rsidR="009424F6" w:rsidRPr="00C75D8E">
        <w:rPr>
          <w:rFonts w:ascii="Times New Roman" w:hAnsi="Times New Roman" w:cs="Times New Roman"/>
          <w:sz w:val="24"/>
          <w:szCs w:val="24"/>
        </w:rPr>
        <w:t xml:space="preserve"> </w:t>
      </w:r>
      <w:r w:rsidR="00D865DE" w:rsidRPr="00C75D8E">
        <w:rPr>
          <w:rFonts w:ascii="Times New Roman" w:hAnsi="Times New Roman" w:cs="Times New Roman"/>
          <w:sz w:val="24"/>
          <w:szCs w:val="24"/>
        </w:rPr>
        <w:t xml:space="preserve">а также проекта решения </w:t>
      </w:r>
      <w:r w:rsidR="009424F6" w:rsidRPr="00C75D8E">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w:t>
      </w:r>
      <w:r w:rsidR="009748CC" w:rsidRPr="00C75D8E">
        <w:rPr>
          <w:rFonts w:ascii="Times New Roman" w:hAnsi="Times New Roman" w:cs="Times New Roman"/>
          <w:sz w:val="24"/>
          <w:szCs w:val="24"/>
        </w:rPr>
        <w:t xml:space="preserve">рабочих </w:t>
      </w:r>
      <w:r w:rsidR="009424F6" w:rsidRPr="00C75D8E">
        <w:rPr>
          <w:rFonts w:ascii="Times New Roman" w:hAnsi="Times New Roman" w:cs="Times New Roman"/>
          <w:sz w:val="24"/>
          <w:szCs w:val="24"/>
        </w:rPr>
        <w:t xml:space="preserve">дней </w:t>
      </w:r>
      <w:proofErr w:type="gramStart"/>
      <w:r w:rsidR="009424F6" w:rsidRPr="00C75D8E">
        <w:rPr>
          <w:rFonts w:ascii="Times New Roman" w:hAnsi="Times New Roman" w:cs="Times New Roman"/>
          <w:sz w:val="24"/>
          <w:szCs w:val="24"/>
        </w:rPr>
        <w:t>с даты окончания</w:t>
      </w:r>
      <w:proofErr w:type="gramEnd"/>
      <w:r w:rsidR="009424F6" w:rsidRPr="00C75D8E">
        <w:rPr>
          <w:rFonts w:ascii="Times New Roman" w:hAnsi="Times New Roman" w:cs="Times New Roman"/>
          <w:sz w:val="24"/>
          <w:szCs w:val="24"/>
        </w:rPr>
        <w:t xml:space="preserve"> второй административной процедуры.</w:t>
      </w:r>
    </w:p>
    <w:p w:rsidR="00AB1EF2" w:rsidRDefault="00CD76C1"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3.1.4.</w:t>
      </w:r>
      <w:r w:rsidR="009424F6" w:rsidRPr="00C75D8E">
        <w:rPr>
          <w:rFonts w:ascii="Times New Roman" w:hAnsi="Times New Roman" w:cs="Times New Roman"/>
          <w:sz w:val="24"/>
          <w:szCs w:val="24"/>
        </w:rPr>
        <w:t>3.</w:t>
      </w:r>
      <w:r w:rsidRPr="00C75D8E">
        <w:rPr>
          <w:rFonts w:ascii="Times New Roman" w:hAnsi="Times New Roman" w:cs="Times New Roman"/>
          <w:sz w:val="24"/>
          <w:szCs w:val="24"/>
        </w:rPr>
        <w:t xml:space="preserve"> Лицо ответственное за выполне</w:t>
      </w:r>
      <w:r w:rsidR="00AB1EF2">
        <w:rPr>
          <w:rFonts w:ascii="Times New Roman" w:hAnsi="Times New Roman" w:cs="Times New Roman"/>
          <w:sz w:val="24"/>
          <w:szCs w:val="24"/>
        </w:rPr>
        <w:t xml:space="preserve">ние административной процедуры. </w:t>
      </w:r>
    </w:p>
    <w:p w:rsidR="00D865DE" w:rsidRPr="00C75D8E" w:rsidRDefault="00AB1EF2" w:rsidP="00481E9B">
      <w:pPr>
        <w:pStyle w:val="ConsPlusNormal"/>
        <w:ind w:firstLine="709"/>
        <w:jc w:val="both"/>
        <w:rPr>
          <w:rFonts w:ascii="Times New Roman" w:hAnsi="Times New Roman" w:cs="Times New Roman"/>
          <w:sz w:val="24"/>
          <w:szCs w:val="24"/>
        </w:rPr>
      </w:pPr>
      <w:r w:rsidRPr="00AD752E">
        <w:rPr>
          <w:rFonts w:ascii="Times New Roman" w:hAnsi="Times New Roman" w:cs="Times New Roman"/>
          <w:sz w:val="24"/>
          <w:szCs w:val="24"/>
        </w:rPr>
        <w:t>Д</w:t>
      </w:r>
      <w:r w:rsidR="00CD76C1" w:rsidRPr="00AD752E">
        <w:rPr>
          <w:rFonts w:ascii="Times New Roman" w:hAnsi="Times New Roman" w:cs="Times New Roman"/>
          <w:sz w:val="24"/>
          <w:szCs w:val="24"/>
        </w:rPr>
        <w:t>олжностное лицо</w:t>
      </w:r>
      <w:r w:rsidR="009424F6" w:rsidRPr="00AD752E">
        <w:rPr>
          <w:rFonts w:ascii="Times New Roman" w:hAnsi="Times New Roman" w:cs="Times New Roman"/>
          <w:sz w:val="24"/>
          <w:szCs w:val="24"/>
        </w:rPr>
        <w:t xml:space="preserve"> Администрации</w:t>
      </w:r>
      <w:r w:rsidR="00CD76C1" w:rsidRPr="00AD752E">
        <w:rPr>
          <w:rFonts w:ascii="Times New Roman" w:hAnsi="Times New Roman" w:cs="Times New Roman"/>
          <w:sz w:val="24"/>
          <w:szCs w:val="24"/>
        </w:rPr>
        <w:t xml:space="preserve">, </w:t>
      </w:r>
      <w:r w:rsidR="00D865DE" w:rsidRPr="00AD752E">
        <w:rPr>
          <w:rFonts w:ascii="Times New Roman" w:hAnsi="Times New Roman" w:cs="Times New Roman"/>
          <w:sz w:val="24"/>
          <w:szCs w:val="24"/>
        </w:rPr>
        <w:t>ответственное за принятие</w:t>
      </w:r>
      <w:r w:rsidR="00D865DE" w:rsidRPr="00C75D8E">
        <w:rPr>
          <w:rFonts w:ascii="Times New Roman" w:hAnsi="Times New Roman" w:cs="Times New Roman"/>
          <w:sz w:val="24"/>
          <w:szCs w:val="24"/>
        </w:rPr>
        <w:t xml:space="preserve"> и подписание соответствующего решения</w:t>
      </w:r>
      <w:r>
        <w:rPr>
          <w:rFonts w:ascii="Times New Roman" w:hAnsi="Times New Roman" w:cs="Times New Roman"/>
          <w:sz w:val="24"/>
          <w:szCs w:val="24"/>
        </w:rPr>
        <w:t xml:space="preserve"> по результатам рассмотрения ходатайства и документов о предоставлении муниципальной услуги.</w:t>
      </w:r>
    </w:p>
    <w:p w:rsidR="00E7184C" w:rsidRDefault="00D865DE"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3.1.4.4. Критерии принятия решения</w:t>
      </w:r>
      <w:r w:rsidR="00E7184C">
        <w:rPr>
          <w:rFonts w:ascii="Times New Roman" w:hAnsi="Times New Roman" w:cs="Times New Roman"/>
          <w:sz w:val="24"/>
          <w:szCs w:val="24"/>
        </w:rPr>
        <w:t>.</w:t>
      </w:r>
    </w:p>
    <w:p w:rsidR="00805F65" w:rsidRDefault="00E7184C"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5F65">
        <w:rPr>
          <w:rFonts w:ascii="Times New Roman" w:hAnsi="Times New Roman" w:cs="Times New Roman"/>
          <w:sz w:val="24"/>
          <w:szCs w:val="24"/>
        </w:rPr>
        <w:t xml:space="preserve"> 1)</w:t>
      </w:r>
      <w:r w:rsidR="00937FED">
        <w:rPr>
          <w:rFonts w:ascii="Times New Roman" w:hAnsi="Times New Roman" w:cs="Times New Roman"/>
          <w:sz w:val="24"/>
          <w:szCs w:val="24"/>
        </w:rPr>
        <w:t xml:space="preserve"> </w:t>
      </w:r>
      <w:r w:rsidR="00805F65">
        <w:rPr>
          <w:rFonts w:ascii="Times New Roman" w:hAnsi="Times New Roman" w:cs="Times New Roman"/>
          <w:sz w:val="24"/>
          <w:szCs w:val="24"/>
        </w:rPr>
        <w:t>Соответствие ходатайства и документов требованиям действующего законодательства.</w:t>
      </w:r>
    </w:p>
    <w:p w:rsidR="00D865DE" w:rsidRPr="00C75D8E" w:rsidRDefault="00805F65"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2)  </w:t>
      </w:r>
      <w:r w:rsidR="00E7184C">
        <w:rPr>
          <w:rFonts w:ascii="Times New Roman" w:hAnsi="Times New Roman" w:cs="Times New Roman"/>
          <w:sz w:val="24"/>
          <w:szCs w:val="24"/>
        </w:rPr>
        <w:t>Н</w:t>
      </w:r>
      <w:r w:rsidR="00D865DE" w:rsidRPr="00C75D8E">
        <w:rPr>
          <w:rFonts w:ascii="Times New Roman" w:hAnsi="Times New Roman" w:cs="Times New Roman"/>
          <w:sz w:val="24"/>
          <w:szCs w:val="24"/>
        </w:rPr>
        <w:t>аличие</w:t>
      </w:r>
      <w:r w:rsidR="00E7184C">
        <w:rPr>
          <w:rFonts w:ascii="Times New Roman" w:hAnsi="Times New Roman" w:cs="Times New Roman"/>
          <w:sz w:val="24"/>
          <w:szCs w:val="24"/>
        </w:rPr>
        <w:t xml:space="preserve"> либо </w:t>
      </w:r>
      <w:r w:rsidR="00D865DE" w:rsidRPr="00C75D8E">
        <w:rPr>
          <w:rFonts w:ascii="Times New Roman" w:hAnsi="Times New Roman" w:cs="Times New Roman"/>
          <w:sz w:val="24"/>
          <w:szCs w:val="24"/>
        </w:rPr>
        <w:t xml:space="preserve">отсутствие у заявителя права на получение </w:t>
      </w:r>
      <w:r w:rsidR="007D247F" w:rsidRPr="00C75D8E">
        <w:rPr>
          <w:rFonts w:ascii="Times New Roman" w:hAnsi="Times New Roman" w:cs="Times New Roman"/>
          <w:sz w:val="24"/>
          <w:szCs w:val="24"/>
        </w:rPr>
        <w:t>муниципальной</w:t>
      </w:r>
      <w:r w:rsidR="00D865DE" w:rsidRPr="00C75D8E">
        <w:rPr>
          <w:rFonts w:ascii="Times New Roman" w:hAnsi="Times New Roman" w:cs="Times New Roman"/>
          <w:sz w:val="24"/>
          <w:szCs w:val="24"/>
        </w:rPr>
        <w:t xml:space="preserve"> услуги.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w:t>
      </w:r>
      <w:r w:rsidR="007D247F" w:rsidRPr="00C75D8E">
        <w:rPr>
          <w:rFonts w:ascii="Times New Roman" w:hAnsi="Times New Roman" w:cs="Times New Roman"/>
          <w:sz w:val="24"/>
          <w:szCs w:val="24"/>
        </w:rPr>
        <w:t>4</w:t>
      </w:r>
      <w:r w:rsidRPr="00C75D8E">
        <w:rPr>
          <w:rFonts w:ascii="Times New Roman" w:hAnsi="Times New Roman" w:cs="Times New Roman"/>
          <w:sz w:val="24"/>
          <w:szCs w:val="24"/>
        </w:rPr>
        <w:t>.</w:t>
      </w:r>
      <w:r w:rsidR="007D247F" w:rsidRPr="00C75D8E">
        <w:rPr>
          <w:rFonts w:ascii="Times New Roman" w:hAnsi="Times New Roman" w:cs="Times New Roman"/>
          <w:sz w:val="24"/>
          <w:szCs w:val="24"/>
        </w:rPr>
        <w:t>5.</w:t>
      </w:r>
      <w:r w:rsidRPr="00C75D8E">
        <w:rPr>
          <w:rFonts w:ascii="Times New Roman" w:hAnsi="Times New Roman" w:cs="Times New Roman"/>
          <w:sz w:val="24"/>
          <w:szCs w:val="24"/>
        </w:rPr>
        <w:t xml:space="preserve"> Результат выполнения административной процедуры:</w:t>
      </w:r>
    </w:p>
    <w:p w:rsidR="007D247F" w:rsidRDefault="007D247F"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 </w:t>
      </w:r>
      <w:r w:rsidR="00106E82">
        <w:rPr>
          <w:rFonts w:ascii="Times New Roman" w:hAnsi="Times New Roman" w:cs="Times New Roman"/>
          <w:sz w:val="24"/>
          <w:szCs w:val="24"/>
        </w:rPr>
        <w:t xml:space="preserve"> </w:t>
      </w:r>
      <w:r w:rsidRPr="00C75D8E">
        <w:rPr>
          <w:rFonts w:ascii="Times New Roman" w:hAnsi="Times New Roman" w:cs="Times New Roman"/>
          <w:sz w:val="24"/>
          <w:szCs w:val="24"/>
        </w:rPr>
        <w:t xml:space="preserve">подписание </w:t>
      </w:r>
      <w:r w:rsidR="00106E82">
        <w:rPr>
          <w:rFonts w:ascii="Times New Roman" w:hAnsi="Times New Roman" w:cs="Times New Roman"/>
          <w:sz w:val="24"/>
          <w:szCs w:val="24"/>
        </w:rPr>
        <w:t>решения об установлении публичного сервитута</w:t>
      </w:r>
      <w:r w:rsidRPr="00C75D8E">
        <w:rPr>
          <w:rFonts w:ascii="Times New Roman" w:hAnsi="Times New Roman" w:cs="Times New Roman"/>
          <w:sz w:val="24"/>
          <w:szCs w:val="24"/>
        </w:rPr>
        <w:t>;</w:t>
      </w:r>
    </w:p>
    <w:p w:rsidR="00106E82" w:rsidRPr="00C75D8E" w:rsidRDefault="00106E82"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подписание решения о возврате ходатайства и документов без рассмотрения;</w:t>
      </w:r>
    </w:p>
    <w:p w:rsidR="005E32D0" w:rsidRPr="00C75D8E" w:rsidRDefault="00C13652"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w:t>
      </w:r>
      <w:r w:rsidR="00436B7A">
        <w:rPr>
          <w:rFonts w:ascii="Times New Roman" w:hAnsi="Times New Roman" w:cs="Times New Roman"/>
          <w:sz w:val="24"/>
          <w:szCs w:val="24"/>
        </w:rPr>
        <w:t xml:space="preserve"> </w:t>
      </w:r>
      <w:r w:rsidRPr="00C75D8E">
        <w:rPr>
          <w:rFonts w:ascii="Times New Roman" w:hAnsi="Times New Roman" w:cs="Times New Roman"/>
          <w:sz w:val="24"/>
          <w:szCs w:val="24"/>
        </w:rPr>
        <w:t xml:space="preserve"> подписание решения об отказе в предоставлении муниципальной услуги</w:t>
      </w:r>
      <w:r w:rsidR="005E32D0"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w:t>
      </w:r>
      <w:r w:rsidR="005E32D0" w:rsidRPr="00C75D8E">
        <w:rPr>
          <w:rFonts w:ascii="Times New Roman" w:hAnsi="Times New Roman" w:cs="Times New Roman"/>
          <w:sz w:val="24"/>
          <w:szCs w:val="24"/>
        </w:rPr>
        <w:t>5</w:t>
      </w:r>
      <w:r w:rsidRPr="00C75D8E">
        <w:rPr>
          <w:rFonts w:ascii="Times New Roman" w:hAnsi="Times New Roman" w:cs="Times New Roman"/>
          <w:sz w:val="24"/>
          <w:szCs w:val="24"/>
        </w:rPr>
        <w:t xml:space="preserve">. Выдача результата предоставления </w:t>
      </w:r>
      <w:r w:rsidR="00DD7DD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436B7A"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w:t>
      </w:r>
      <w:r w:rsidR="00DC77E7" w:rsidRPr="00C75D8E">
        <w:rPr>
          <w:rFonts w:ascii="Times New Roman" w:hAnsi="Times New Roman" w:cs="Times New Roman"/>
          <w:sz w:val="24"/>
          <w:szCs w:val="24"/>
        </w:rPr>
        <w:t>.5</w:t>
      </w:r>
      <w:r w:rsidRPr="00C75D8E">
        <w:rPr>
          <w:rFonts w:ascii="Times New Roman" w:hAnsi="Times New Roman" w:cs="Times New Roman"/>
          <w:sz w:val="24"/>
          <w:szCs w:val="24"/>
        </w:rPr>
        <w:t>.1. Основание для начала административной процедуры:</w:t>
      </w:r>
    </w:p>
    <w:p w:rsidR="00A877B4" w:rsidRPr="00C75D8E" w:rsidRDefault="00436B7A"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 подписание соответствующего </w:t>
      </w:r>
      <w:r w:rsidR="007D247F" w:rsidRPr="00C75D8E">
        <w:rPr>
          <w:rFonts w:ascii="Times New Roman" w:hAnsi="Times New Roman" w:cs="Times New Roman"/>
          <w:sz w:val="24"/>
          <w:szCs w:val="24"/>
        </w:rPr>
        <w:t>решения</w:t>
      </w:r>
      <w:r w:rsidR="00A877B4" w:rsidRPr="00C75D8E">
        <w:rPr>
          <w:rFonts w:ascii="Times New Roman" w:hAnsi="Times New Roman" w:cs="Times New Roman"/>
          <w:sz w:val="24"/>
          <w:szCs w:val="24"/>
        </w:rPr>
        <w:t xml:space="preserve">, являющегося результатом </w:t>
      </w:r>
      <w:r>
        <w:rPr>
          <w:rFonts w:ascii="Times New Roman" w:hAnsi="Times New Roman" w:cs="Times New Roman"/>
          <w:sz w:val="24"/>
          <w:szCs w:val="24"/>
        </w:rPr>
        <w:t>по результатам рассмотрения ходатайства и документов о предоставлении муниципальной услуги</w:t>
      </w:r>
      <w:r w:rsidR="00A877B4" w:rsidRPr="00C75D8E">
        <w:rPr>
          <w:rFonts w:ascii="Times New Roman" w:hAnsi="Times New Roman" w:cs="Times New Roman"/>
          <w:sz w:val="24"/>
          <w:szCs w:val="24"/>
        </w:rPr>
        <w:t>.</w:t>
      </w:r>
    </w:p>
    <w:p w:rsidR="00436B7A"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w:t>
      </w:r>
      <w:r w:rsidR="00DC77E7" w:rsidRPr="00C75D8E">
        <w:rPr>
          <w:rFonts w:ascii="Times New Roman" w:hAnsi="Times New Roman" w:cs="Times New Roman"/>
          <w:sz w:val="24"/>
          <w:szCs w:val="24"/>
        </w:rPr>
        <w:t>5</w:t>
      </w:r>
      <w:r w:rsidRPr="00C75D8E">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75D8E">
        <w:rPr>
          <w:rFonts w:ascii="Times New Roman" w:hAnsi="Times New Roman" w:cs="Times New Roman"/>
          <w:sz w:val="24"/>
          <w:szCs w:val="24"/>
        </w:rPr>
        <w:t>и(</w:t>
      </w:r>
      <w:proofErr w:type="gramEnd"/>
      <w:r w:rsidRPr="00C75D8E">
        <w:rPr>
          <w:rFonts w:ascii="Times New Roman" w:hAnsi="Times New Roman" w:cs="Times New Roman"/>
          <w:sz w:val="24"/>
          <w:szCs w:val="24"/>
        </w:rPr>
        <w:t>или) ма</w:t>
      </w:r>
      <w:r w:rsidR="00436B7A">
        <w:rPr>
          <w:rFonts w:ascii="Times New Roman" w:hAnsi="Times New Roman" w:cs="Times New Roman"/>
          <w:sz w:val="24"/>
          <w:szCs w:val="24"/>
        </w:rPr>
        <w:t>ксимальный срок его выполнения.</w:t>
      </w:r>
    </w:p>
    <w:p w:rsidR="00A877B4" w:rsidRPr="00C75D8E" w:rsidRDefault="00436B7A"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w:t>
      </w:r>
      <w:r w:rsidR="00A877B4" w:rsidRPr="00C75D8E">
        <w:rPr>
          <w:rFonts w:ascii="Times New Roman" w:hAnsi="Times New Roman" w:cs="Times New Roman"/>
          <w:sz w:val="24"/>
          <w:szCs w:val="24"/>
        </w:rPr>
        <w:t xml:space="preserve">егистрация и направление результата </w:t>
      </w:r>
      <w:r>
        <w:rPr>
          <w:rFonts w:ascii="Times New Roman" w:hAnsi="Times New Roman" w:cs="Times New Roman"/>
          <w:sz w:val="24"/>
          <w:szCs w:val="24"/>
        </w:rPr>
        <w:t xml:space="preserve">рассмотрения ходатайства и документов о предоставлении </w:t>
      </w:r>
      <w:r w:rsidR="00DD7DDC" w:rsidRPr="00C75D8E">
        <w:rPr>
          <w:rFonts w:ascii="Times New Roman" w:hAnsi="Times New Roman" w:cs="Times New Roman"/>
          <w:sz w:val="24"/>
          <w:szCs w:val="24"/>
        </w:rPr>
        <w:t>муниципальной услуги</w:t>
      </w:r>
      <w:r w:rsidR="00A877B4" w:rsidRPr="00C75D8E">
        <w:rPr>
          <w:rFonts w:ascii="Times New Roman" w:hAnsi="Times New Roman" w:cs="Times New Roman"/>
          <w:sz w:val="24"/>
          <w:szCs w:val="24"/>
        </w:rPr>
        <w:t xml:space="preserve"> способом, указанным </w:t>
      </w:r>
      <w:r>
        <w:rPr>
          <w:rFonts w:ascii="Times New Roman" w:hAnsi="Times New Roman" w:cs="Times New Roman"/>
          <w:sz w:val="24"/>
          <w:szCs w:val="24"/>
        </w:rPr>
        <w:t>заявителем</w:t>
      </w:r>
      <w:r w:rsidR="00A877B4" w:rsidRPr="00C75D8E">
        <w:rPr>
          <w:rFonts w:ascii="Times New Roman" w:hAnsi="Times New Roman" w:cs="Times New Roman"/>
          <w:sz w:val="24"/>
          <w:szCs w:val="24"/>
        </w:rPr>
        <w:t xml:space="preserve">, в </w:t>
      </w:r>
      <w:r w:rsidR="00E02E8E" w:rsidRPr="00C75D8E">
        <w:rPr>
          <w:rFonts w:ascii="Times New Roman" w:hAnsi="Times New Roman" w:cs="Times New Roman"/>
          <w:sz w:val="24"/>
          <w:szCs w:val="24"/>
        </w:rPr>
        <w:t xml:space="preserve">течение </w:t>
      </w:r>
      <w:r w:rsidR="00AB490A" w:rsidRPr="00C75D8E">
        <w:rPr>
          <w:rFonts w:ascii="Times New Roman" w:hAnsi="Times New Roman" w:cs="Times New Roman"/>
          <w:sz w:val="24"/>
          <w:szCs w:val="24"/>
        </w:rPr>
        <w:t xml:space="preserve">1 </w:t>
      </w:r>
      <w:r w:rsidR="00CD57EE" w:rsidRPr="00C75D8E">
        <w:rPr>
          <w:rFonts w:ascii="Times New Roman" w:hAnsi="Times New Roman" w:cs="Times New Roman"/>
          <w:sz w:val="24"/>
          <w:szCs w:val="24"/>
        </w:rPr>
        <w:t xml:space="preserve">рабочего </w:t>
      </w:r>
      <w:r w:rsidR="00AB490A" w:rsidRPr="00C75D8E">
        <w:rPr>
          <w:rFonts w:ascii="Times New Roman" w:hAnsi="Times New Roman" w:cs="Times New Roman"/>
          <w:sz w:val="24"/>
          <w:szCs w:val="24"/>
        </w:rPr>
        <w:t>дня</w:t>
      </w:r>
      <w:r w:rsidR="00E02E8E"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w:t>
      </w:r>
      <w:r w:rsidR="00DC77E7" w:rsidRPr="00C75D8E">
        <w:rPr>
          <w:rFonts w:ascii="Times New Roman" w:hAnsi="Times New Roman" w:cs="Times New Roman"/>
          <w:sz w:val="24"/>
          <w:szCs w:val="24"/>
        </w:rPr>
        <w:t>5</w:t>
      </w:r>
      <w:r w:rsidRPr="00C75D8E">
        <w:rPr>
          <w:rFonts w:ascii="Times New Roman" w:hAnsi="Times New Roman" w:cs="Times New Roman"/>
          <w:sz w:val="24"/>
          <w:szCs w:val="24"/>
        </w:rPr>
        <w:t xml:space="preserve">.3. Лицо, ответственное за выполнение административной процедуры: </w:t>
      </w:r>
      <w:r w:rsidR="00D705DF">
        <w:rPr>
          <w:rFonts w:ascii="Times New Roman" w:hAnsi="Times New Roman" w:cs="Times New Roman"/>
          <w:sz w:val="24"/>
          <w:szCs w:val="24"/>
        </w:rPr>
        <w:t>уполномоченный работник Администрации.</w:t>
      </w:r>
    </w:p>
    <w:p w:rsidR="00436B7A"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w:t>
      </w:r>
      <w:r w:rsidR="00DC77E7" w:rsidRPr="00C75D8E">
        <w:rPr>
          <w:rFonts w:ascii="Times New Roman" w:hAnsi="Times New Roman" w:cs="Times New Roman"/>
          <w:sz w:val="24"/>
          <w:szCs w:val="24"/>
        </w:rPr>
        <w:t>5</w:t>
      </w:r>
      <w:r w:rsidRPr="00C75D8E">
        <w:rPr>
          <w:rFonts w:ascii="Times New Roman" w:hAnsi="Times New Roman" w:cs="Times New Roman"/>
          <w:sz w:val="24"/>
          <w:szCs w:val="24"/>
        </w:rPr>
        <w:t>.4. Результат выполн</w:t>
      </w:r>
      <w:r w:rsidR="00436B7A">
        <w:rPr>
          <w:rFonts w:ascii="Times New Roman" w:hAnsi="Times New Roman" w:cs="Times New Roman"/>
          <w:sz w:val="24"/>
          <w:szCs w:val="24"/>
        </w:rPr>
        <w:t>ения административной процедуры.</w:t>
      </w:r>
    </w:p>
    <w:p w:rsidR="00A877B4" w:rsidRPr="00C75D8E" w:rsidRDefault="00436B7A"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w:t>
      </w:r>
      <w:r w:rsidR="00A877B4" w:rsidRPr="00C75D8E">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заявителю </w:t>
      </w:r>
      <w:r w:rsidR="00A877B4" w:rsidRPr="00C75D8E">
        <w:rPr>
          <w:rFonts w:ascii="Times New Roman" w:hAnsi="Times New Roman" w:cs="Times New Roman"/>
          <w:sz w:val="24"/>
          <w:szCs w:val="24"/>
        </w:rPr>
        <w:t>результата</w:t>
      </w:r>
      <w:r>
        <w:rPr>
          <w:rFonts w:ascii="Times New Roman" w:hAnsi="Times New Roman" w:cs="Times New Roman"/>
          <w:sz w:val="24"/>
          <w:szCs w:val="24"/>
        </w:rPr>
        <w:t xml:space="preserve"> рассмотрения </w:t>
      </w:r>
      <w:r w:rsidR="00824D6A">
        <w:rPr>
          <w:rFonts w:ascii="Times New Roman" w:hAnsi="Times New Roman" w:cs="Times New Roman"/>
          <w:sz w:val="24"/>
          <w:szCs w:val="24"/>
        </w:rPr>
        <w:t>ходатайства</w:t>
      </w:r>
      <w:r>
        <w:rPr>
          <w:rFonts w:ascii="Times New Roman" w:hAnsi="Times New Roman" w:cs="Times New Roman"/>
          <w:sz w:val="24"/>
          <w:szCs w:val="24"/>
        </w:rPr>
        <w:t xml:space="preserve"> и документов о предоставлении муниципальной услуги </w:t>
      </w:r>
      <w:r w:rsidR="00A877B4" w:rsidRPr="00C75D8E">
        <w:rPr>
          <w:rFonts w:ascii="Times New Roman" w:hAnsi="Times New Roman" w:cs="Times New Roman"/>
          <w:sz w:val="24"/>
          <w:szCs w:val="24"/>
        </w:rPr>
        <w:t xml:space="preserve">способом, указанным в </w:t>
      </w:r>
      <w:r>
        <w:rPr>
          <w:rFonts w:ascii="Times New Roman" w:hAnsi="Times New Roman" w:cs="Times New Roman"/>
          <w:sz w:val="24"/>
          <w:szCs w:val="24"/>
        </w:rPr>
        <w:t>ходатайстве</w:t>
      </w:r>
      <w:r w:rsidR="00A877B4" w:rsidRPr="00C75D8E">
        <w:rPr>
          <w:rFonts w:ascii="Times New Roman" w:hAnsi="Times New Roman" w:cs="Times New Roman"/>
          <w:sz w:val="24"/>
          <w:szCs w:val="24"/>
        </w:rPr>
        <w:t>.</w:t>
      </w:r>
    </w:p>
    <w:p w:rsidR="00436B7A" w:rsidRDefault="007D247F"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3.1.</w:t>
      </w:r>
      <w:r w:rsidR="00DC77E7" w:rsidRPr="00C75D8E">
        <w:rPr>
          <w:rFonts w:ascii="Times New Roman" w:hAnsi="Times New Roman" w:cs="Times New Roman"/>
          <w:sz w:val="24"/>
          <w:szCs w:val="24"/>
        </w:rPr>
        <w:t>6</w:t>
      </w:r>
      <w:r w:rsidRPr="00C75D8E">
        <w:rPr>
          <w:rFonts w:ascii="Times New Roman" w:hAnsi="Times New Roman" w:cs="Times New Roman"/>
          <w:sz w:val="24"/>
          <w:szCs w:val="24"/>
        </w:rPr>
        <w:t>.</w:t>
      </w:r>
      <w:r w:rsidR="00DC77E7" w:rsidRPr="00C75D8E">
        <w:rPr>
          <w:rFonts w:ascii="Times New Roman" w:hAnsi="Times New Roman" w:cs="Times New Roman"/>
          <w:sz w:val="24"/>
          <w:szCs w:val="24"/>
        </w:rPr>
        <w:t xml:space="preserve"> </w:t>
      </w:r>
      <w:r w:rsidR="00436B7A">
        <w:rPr>
          <w:rFonts w:ascii="Times New Roman" w:hAnsi="Times New Roman" w:cs="Times New Roman"/>
          <w:sz w:val="24"/>
          <w:szCs w:val="24"/>
        </w:rPr>
        <w:t>Решение об установлении публичного сервитута должно</w:t>
      </w:r>
      <w:r w:rsidR="00C64008">
        <w:rPr>
          <w:rFonts w:ascii="Times New Roman" w:hAnsi="Times New Roman" w:cs="Times New Roman"/>
          <w:sz w:val="24"/>
          <w:szCs w:val="24"/>
        </w:rPr>
        <w:t xml:space="preserve"> содержать следующую информацию.</w:t>
      </w:r>
    </w:p>
    <w:p w:rsidR="003E2250" w:rsidRDefault="003E2250" w:rsidP="003E2250">
      <w:pPr>
        <w:ind w:firstLine="540"/>
        <w:jc w:val="both"/>
      </w:pPr>
      <w:r w:rsidRPr="003E2250">
        <w:t>1) цель установления публичного сервитута;</w:t>
      </w:r>
    </w:p>
    <w:p w:rsidR="003E2250" w:rsidRDefault="003E2250" w:rsidP="003E2250">
      <w:pPr>
        <w:ind w:firstLine="540"/>
        <w:jc w:val="both"/>
      </w:pPr>
      <w:r>
        <w:t>2) сведения о лице, на основании ходатайства которого принято решение об установлении публичного сервитута;</w:t>
      </w:r>
    </w:p>
    <w:p w:rsidR="003E2250" w:rsidRDefault="003E2250" w:rsidP="003C0C5A">
      <w:pPr>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0C5A" w:rsidRP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0C5A" w:rsidRP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t>5) срок публичного сервитута;</w:t>
      </w:r>
    </w:p>
    <w:p w:rsidR="003C0C5A" w:rsidRP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3C0C5A">
        <w:rPr>
          <w:rFonts w:ascii="Times New Roman" w:hAnsi="Times New Roman" w:cs="Times New Roman"/>
          <w:sz w:val="24"/>
          <w:szCs w:val="24"/>
        </w:rPr>
        <w:t>существенно затруднено</w:t>
      </w:r>
      <w:proofErr w:type="gramEnd"/>
      <w:r w:rsidRPr="003C0C5A">
        <w:rPr>
          <w:rFonts w:ascii="Times New Roman" w:hAnsi="Times New Roman" w:cs="Times New Roman"/>
          <w:sz w:val="24"/>
          <w:szCs w:val="24"/>
        </w:rPr>
        <w:t xml:space="preserve"> в связи с осуществлением сервитута (при наличии такого срока);</w:t>
      </w:r>
    </w:p>
    <w:p w:rsidR="003C0C5A" w:rsidRP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t xml:space="preserve">7) реквизиты решений об утверждении документов или реквизиты документов, предусмотренных пунктом 2 статьи 39.41 </w:t>
      </w:r>
      <w:r w:rsidR="001C0ADE">
        <w:rPr>
          <w:rFonts w:ascii="Times New Roman" w:hAnsi="Times New Roman" w:cs="Times New Roman"/>
          <w:sz w:val="24"/>
          <w:szCs w:val="24"/>
        </w:rPr>
        <w:t>Земельного кодекса Российской Федерации</w:t>
      </w:r>
      <w:r w:rsidRPr="003C0C5A">
        <w:rPr>
          <w:rFonts w:ascii="Times New Roman" w:hAnsi="Times New Roman" w:cs="Times New Roman"/>
          <w:sz w:val="24"/>
          <w:szCs w:val="24"/>
        </w:rPr>
        <w:t>, в случае, если решение об установлении публичного сервитута принималось в соответствии с указанными документами;</w:t>
      </w:r>
    </w:p>
    <w:p w:rsidR="003C0C5A" w:rsidRP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0C5A" w:rsidRP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0C5A" w:rsidRP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lastRenderedPageBreak/>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0C5A" w:rsidRP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w:t>
      </w:r>
      <w:r w:rsidR="001C0ADE">
        <w:rPr>
          <w:rFonts w:ascii="Times New Roman" w:hAnsi="Times New Roman" w:cs="Times New Roman"/>
          <w:sz w:val="24"/>
          <w:szCs w:val="24"/>
        </w:rPr>
        <w:t>Земельного кодекса Российской Федерации</w:t>
      </w:r>
      <w:r w:rsidRPr="003C0C5A">
        <w:rPr>
          <w:rFonts w:ascii="Times New Roman" w:hAnsi="Times New Roman" w:cs="Times New Roman"/>
          <w:sz w:val="24"/>
          <w:szCs w:val="24"/>
        </w:rPr>
        <w:t>.</w:t>
      </w:r>
    </w:p>
    <w:p w:rsid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D47294" w:rsidRDefault="00D47294" w:rsidP="00D47294">
      <w:pPr>
        <w:ind w:firstLine="540"/>
        <w:jc w:val="both"/>
      </w:pPr>
      <w:r w:rsidRPr="005E4430">
        <w:t>В случае</w:t>
      </w:r>
      <w:proofErr w:type="gramStart"/>
      <w:r w:rsidRPr="005E4430">
        <w:t>,</w:t>
      </w:r>
      <w:proofErr w:type="gramEnd"/>
      <w:r w:rsidRPr="005E4430">
        <w:t xml:space="preserve">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3C0C5A" w:rsidRPr="003C0C5A" w:rsidRDefault="003C0C5A" w:rsidP="00961DB3">
      <w:pPr>
        <w:ind w:firstLine="709"/>
        <w:jc w:val="both"/>
      </w:pPr>
      <w:r w:rsidRPr="003C0C5A">
        <w:t xml:space="preserve">3.1.7. В </w:t>
      </w:r>
      <w:r w:rsidRPr="00B44CDB">
        <w:t xml:space="preserve">случае принятия решения об установлении публичного сервитута, </w:t>
      </w:r>
      <w:r w:rsidR="00961DB3" w:rsidRPr="00B44CDB">
        <w:t>отдел документооборота</w:t>
      </w:r>
      <w:r w:rsidR="00961DB3">
        <w:t>,</w:t>
      </w:r>
      <w:r w:rsidRPr="003C0C5A">
        <w:t xml:space="preserve"> в течение 5 рабочих дней со дня его принятия:</w:t>
      </w:r>
    </w:p>
    <w:p w:rsidR="003C0C5A" w:rsidRP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t xml:space="preserve">1) размещает решение об установлении публичного сервитута на официальном сайте </w:t>
      </w:r>
      <w:r w:rsidR="00745E8E">
        <w:rPr>
          <w:rFonts w:ascii="Times New Roman" w:hAnsi="Times New Roman" w:cs="Times New Roman"/>
          <w:sz w:val="24"/>
          <w:szCs w:val="24"/>
        </w:rPr>
        <w:t xml:space="preserve">муниципального образования Ломоносовский муниципальный район Ленинградской области </w:t>
      </w:r>
      <w:r w:rsidRPr="003C0C5A">
        <w:rPr>
          <w:rFonts w:ascii="Times New Roman" w:hAnsi="Times New Roman" w:cs="Times New Roman"/>
          <w:sz w:val="24"/>
          <w:szCs w:val="24"/>
        </w:rPr>
        <w:t>в информационно-телек</w:t>
      </w:r>
      <w:r w:rsidR="00CA5D68">
        <w:rPr>
          <w:rFonts w:ascii="Times New Roman" w:hAnsi="Times New Roman" w:cs="Times New Roman"/>
          <w:sz w:val="24"/>
          <w:szCs w:val="24"/>
        </w:rPr>
        <w:t>оммуникационной сети "Интернет";</w:t>
      </w:r>
    </w:p>
    <w:p w:rsidR="003C0C5A" w:rsidRPr="003C0C5A" w:rsidRDefault="00D47294" w:rsidP="002C765D">
      <w:pPr>
        <w:ind w:firstLine="540"/>
        <w:jc w:val="both"/>
      </w:pPr>
      <w:r>
        <w:t xml:space="preserve">   </w:t>
      </w:r>
      <w:proofErr w:type="gramStart"/>
      <w:r w:rsidR="003C0C5A" w:rsidRPr="003C0C5A">
        <w:t xml:space="preserve">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w:t>
      </w:r>
      <w:r w:rsidR="003C0C5A" w:rsidRPr="00B44CDB">
        <w:t xml:space="preserve">муниципальных правовых актов уставом поселения, городского округа </w:t>
      </w:r>
      <w:r w:rsidR="002C765D" w:rsidRPr="00B44CDB">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w:t>
      </w:r>
      <w:r w:rsidR="002C765D">
        <w:t xml:space="preserve"> </w:t>
      </w:r>
      <w:r w:rsidR="003C0C5A" w:rsidRPr="003C0C5A">
        <w:t>по месту нахождения земельных участков, в отношении которых принято указанное решение;</w:t>
      </w:r>
      <w:proofErr w:type="gramEnd"/>
    </w:p>
    <w:p w:rsidR="003C0C5A" w:rsidRP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3C0C5A">
        <w:rPr>
          <w:rFonts w:ascii="Times New Roman" w:hAnsi="Times New Roman" w:cs="Times New Roman"/>
          <w:sz w:val="24"/>
          <w:szCs w:val="24"/>
        </w:rPr>
        <w:t>правах</w:t>
      </w:r>
      <w:proofErr w:type="gramEnd"/>
      <w:r w:rsidRPr="003C0C5A">
        <w:rPr>
          <w:rFonts w:ascii="Times New Roman" w:hAnsi="Times New Roman" w:cs="Times New Roman"/>
          <w:sz w:val="24"/>
          <w:szCs w:val="24"/>
        </w:rPr>
        <w:t xml:space="preserve"> на которые поступили в соответствии с пунктом 1 или 8 статьи 39.42 </w:t>
      </w:r>
      <w:r w:rsidR="001C0ADE">
        <w:rPr>
          <w:rFonts w:ascii="Times New Roman" w:hAnsi="Times New Roman" w:cs="Times New Roman"/>
          <w:sz w:val="24"/>
          <w:szCs w:val="24"/>
        </w:rPr>
        <w:t>Земельного кодекса Российской Федерации</w:t>
      </w:r>
      <w:r w:rsidRPr="003C0C5A">
        <w:rPr>
          <w:rFonts w:ascii="Times New Roman" w:hAnsi="Times New Roman" w:cs="Times New Roman"/>
          <w:sz w:val="24"/>
          <w:szCs w:val="24"/>
        </w:rPr>
        <w:t>,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3C0C5A">
        <w:rPr>
          <w:rFonts w:ascii="Times New Roman" w:hAnsi="Times New Roman" w:cs="Times New Roman"/>
          <w:sz w:val="24"/>
          <w:szCs w:val="24"/>
        </w:rPr>
        <w:t>,</w:t>
      </w:r>
      <w:proofErr w:type="gramEnd"/>
      <w:r w:rsidRPr="003C0C5A">
        <w:rPr>
          <w:rFonts w:ascii="Times New Roman" w:hAnsi="Times New Roman" w:cs="Times New Roman"/>
          <w:sz w:val="24"/>
          <w:szCs w:val="24"/>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3C0C5A" w:rsidRPr="003C0C5A" w:rsidRDefault="003C0C5A" w:rsidP="003C0C5A">
      <w:pPr>
        <w:pStyle w:val="ConsPlusNormal"/>
        <w:ind w:firstLine="709"/>
        <w:jc w:val="both"/>
        <w:rPr>
          <w:rFonts w:ascii="Times New Roman" w:hAnsi="Times New Roman" w:cs="Times New Roman"/>
          <w:sz w:val="24"/>
          <w:szCs w:val="24"/>
        </w:rPr>
      </w:pPr>
      <w:r w:rsidRPr="003C0C5A">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
    <w:p w:rsidR="003C0C5A" w:rsidRPr="003C0C5A" w:rsidRDefault="005E4430" w:rsidP="00D47294">
      <w:pPr>
        <w:ind w:firstLine="540"/>
        <w:jc w:val="both"/>
      </w:pPr>
      <w:r>
        <w:t xml:space="preserve">  </w:t>
      </w:r>
      <w:r w:rsidR="003C0C5A" w:rsidRPr="003C0C5A">
        <w:t xml:space="preserve">5) направляет обладателю публичного сервитута </w:t>
      </w:r>
      <w:r w:rsidR="00D47294" w:rsidRPr="00B44CDB">
        <w:t>копию решения об установлении публичного сервитута,</w:t>
      </w:r>
      <w:r w:rsidR="00D47294">
        <w:t xml:space="preserve"> </w:t>
      </w:r>
      <w:r w:rsidR="003C0C5A" w:rsidRPr="003C0C5A">
        <w:t>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3.2. Особенности выполнения административных процедур в электронной форме</w:t>
      </w:r>
      <w:r w:rsidR="006C533F">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3.2.1. </w:t>
      </w:r>
      <w:proofErr w:type="gramStart"/>
      <w:r w:rsidRPr="00C75D8E">
        <w:rPr>
          <w:rFonts w:ascii="Times New Roman" w:hAnsi="Times New Roman" w:cs="Times New Roman"/>
          <w:sz w:val="24"/>
          <w:szCs w:val="24"/>
        </w:rPr>
        <w:t xml:space="preserve">Предоставление </w:t>
      </w:r>
      <w:r w:rsidR="00DD7DD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на ЕПГУ и ПГУ ЛО осуществляется в соответствии с Федеральным </w:t>
      </w:r>
      <w:hyperlink r:id="rId12" w:history="1">
        <w:r w:rsidRPr="00C75D8E">
          <w:rPr>
            <w:rFonts w:ascii="Times New Roman" w:hAnsi="Times New Roman" w:cs="Times New Roman"/>
            <w:sz w:val="24"/>
            <w:szCs w:val="24"/>
          </w:rPr>
          <w:t>законом</w:t>
        </w:r>
      </w:hyperlink>
      <w:r w:rsidRPr="00C75D8E">
        <w:rPr>
          <w:rFonts w:ascii="Times New Roman" w:hAnsi="Times New Roman" w:cs="Times New Roman"/>
          <w:sz w:val="24"/>
          <w:szCs w:val="24"/>
        </w:rPr>
        <w:t xml:space="preserve"> от 27.07.2010 N 210-ФЗ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Об организации предоставления государственных и муниципальных услуг</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Федеральным </w:t>
      </w:r>
      <w:hyperlink r:id="rId13" w:history="1">
        <w:r w:rsidRPr="00C75D8E">
          <w:rPr>
            <w:rFonts w:ascii="Times New Roman" w:hAnsi="Times New Roman" w:cs="Times New Roman"/>
            <w:sz w:val="24"/>
            <w:szCs w:val="24"/>
          </w:rPr>
          <w:t>законом</w:t>
        </w:r>
      </w:hyperlink>
      <w:r w:rsidRPr="00C75D8E">
        <w:rPr>
          <w:rFonts w:ascii="Times New Roman" w:hAnsi="Times New Roman" w:cs="Times New Roman"/>
          <w:sz w:val="24"/>
          <w:szCs w:val="24"/>
        </w:rPr>
        <w:t xml:space="preserve"> от 27.07.2006 N 149-ФЗ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Об информации, информационных технологиях и о защите информации</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w:t>
      </w:r>
      <w:hyperlink r:id="rId14" w:history="1">
        <w:r w:rsidRPr="00C75D8E">
          <w:rPr>
            <w:rFonts w:ascii="Times New Roman" w:hAnsi="Times New Roman" w:cs="Times New Roman"/>
            <w:sz w:val="24"/>
            <w:szCs w:val="24"/>
          </w:rPr>
          <w:t>постановлением</w:t>
        </w:r>
      </w:hyperlink>
      <w:r w:rsidRPr="00C75D8E">
        <w:rPr>
          <w:rFonts w:ascii="Times New Roman" w:hAnsi="Times New Roman" w:cs="Times New Roman"/>
          <w:sz w:val="24"/>
          <w:szCs w:val="24"/>
        </w:rPr>
        <w:t xml:space="preserve"> Правительства Российской Федерации от 25.06.2012 N 634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О видах электронной подписи, </w:t>
      </w:r>
      <w:r w:rsidRPr="00C75D8E">
        <w:rPr>
          <w:rFonts w:ascii="Times New Roman" w:hAnsi="Times New Roman" w:cs="Times New Roman"/>
          <w:sz w:val="24"/>
          <w:szCs w:val="24"/>
        </w:rPr>
        <w:lastRenderedPageBreak/>
        <w:t>использование которых допускается при обращении за получением государственных и</w:t>
      </w:r>
      <w:proofErr w:type="gramEnd"/>
      <w:r w:rsidRPr="00C75D8E">
        <w:rPr>
          <w:rFonts w:ascii="Times New Roman" w:hAnsi="Times New Roman" w:cs="Times New Roman"/>
          <w:sz w:val="24"/>
          <w:szCs w:val="24"/>
        </w:rPr>
        <w:t xml:space="preserve"> муниципальных услуг</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3.2.2. Для получения </w:t>
      </w:r>
      <w:r w:rsidR="00DD7DD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w:t>
      </w:r>
      <w:proofErr w:type="gramStart"/>
      <w:r w:rsidRPr="00C75D8E">
        <w:rPr>
          <w:rFonts w:ascii="Times New Roman" w:hAnsi="Times New Roman" w:cs="Times New Roman"/>
          <w:sz w:val="24"/>
          <w:szCs w:val="24"/>
        </w:rPr>
        <w:t>ии и ау</w:t>
      </w:r>
      <w:proofErr w:type="gramEnd"/>
      <w:r w:rsidRPr="00C75D8E">
        <w:rPr>
          <w:rFonts w:ascii="Times New Roman" w:hAnsi="Times New Roman" w:cs="Times New Roman"/>
          <w:sz w:val="24"/>
          <w:szCs w:val="24"/>
        </w:rPr>
        <w:t>тентификации (далее - ЕСИА).</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3.2.3. </w:t>
      </w:r>
      <w:r w:rsidR="00DD7DDC" w:rsidRPr="00C75D8E">
        <w:rPr>
          <w:rFonts w:ascii="Times New Roman" w:hAnsi="Times New Roman" w:cs="Times New Roman"/>
          <w:sz w:val="24"/>
          <w:szCs w:val="24"/>
        </w:rPr>
        <w:t xml:space="preserve">Муниципальная услуга </w:t>
      </w:r>
      <w:r w:rsidRPr="00C75D8E">
        <w:rPr>
          <w:rFonts w:ascii="Times New Roman" w:hAnsi="Times New Roman" w:cs="Times New Roman"/>
          <w:sz w:val="24"/>
          <w:szCs w:val="24"/>
        </w:rPr>
        <w:t>может быть получена через ПГУ ЛО либо через ЕПГУ следующими способами:</w:t>
      </w:r>
    </w:p>
    <w:p w:rsidR="00A877B4" w:rsidRPr="00C75D8E" w:rsidRDefault="006C533F"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с обязательной личной явкой на прием в Администрацию;</w:t>
      </w:r>
    </w:p>
    <w:p w:rsidR="00A877B4" w:rsidRPr="00C75D8E" w:rsidRDefault="00252AF2"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без личной явки на прием в Администрацию.</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3.2.4. Для получения </w:t>
      </w:r>
      <w:r w:rsidR="00DD7DD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 xml:space="preserve">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C75D8E">
        <w:rPr>
          <w:rFonts w:ascii="Times New Roman" w:hAnsi="Times New Roman" w:cs="Times New Roman"/>
          <w:sz w:val="24"/>
          <w:szCs w:val="24"/>
        </w:rPr>
        <w:t xml:space="preserve">заверения </w:t>
      </w:r>
      <w:r w:rsidR="00252AF2">
        <w:rPr>
          <w:rFonts w:ascii="Times New Roman" w:hAnsi="Times New Roman" w:cs="Times New Roman"/>
          <w:sz w:val="24"/>
          <w:szCs w:val="24"/>
        </w:rPr>
        <w:t>ходатайства</w:t>
      </w:r>
      <w:proofErr w:type="gramEnd"/>
      <w:r w:rsidRPr="00C75D8E">
        <w:rPr>
          <w:rFonts w:ascii="Times New Roman" w:hAnsi="Times New Roman" w:cs="Times New Roman"/>
          <w:sz w:val="24"/>
          <w:szCs w:val="24"/>
        </w:rPr>
        <w:t xml:space="preserve"> и документов, поданных в электронном виде на ПГУ ЛО или на ЕПГУ.</w:t>
      </w:r>
    </w:p>
    <w:p w:rsidR="00A877B4" w:rsidRPr="00C75D8E" w:rsidRDefault="00A877B4" w:rsidP="00481E9B">
      <w:pPr>
        <w:pStyle w:val="ConsPlusNormal"/>
        <w:ind w:firstLine="709"/>
        <w:jc w:val="both"/>
        <w:rPr>
          <w:rFonts w:ascii="Times New Roman" w:hAnsi="Times New Roman" w:cs="Times New Roman"/>
          <w:sz w:val="24"/>
          <w:szCs w:val="24"/>
        </w:rPr>
      </w:pPr>
      <w:bookmarkStart w:id="7" w:name="P318"/>
      <w:bookmarkEnd w:id="7"/>
      <w:r w:rsidRPr="00C75D8E">
        <w:rPr>
          <w:rFonts w:ascii="Times New Roman" w:hAnsi="Times New Roman" w:cs="Times New Roman"/>
          <w:sz w:val="24"/>
          <w:szCs w:val="24"/>
        </w:rPr>
        <w:t xml:space="preserve">3.2.5. Для подачи </w:t>
      </w:r>
      <w:r w:rsidR="00252AF2">
        <w:rPr>
          <w:rFonts w:ascii="Times New Roman" w:hAnsi="Times New Roman" w:cs="Times New Roman"/>
          <w:sz w:val="24"/>
          <w:szCs w:val="24"/>
        </w:rPr>
        <w:t>ходатайства</w:t>
      </w:r>
      <w:r w:rsidRPr="00C75D8E">
        <w:rPr>
          <w:rFonts w:ascii="Times New Roman" w:hAnsi="Times New Roman" w:cs="Times New Roman"/>
          <w:sz w:val="24"/>
          <w:szCs w:val="24"/>
        </w:rPr>
        <w:t xml:space="preserve"> через ЕПГУ или через ПГУ ЛО заявитель должен выполнить следующие действия:</w:t>
      </w:r>
    </w:p>
    <w:p w:rsidR="00A877B4" w:rsidRPr="00C75D8E" w:rsidRDefault="00252AF2"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пройти идентификацию и аутентификацию в ЕСИА;</w:t>
      </w:r>
    </w:p>
    <w:p w:rsidR="00A877B4" w:rsidRPr="00C75D8E" w:rsidRDefault="00252AF2"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заполнить </w:t>
      </w:r>
      <w:r w:rsidRPr="00C75D8E">
        <w:rPr>
          <w:rFonts w:ascii="Times New Roman" w:hAnsi="Times New Roman" w:cs="Times New Roman"/>
          <w:sz w:val="24"/>
          <w:szCs w:val="24"/>
        </w:rPr>
        <w:t xml:space="preserve">в личном кабинете на ЕПГУ или на ПГУ ЛО в электронном виде </w:t>
      </w:r>
      <w:r>
        <w:rPr>
          <w:rFonts w:ascii="Times New Roman" w:hAnsi="Times New Roman" w:cs="Times New Roman"/>
          <w:sz w:val="24"/>
          <w:szCs w:val="24"/>
        </w:rPr>
        <w:t>ходатайство</w:t>
      </w:r>
      <w:r w:rsidRPr="00C75D8E">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на оказание </w:t>
      </w:r>
      <w:r w:rsidR="002C2839" w:rsidRPr="00C75D8E">
        <w:rPr>
          <w:rFonts w:ascii="Times New Roman" w:hAnsi="Times New Roman" w:cs="Times New Roman"/>
          <w:sz w:val="24"/>
          <w:szCs w:val="24"/>
        </w:rPr>
        <w:t>муниципальной</w:t>
      </w:r>
      <w:r w:rsidR="00A877B4" w:rsidRPr="00C75D8E">
        <w:rPr>
          <w:rFonts w:ascii="Times New Roman" w:hAnsi="Times New Roman" w:cs="Times New Roman"/>
          <w:sz w:val="24"/>
          <w:szCs w:val="24"/>
        </w:rPr>
        <w:t xml:space="preserve"> услуги;</w:t>
      </w:r>
    </w:p>
    <w:p w:rsidR="00A877B4" w:rsidRPr="00C75D8E" w:rsidRDefault="0024387C"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в случае если заявитель выбрал способ оказания услуги с личной явкой на прием в </w:t>
      </w:r>
      <w:r w:rsidR="00A877B4" w:rsidRPr="009402F6">
        <w:rPr>
          <w:rFonts w:ascii="Times New Roman" w:hAnsi="Times New Roman" w:cs="Times New Roman"/>
          <w:sz w:val="24"/>
          <w:szCs w:val="24"/>
        </w:rPr>
        <w:t xml:space="preserve">Администрацию,  приложить к </w:t>
      </w:r>
      <w:r w:rsidRPr="009402F6">
        <w:rPr>
          <w:rFonts w:ascii="Times New Roman" w:hAnsi="Times New Roman" w:cs="Times New Roman"/>
          <w:sz w:val="24"/>
          <w:szCs w:val="24"/>
        </w:rPr>
        <w:t>ходатайству</w:t>
      </w:r>
      <w:r w:rsidR="00A877B4" w:rsidRPr="009402F6">
        <w:rPr>
          <w:rFonts w:ascii="Times New Roman" w:hAnsi="Times New Roman" w:cs="Times New Roman"/>
          <w:sz w:val="24"/>
          <w:szCs w:val="24"/>
        </w:rPr>
        <w:t xml:space="preserve"> электронные документы;</w:t>
      </w:r>
    </w:p>
    <w:p w:rsidR="00A877B4" w:rsidRPr="00C75D8E" w:rsidRDefault="0024387C"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в случае если заявитель выбрал способ оказания услуги без лично</w:t>
      </w:r>
      <w:r>
        <w:rPr>
          <w:rFonts w:ascii="Times New Roman" w:hAnsi="Times New Roman" w:cs="Times New Roman"/>
          <w:sz w:val="24"/>
          <w:szCs w:val="24"/>
        </w:rPr>
        <w:t xml:space="preserve">й явки на прием в Администрацию, </w:t>
      </w:r>
      <w:r w:rsidR="00A877B4" w:rsidRPr="00C75D8E">
        <w:rPr>
          <w:rFonts w:ascii="Times New Roman" w:hAnsi="Times New Roman" w:cs="Times New Roman"/>
          <w:sz w:val="24"/>
          <w:szCs w:val="24"/>
        </w:rPr>
        <w:t xml:space="preserve">приложить к </w:t>
      </w:r>
      <w:r>
        <w:rPr>
          <w:rFonts w:ascii="Times New Roman" w:hAnsi="Times New Roman" w:cs="Times New Roman"/>
          <w:sz w:val="24"/>
          <w:szCs w:val="24"/>
        </w:rPr>
        <w:t>ходатайству</w:t>
      </w:r>
      <w:r w:rsidR="00A877B4" w:rsidRPr="00C75D8E">
        <w:rPr>
          <w:rFonts w:ascii="Times New Roman" w:hAnsi="Times New Roman" w:cs="Times New Roman"/>
          <w:sz w:val="24"/>
          <w:szCs w:val="24"/>
        </w:rPr>
        <w:t xml:space="preserve"> электронные документы, заверенные усиленной квалифицированной электронной подписью;</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 приложить к </w:t>
      </w:r>
      <w:r w:rsidR="009402F6">
        <w:rPr>
          <w:rFonts w:ascii="Times New Roman" w:hAnsi="Times New Roman" w:cs="Times New Roman"/>
          <w:sz w:val="24"/>
          <w:szCs w:val="24"/>
        </w:rPr>
        <w:t>ходатайству</w:t>
      </w:r>
      <w:r w:rsidRPr="00C75D8E">
        <w:rPr>
          <w:rFonts w:ascii="Times New Roman" w:hAnsi="Times New Roman" w:cs="Times New Roman"/>
          <w:sz w:val="24"/>
          <w:szCs w:val="24"/>
        </w:rPr>
        <w:t xml:space="preserve"> электронные документы, заверенные усиленной квалифицированной электронной подписью нотариуса (в </w:t>
      </w:r>
      <w:proofErr w:type="gramStart"/>
      <w:r w:rsidRPr="00C75D8E">
        <w:rPr>
          <w:rFonts w:ascii="Times New Roman" w:hAnsi="Times New Roman" w:cs="Times New Roman"/>
          <w:sz w:val="24"/>
          <w:szCs w:val="24"/>
        </w:rPr>
        <w:t>случаях</w:t>
      </w:r>
      <w:proofErr w:type="gramEnd"/>
      <w:r w:rsidRPr="00C75D8E">
        <w:rPr>
          <w:rFonts w:ascii="Times New Roman" w:hAnsi="Times New Roman" w:cs="Times New Roman"/>
          <w:sz w:val="24"/>
          <w:szCs w:val="24"/>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 заверить </w:t>
      </w:r>
      <w:r w:rsidR="0024387C">
        <w:rPr>
          <w:rFonts w:ascii="Times New Roman" w:hAnsi="Times New Roman" w:cs="Times New Roman"/>
          <w:sz w:val="24"/>
          <w:szCs w:val="24"/>
        </w:rPr>
        <w:t>ходатайство</w:t>
      </w:r>
      <w:r w:rsidRPr="00C75D8E">
        <w:rPr>
          <w:rFonts w:ascii="Times New Roman" w:hAnsi="Times New Roman" w:cs="Times New Roman"/>
          <w:sz w:val="24"/>
          <w:szCs w:val="24"/>
        </w:rPr>
        <w:t xml:space="preserve"> усиленной квалифицированной электронной подписью, если иное не установлено действующим законодательством;</w:t>
      </w:r>
    </w:p>
    <w:p w:rsidR="00A877B4" w:rsidRPr="00C75D8E" w:rsidRDefault="0024387C"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C75D8E">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745E8E">
          <w:rPr>
            <w:rFonts w:ascii="Times New Roman" w:hAnsi="Times New Roman" w:cs="Times New Roman"/>
            <w:sz w:val="24"/>
            <w:szCs w:val="24"/>
          </w:rPr>
          <w:t>пункта 3.2.5</w:t>
        </w:r>
      </w:hyperlink>
      <w:r w:rsidR="00745E8E" w:rsidRPr="00745E8E">
        <w:rPr>
          <w:rFonts w:ascii="Times New Roman" w:hAnsi="Times New Roman" w:cs="Times New Roman"/>
          <w:sz w:val="24"/>
          <w:szCs w:val="24"/>
        </w:rPr>
        <w:t xml:space="preserve"> настоящего административного регламента</w:t>
      </w:r>
      <w:r w:rsidR="00745E8E">
        <w:rPr>
          <w:rFonts w:ascii="Times New Roman" w:hAnsi="Times New Roman" w:cs="Times New Roman"/>
          <w:sz w:val="24"/>
          <w:szCs w:val="24"/>
        </w:rPr>
        <w:t>,</w:t>
      </w:r>
      <w:r w:rsidRPr="00C75D8E">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r w:rsidR="00586FEC" w:rsidRPr="00C75D8E">
        <w:rPr>
          <w:rFonts w:ascii="Times New Roman" w:hAnsi="Times New Roman" w:cs="Times New Roman"/>
          <w:sz w:val="24"/>
          <w:szCs w:val="24"/>
        </w:rPr>
        <w:t>«</w:t>
      </w:r>
      <w:proofErr w:type="spellStart"/>
      <w:r w:rsidRPr="00C75D8E">
        <w:rPr>
          <w:rFonts w:ascii="Times New Roman" w:hAnsi="Times New Roman" w:cs="Times New Roman"/>
          <w:sz w:val="24"/>
          <w:szCs w:val="24"/>
        </w:rPr>
        <w:t>Межвед</w:t>
      </w:r>
      <w:proofErr w:type="spellEnd"/>
      <w:r w:rsidRPr="00C75D8E">
        <w:rPr>
          <w:rFonts w:ascii="Times New Roman" w:hAnsi="Times New Roman" w:cs="Times New Roman"/>
          <w:sz w:val="24"/>
          <w:szCs w:val="24"/>
        </w:rPr>
        <w:t xml:space="preserve"> ЛО</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3.2.7. При предоставлении </w:t>
      </w:r>
      <w:r w:rsidR="002C2839" w:rsidRPr="00C75D8E">
        <w:rPr>
          <w:rFonts w:ascii="Times New Roman" w:hAnsi="Times New Roman" w:cs="Times New Roman"/>
          <w:sz w:val="24"/>
          <w:szCs w:val="24"/>
        </w:rPr>
        <w:t>муниципальной</w:t>
      </w:r>
      <w:r w:rsidRPr="00C75D8E">
        <w:rPr>
          <w:rFonts w:ascii="Times New Roman" w:hAnsi="Times New Roman" w:cs="Times New Roman"/>
          <w:sz w:val="24"/>
          <w:szCs w:val="24"/>
        </w:rPr>
        <w:t xml:space="preserve"> услуги через ПГУ ЛО либо через ЕПГУ, в случае если направленные заявителем (уполномоченным лицом) электронное </w:t>
      </w:r>
      <w:r w:rsidR="0024387C">
        <w:rPr>
          <w:rFonts w:ascii="Times New Roman" w:hAnsi="Times New Roman" w:cs="Times New Roman"/>
          <w:sz w:val="24"/>
          <w:szCs w:val="24"/>
        </w:rPr>
        <w:t>ходатайство</w:t>
      </w:r>
      <w:r w:rsidRPr="00C75D8E">
        <w:rPr>
          <w:rFonts w:ascii="Times New Roman" w:hAnsi="Times New Roman" w:cs="Times New Roman"/>
          <w:sz w:val="24"/>
          <w:szCs w:val="24"/>
        </w:rPr>
        <w:t xml:space="preserve"> и электронные документы заверены усиленной квалифицированной электронной подписью, </w:t>
      </w:r>
      <w:r w:rsidR="00745E8E">
        <w:rPr>
          <w:rFonts w:ascii="Times New Roman" w:hAnsi="Times New Roman" w:cs="Times New Roman"/>
          <w:sz w:val="24"/>
          <w:szCs w:val="24"/>
        </w:rPr>
        <w:t xml:space="preserve">специалист </w:t>
      </w:r>
      <w:r w:rsidRPr="00C75D8E">
        <w:rPr>
          <w:rFonts w:ascii="Times New Roman" w:hAnsi="Times New Roman" w:cs="Times New Roman"/>
          <w:sz w:val="24"/>
          <w:szCs w:val="24"/>
        </w:rPr>
        <w:t>Администрации выполняет следующие действия:</w:t>
      </w:r>
    </w:p>
    <w:p w:rsidR="00A877B4" w:rsidRPr="00C75D8E" w:rsidRDefault="00AD0E6D"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Ф</w:t>
      </w:r>
      <w:r w:rsidR="00A877B4" w:rsidRPr="00C75D8E">
        <w:rPr>
          <w:rFonts w:ascii="Times New Roman" w:hAnsi="Times New Roman" w:cs="Times New Roman"/>
          <w:sz w:val="24"/>
          <w:szCs w:val="24"/>
        </w:rPr>
        <w:t>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C75D8E" w:rsidRDefault="00AD0E6D"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w:t>
      </w:r>
      <w:r w:rsidR="00A877B4" w:rsidRPr="00C75D8E">
        <w:rPr>
          <w:rFonts w:ascii="Times New Roman" w:hAnsi="Times New Roman" w:cs="Times New Roman"/>
          <w:sz w:val="24"/>
          <w:szCs w:val="24"/>
        </w:rPr>
        <w:t xml:space="preserve">осле рассмотрения документов и принятия решения о предоставлении </w:t>
      </w:r>
      <w:r w:rsidR="002C2839" w:rsidRPr="00C75D8E">
        <w:rPr>
          <w:rFonts w:ascii="Times New Roman" w:hAnsi="Times New Roman" w:cs="Times New Roman"/>
          <w:sz w:val="24"/>
          <w:szCs w:val="24"/>
        </w:rPr>
        <w:t>муниципальной</w:t>
      </w:r>
      <w:r w:rsidR="00A877B4" w:rsidRPr="00C75D8E">
        <w:rPr>
          <w:rFonts w:ascii="Times New Roman" w:hAnsi="Times New Roman" w:cs="Times New Roman"/>
          <w:sz w:val="24"/>
          <w:szCs w:val="24"/>
        </w:rPr>
        <w:t xml:space="preserve"> услуги (отказе в предоставлении </w:t>
      </w:r>
      <w:r w:rsidR="001D7B4C" w:rsidRPr="00C75D8E">
        <w:rPr>
          <w:rFonts w:ascii="Times New Roman" w:hAnsi="Times New Roman" w:cs="Times New Roman"/>
          <w:sz w:val="24"/>
          <w:szCs w:val="24"/>
        </w:rPr>
        <w:t>муниципальной услуги</w:t>
      </w:r>
      <w:r w:rsidR="00A877B4" w:rsidRPr="00C75D8E">
        <w:rPr>
          <w:rFonts w:ascii="Times New Roman" w:hAnsi="Times New Roman" w:cs="Times New Roman"/>
          <w:sz w:val="24"/>
          <w:szCs w:val="24"/>
        </w:rPr>
        <w:t xml:space="preserve">) заполняет предусмотренные в АИС </w:t>
      </w:r>
      <w:r w:rsidR="00586FEC" w:rsidRPr="00C75D8E">
        <w:rPr>
          <w:rFonts w:ascii="Times New Roman" w:hAnsi="Times New Roman" w:cs="Times New Roman"/>
          <w:sz w:val="24"/>
          <w:szCs w:val="24"/>
        </w:rPr>
        <w:t>«</w:t>
      </w:r>
      <w:proofErr w:type="spellStart"/>
      <w:r w:rsidR="00A877B4" w:rsidRPr="00C75D8E">
        <w:rPr>
          <w:rFonts w:ascii="Times New Roman" w:hAnsi="Times New Roman" w:cs="Times New Roman"/>
          <w:sz w:val="24"/>
          <w:szCs w:val="24"/>
        </w:rPr>
        <w:t>Межвед</w:t>
      </w:r>
      <w:proofErr w:type="spellEnd"/>
      <w:r w:rsidR="00A877B4" w:rsidRPr="00C75D8E">
        <w:rPr>
          <w:rFonts w:ascii="Times New Roman" w:hAnsi="Times New Roman" w:cs="Times New Roman"/>
          <w:sz w:val="24"/>
          <w:szCs w:val="24"/>
        </w:rPr>
        <w:t xml:space="preserve"> ЛО</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 xml:space="preserve"> формы о принятом решении и переводит дело в архив АИС </w:t>
      </w:r>
      <w:r w:rsidR="00586FEC" w:rsidRPr="00C75D8E">
        <w:rPr>
          <w:rFonts w:ascii="Times New Roman" w:hAnsi="Times New Roman" w:cs="Times New Roman"/>
          <w:sz w:val="24"/>
          <w:szCs w:val="24"/>
        </w:rPr>
        <w:t>«</w:t>
      </w:r>
      <w:proofErr w:type="spellStart"/>
      <w:r w:rsidR="00A877B4" w:rsidRPr="00C75D8E">
        <w:rPr>
          <w:rFonts w:ascii="Times New Roman" w:hAnsi="Times New Roman" w:cs="Times New Roman"/>
          <w:sz w:val="24"/>
          <w:szCs w:val="24"/>
        </w:rPr>
        <w:t>Межвед</w:t>
      </w:r>
      <w:proofErr w:type="spellEnd"/>
      <w:r w:rsidR="00A877B4" w:rsidRPr="00C75D8E">
        <w:rPr>
          <w:rFonts w:ascii="Times New Roman" w:hAnsi="Times New Roman" w:cs="Times New Roman"/>
          <w:sz w:val="24"/>
          <w:szCs w:val="24"/>
        </w:rPr>
        <w:t xml:space="preserve"> ЛО</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w:t>
      </w:r>
    </w:p>
    <w:p w:rsidR="00A877B4" w:rsidRPr="00C75D8E" w:rsidRDefault="00AD0E6D"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У</w:t>
      </w:r>
      <w:r w:rsidR="00A877B4" w:rsidRPr="00C75D8E">
        <w:rPr>
          <w:rFonts w:ascii="Times New Roman" w:hAnsi="Times New Roman" w:cs="Times New Roman"/>
          <w:sz w:val="24"/>
          <w:szCs w:val="24"/>
        </w:rPr>
        <w:t xml:space="preserve">ведомляет заявителя о принятом решении с помощью указанных в </w:t>
      </w:r>
      <w:r w:rsidR="001D6E7F">
        <w:rPr>
          <w:rFonts w:ascii="Times New Roman" w:hAnsi="Times New Roman" w:cs="Times New Roman"/>
          <w:sz w:val="24"/>
          <w:szCs w:val="24"/>
        </w:rPr>
        <w:t>ходатайстве</w:t>
      </w:r>
      <w:r w:rsidR="00A877B4" w:rsidRPr="00C75D8E">
        <w:rPr>
          <w:rFonts w:ascii="Times New Roman" w:hAnsi="Times New Roman" w:cs="Times New Roman"/>
          <w:sz w:val="24"/>
          <w:szCs w:val="24"/>
        </w:rPr>
        <w:t xml:space="preserve"> сре</w:t>
      </w:r>
      <w:proofErr w:type="gramStart"/>
      <w:r w:rsidR="00A877B4" w:rsidRPr="00C75D8E">
        <w:rPr>
          <w:rFonts w:ascii="Times New Roman" w:hAnsi="Times New Roman" w:cs="Times New Roman"/>
          <w:sz w:val="24"/>
          <w:szCs w:val="24"/>
        </w:rPr>
        <w:t>дств св</w:t>
      </w:r>
      <w:proofErr w:type="gramEnd"/>
      <w:r w:rsidR="00A877B4" w:rsidRPr="00C75D8E">
        <w:rPr>
          <w:rFonts w:ascii="Times New Roman" w:hAnsi="Times New Roman" w:cs="Times New Roman"/>
          <w:sz w:val="24"/>
          <w:szCs w:val="24"/>
        </w:rPr>
        <w:t xml:space="preserve">язи, затем направляет документ способом, указанным в </w:t>
      </w:r>
      <w:r w:rsidR="001D6E7F">
        <w:rPr>
          <w:rFonts w:ascii="Times New Roman" w:hAnsi="Times New Roman" w:cs="Times New Roman"/>
          <w:sz w:val="24"/>
          <w:szCs w:val="24"/>
        </w:rPr>
        <w:t>ходатайстве</w:t>
      </w:r>
      <w:r w:rsidR="00A877B4" w:rsidRPr="00C75D8E">
        <w:rPr>
          <w:rFonts w:ascii="Times New Roman" w:hAnsi="Times New Roman" w:cs="Times New Roman"/>
          <w:sz w:val="24"/>
          <w:szCs w:val="24"/>
        </w:rPr>
        <w:t xml:space="preserve">: почтой, либо </w:t>
      </w:r>
      <w:r w:rsidR="00A877B4" w:rsidRPr="00C75D8E">
        <w:rPr>
          <w:rFonts w:ascii="Times New Roman" w:hAnsi="Times New Roman" w:cs="Times New Roman"/>
          <w:sz w:val="24"/>
          <w:szCs w:val="24"/>
        </w:rPr>
        <w:lastRenderedPageBreak/>
        <w:t>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3.2.8. При предоставлении </w:t>
      </w:r>
      <w:r w:rsidR="001D7B4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 xml:space="preserve">через ПГУ ЛО либо через ЕПГУ, в случае если направленные заявителем (уполномоченным лицом) электронное </w:t>
      </w:r>
      <w:r w:rsidR="001D6E7F">
        <w:rPr>
          <w:rFonts w:ascii="Times New Roman" w:hAnsi="Times New Roman" w:cs="Times New Roman"/>
          <w:sz w:val="24"/>
          <w:szCs w:val="24"/>
        </w:rPr>
        <w:t>ходатайство</w:t>
      </w:r>
      <w:r w:rsidRPr="00C75D8E">
        <w:rPr>
          <w:rFonts w:ascii="Times New Roman" w:hAnsi="Times New Roman" w:cs="Times New Roman"/>
          <w:sz w:val="24"/>
          <w:szCs w:val="24"/>
        </w:rPr>
        <w:t xml:space="preserve"> и электронные документы не заверены усиленной квалифицированной электронной подписью, </w:t>
      </w:r>
      <w:r w:rsidR="00CF41C0">
        <w:rPr>
          <w:rFonts w:ascii="Times New Roman" w:hAnsi="Times New Roman" w:cs="Times New Roman"/>
          <w:sz w:val="24"/>
          <w:szCs w:val="24"/>
        </w:rPr>
        <w:t>специалист</w:t>
      </w:r>
      <w:r w:rsidRPr="00C75D8E">
        <w:rPr>
          <w:rFonts w:ascii="Times New Roman" w:hAnsi="Times New Roman" w:cs="Times New Roman"/>
          <w:sz w:val="24"/>
          <w:szCs w:val="24"/>
        </w:rPr>
        <w:t xml:space="preserve"> Администрации выполняет следующие действия:</w:t>
      </w:r>
    </w:p>
    <w:p w:rsidR="00A877B4" w:rsidRPr="00C75D8E" w:rsidRDefault="001D6E7F" w:rsidP="00481E9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877B4" w:rsidRPr="00C75D8E">
        <w:rPr>
          <w:rFonts w:ascii="Times New Roman" w:hAnsi="Times New Roman" w:cs="Times New Roman"/>
          <w:sz w:val="24"/>
          <w:szCs w:val="24"/>
        </w:rPr>
        <w:t xml:space="preserve">формирует через АИС </w:t>
      </w:r>
      <w:r w:rsidR="00586FEC" w:rsidRPr="00C75D8E">
        <w:rPr>
          <w:rFonts w:ascii="Times New Roman" w:hAnsi="Times New Roman" w:cs="Times New Roman"/>
          <w:sz w:val="24"/>
          <w:szCs w:val="24"/>
        </w:rPr>
        <w:t>«</w:t>
      </w:r>
      <w:proofErr w:type="spellStart"/>
      <w:r w:rsidR="00A877B4" w:rsidRPr="00C75D8E">
        <w:rPr>
          <w:rFonts w:ascii="Times New Roman" w:hAnsi="Times New Roman" w:cs="Times New Roman"/>
          <w:sz w:val="24"/>
          <w:szCs w:val="24"/>
        </w:rPr>
        <w:t>Межвед</w:t>
      </w:r>
      <w:proofErr w:type="spellEnd"/>
      <w:r w:rsidR="00A877B4" w:rsidRPr="00C75D8E">
        <w:rPr>
          <w:rFonts w:ascii="Times New Roman" w:hAnsi="Times New Roman" w:cs="Times New Roman"/>
          <w:sz w:val="24"/>
          <w:szCs w:val="24"/>
        </w:rPr>
        <w:t xml:space="preserve"> ЛО</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A877B4" w:rsidRPr="00C75D8E">
        <w:rPr>
          <w:rFonts w:ascii="Times New Roman" w:hAnsi="Times New Roman" w:cs="Times New Roman"/>
          <w:sz w:val="24"/>
          <w:szCs w:val="24"/>
        </w:rPr>
        <w:t xml:space="preserve"> В АИС </w:t>
      </w:r>
      <w:r w:rsidR="00586FEC" w:rsidRPr="00C75D8E">
        <w:rPr>
          <w:rFonts w:ascii="Times New Roman" w:hAnsi="Times New Roman" w:cs="Times New Roman"/>
          <w:sz w:val="24"/>
          <w:szCs w:val="24"/>
        </w:rPr>
        <w:t>«</w:t>
      </w:r>
      <w:proofErr w:type="spellStart"/>
      <w:r w:rsidR="00A877B4" w:rsidRPr="00C75D8E">
        <w:rPr>
          <w:rFonts w:ascii="Times New Roman" w:hAnsi="Times New Roman" w:cs="Times New Roman"/>
          <w:sz w:val="24"/>
          <w:szCs w:val="24"/>
        </w:rPr>
        <w:t>Межвед</w:t>
      </w:r>
      <w:proofErr w:type="spellEnd"/>
      <w:r w:rsidR="00A877B4" w:rsidRPr="00C75D8E">
        <w:rPr>
          <w:rFonts w:ascii="Times New Roman" w:hAnsi="Times New Roman" w:cs="Times New Roman"/>
          <w:sz w:val="24"/>
          <w:szCs w:val="24"/>
        </w:rPr>
        <w:t xml:space="preserve"> ЛО</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 xml:space="preserve"> дело переводит в статус </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Заявитель приглашен на прием</w:t>
      </w:r>
      <w:r w:rsidR="00586FEC" w:rsidRPr="00C75D8E">
        <w:rPr>
          <w:rFonts w:ascii="Times New Roman" w:hAnsi="Times New Roman" w:cs="Times New Roman"/>
          <w:sz w:val="24"/>
          <w:szCs w:val="24"/>
        </w:rPr>
        <w:t>»</w:t>
      </w:r>
      <w:r w:rsidR="00A877B4" w:rsidRPr="00C75D8E">
        <w:rPr>
          <w:rFonts w:ascii="Times New Roman" w:hAnsi="Times New Roman" w:cs="Times New Roman"/>
          <w:sz w:val="24"/>
          <w:szCs w:val="24"/>
        </w:rPr>
        <w:t>.</w:t>
      </w:r>
      <w:r w:rsidR="003F1A7F" w:rsidRPr="00C75D8E">
        <w:rPr>
          <w:rFonts w:ascii="Times New Roman" w:hAnsi="Times New Roman" w:cs="Times New Roman"/>
          <w:sz w:val="24"/>
          <w:szCs w:val="24"/>
        </w:rPr>
        <w:t xml:space="preserve"> Прием назначается на ближайшую свободную дату и время в соответствии с графиком работы Администрации.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В случае неявки заявителя на прием в назначенное время </w:t>
      </w:r>
      <w:r w:rsidR="00794A3A">
        <w:rPr>
          <w:rFonts w:ascii="Times New Roman" w:hAnsi="Times New Roman" w:cs="Times New Roman"/>
          <w:sz w:val="24"/>
          <w:szCs w:val="24"/>
        </w:rPr>
        <w:t>ходатайство</w:t>
      </w:r>
      <w:r w:rsidRPr="00C75D8E">
        <w:rPr>
          <w:rFonts w:ascii="Times New Roman" w:hAnsi="Times New Roman" w:cs="Times New Roman"/>
          <w:sz w:val="24"/>
          <w:szCs w:val="24"/>
        </w:rPr>
        <w:t xml:space="preserve"> и документы хранятся в АИС </w:t>
      </w:r>
      <w:r w:rsidR="00586FEC" w:rsidRPr="00C75D8E">
        <w:rPr>
          <w:rFonts w:ascii="Times New Roman" w:hAnsi="Times New Roman" w:cs="Times New Roman"/>
          <w:sz w:val="24"/>
          <w:szCs w:val="24"/>
        </w:rPr>
        <w:t>«</w:t>
      </w:r>
      <w:proofErr w:type="spellStart"/>
      <w:r w:rsidRPr="00C75D8E">
        <w:rPr>
          <w:rFonts w:ascii="Times New Roman" w:hAnsi="Times New Roman" w:cs="Times New Roman"/>
          <w:sz w:val="24"/>
          <w:szCs w:val="24"/>
        </w:rPr>
        <w:t>Межвед</w:t>
      </w:r>
      <w:proofErr w:type="spellEnd"/>
      <w:r w:rsidRPr="00C75D8E">
        <w:rPr>
          <w:rFonts w:ascii="Times New Roman" w:hAnsi="Times New Roman" w:cs="Times New Roman"/>
          <w:sz w:val="24"/>
          <w:szCs w:val="24"/>
        </w:rPr>
        <w:t xml:space="preserve"> ЛО</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в течение 30 календарных дней, затем </w:t>
      </w:r>
      <w:r w:rsidR="00915FED">
        <w:rPr>
          <w:rFonts w:ascii="Times New Roman" w:hAnsi="Times New Roman" w:cs="Times New Roman"/>
          <w:sz w:val="24"/>
          <w:szCs w:val="24"/>
        </w:rPr>
        <w:t>специалист</w:t>
      </w:r>
      <w:r w:rsidRPr="00C75D8E">
        <w:rPr>
          <w:rFonts w:ascii="Times New Roman" w:hAnsi="Times New Roman" w:cs="Times New Roman"/>
          <w:sz w:val="24"/>
          <w:szCs w:val="24"/>
        </w:rPr>
        <w:t xml:space="preserve"> Администрации, наделенн</w:t>
      </w:r>
      <w:r w:rsidR="00915FED">
        <w:rPr>
          <w:rFonts w:ascii="Times New Roman" w:hAnsi="Times New Roman" w:cs="Times New Roman"/>
          <w:sz w:val="24"/>
          <w:szCs w:val="24"/>
        </w:rPr>
        <w:t xml:space="preserve">ый </w:t>
      </w:r>
      <w:r w:rsidRPr="00C75D8E">
        <w:rPr>
          <w:rFonts w:ascii="Times New Roman" w:hAnsi="Times New Roman" w:cs="Times New Roman"/>
          <w:sz w:val="24"/>
          <w:szCs w:val="24"/>
        </w:rPr>
        <w:t>в соответствии с должностн</w:t>
      </w:r>
      <w:r w:rsidR="00915FED">
        <w:rPr>
          <w:rFonts w:ascii="Times New Roman" w:hAnsi="Times New Roman" w:cs="Times New Roman"/>
          <w:sz w:val="24"/>
          <w:szCs w:val="24"/>
        </w:rPr>
        <w:t xml:space="preserve">ой инструкцией </w:t>
      </w:r>
      <w:r w:rsidRPr="00C75D8E">
        <w:rPr>
          <w:rFonts w:ascii="Times New Roman" w:hAnsi="Times New Roman" w:cs="Times New Roman"/>
          <w:sz w:val="24"/>
          <w:szCs w:val="24"/>
        </w:rPr>
        <w:t xml:space="preserve">функциями по приему </w:t>
      </w:r>
      <w:r w:rsidR="00794A3A">
        <w:rPr>
          <w:rFonts w:ascii="Times New Roman" w:hAnsi="Times New Roman" w:cs="Times New Roman"/>
          <w:sz w:val="24"/>
          <w:szCs w:val="24"/>
        </w:rPr>
        <w:t>ходатайства</w:t>
      </w:r>
      <w:r w:rsidRPr="00C75D8E">
        <w:rPr>
          <w:rFonts w:ascii="Times New Roman" w:hAnsi="Times New Roman" w:cs="Times New Roman"/>
          <w:sz w:val="24"/>
          <w:szCs w:val="24"/>
        </w:rPr>
        <w:t xml:space="preserve"> и документов через ПГУ ЛО либо через ЕПГУ, переводит документы в архив АИС </w:t>
      </w:r>
      <w:r w:rsidR="00586FEC" w:rsidRPr="00C75D8E">
        <w:rPr>
          <w:rFonts w:ascii="Times New Roman" w:hAnsi="Times New Roman" w:cs="Times New Roman"/>
          <w:sz w:val="24"/>
          <w:szCs w:val="24"/>
        </w:rPr>
        <w:t>«</w:t>
      </w:r>
      <w:proofErr w:type="spellStart"/>
      <w:r w:rsidRPr="00C75D8E">
        <w:rPr>
          <w:rFonts w:ascii="Times New Roman" w:hAnsi="Times New Roman" w:cs="Times New Roman"/>
          <w:sz w:val="24"/>
          <w:szCs w:val="24"/>
        </w:rPr>
        <w:t>Межвед</w:t>
      </w:r>
      <w:proofErr w:type="spellEnd"/>
      <w:r w:rsidRPr="00C75D8E">
        <w:rPr>
          <w:rFonts w:ascii="Times New Roman" w:hAnsi="Times New Roman" w:cs="Times New Roman"/>
          <w:sz w:val="24"/>
          <w:szCs w:val="24"/>
        </w:rPr>
        <w:t xml:space="preserve"> ЛО</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w:t>
      </w:r>
      <w:r w:rsidR="00915FED">
        <w:rPr>
          <w:rFonts w:ascii="Times New Roman" w:hAnsi="Times New Roman" w:cs="Times New Roman"/>
          <w:sz w:val="24"/>
          <w:szCs w:val="24"/>
        </w:rPr>
        <w:t>специалист</w:t>
      </w:r>
      <w:r w:rsidRPr="00C75D8E">
        <w:rPr>
          <w:rFonts w:ascii="Times New Roman" w:hAnsi="Times New Roman" w:cs="Times New Roman"/>
          <w:sz w:val="24"/>
          <w:szCs w:val="24"/>
        </w:rPr>
        <w:t xml:space="preserve"> Администрации, ведущ</w:t>
      </w:r>
      <w:r w:rsidR="00915FED">
        <w:rPr>
          <w:rFonts w:ascii="Times New Roman" w:hAnsi="Times New Roman" w:cs="Times New Roman"/>
          <w:sz w:val="24"/>
          <w:szCs w:val="24"/>
        </w:rPr>
        <w:t xml:space="preserve">ий </w:t>
      </w:r>
      <w:r w:rsidRPr="00C75D8E">
        <w:rPr>
          <w:rFonts w:ascii="Times New Roman" w:hAnsi="Times New Roman" w:cs="Times New Roman"/>
          <w:sz w:val="24"/>
          <w:szCs w:val="24"/>
        </w:rPr>
        <w:t xml:space="preserve">прием, отмечает факт явки заявителя в АИС </w:t>
      </w:r>
      <w:r w:rsidR="00586FEC" w:rsidRPr="00C75D8E">
        <w:rPr>
          <w:rFonts w:ascii="Times New Roman" w:hAnsi="Times New Roman" w:cs="Times New Roman"/>
          <w:sz w:val="24"/>
          <w:szCs w:val="24"/>
        </w:rPr>
        <w:t>«</w:t>
      </w:r>
      <w:proofErr w:type="spellStart"/>
      <w:r w:rsidRPr="00C75D8E">
        <w:rPr>
          <w:rFonts w:ascii="Times New Roman" w:hAnsi="Times New Roman" w:cs="Times New Roman"/>
          <w:sz w:val="24"/>
          <w:szCs w:val="24"/>
        </w:rPr>
        <w:t>Межвед</w:t>
      </w:r>
      <w:proofErr w:type="spellEnd"/>
      <w:r w:rsidRPr="00C75D8E">
        <w:rPr>
          <w:rFonts w:ascii="Times New Roman" w:hAnsi="Times New Roman" w:cs="Times New Roman"/>
          <w:sz w:val="24"/>
          <w:szCs w:val="24"/>
        </w:rPr>
        <w:t xml:space="preserve"> ЛО</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дело переводит в статус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Прием заявителя окончен</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001D7B4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 xml:space="preserve">заполняет предусмотренные в АИС </w:t>
      </w:r>
      <w:r w:rsidR="00586FEC" w:rsidRPr="00C75D8E">
        <w:rPr>
          <w:rFonts w:ascii="Times New Roman" w:hAnsi="Times New Roman" w:cs="Times New Roman"/>
          <w:sz w:val="24"/>
          <w:szCs w:val="24"/>
        </w:rPr>
        <w:t>«</w:t>
      </w:r>
      <w:proofErr w:type="spellStart"/>
      <w:r w:rsidRPr="00C75D8E">
        <w:rPr>
          <w:rFonts w:ascii="Times New Roman" w:hAnsi="Times New Roman" w:cs="Times New Roman"/>
          <w:sz w:val="24"/>
          <w:szCs w:val="24"/>
        </w:rPr>
        <w:t>Межвед</w:t>
      </w:r>
      <w:proofErr w:type="spellEnd"/>
      <w:r w:rsidRPr="00C75D8E">
        <w:rPr>
          <w:rFonts w:ascii="Times New Roman" w:hAnsi="Times New Roman" w:cs="Times New Roman"/>
          <w:sz w:val="24"/>
          <w:szCs w:val="24"/>
        </w:rPr>
        <w:t xml:space="preserve"> ЛО</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формы о принятом решении и переводит дело в архив АИС </w:t>
      </w:r>
      <w:r w:rsidR="00586FEC" w:rsidRPr="00C75D8E">
        <w:rPr>
          <w:rFonts w:ascii="Times New Roman" w:hAnsi="Times New Roman" w:cs="Times New Roman"/>
          <w:sz w:val="24"/>
          <w:szCs w:val="24"/>
        </w:rPr>
        <w:t>«</w:t>
      </w:r>
      <w:proofErr w:type="spellStart"/>
      <w:r w:rsidRPr="00C75D8E">
        <w:rPr>
          <w:rFonts w:ascii="Times New Roman" w:hAnsi="Times New Roman" w:cs="Times New Roman"/>
          <w:sz w:val="24"/>
          <w:szCs w:val="24"/>
        </w:rPr>
        <w:t>Межвед</w:t>
      </w:r>
      <w:proofErr w:type="spellEnd"/>
      <w:r w:rsidRPr="00C75D8E">
        <w:rPr>
          <w:rFonts w:ascii="Times New Roman" w:hAnsi="Times New Roman" w:cs="Times New Roman"/>
          <w:sz w:val="24"/>
          <w:szCs w:val="24"/>
        </w:rPr>
        <w:t xml:space="preserve"> ЛО</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w:t>
      </w:r>
    </w:p>
    <w:p w:rsidR="00A877B4" w:rsidRPr="00C75D8E" w:rsidRDefault="00301647" w:rsidP="00481E9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Специалист </w:t>
      </w:r>
      <w:r w:rsidR="00A877B4" w:rsidRPr="00C75D8E">
        <w:rPr>
          <w:rFonts w:ascii="Times New Roman" w:hAnsi="Times New Roman" w:cs="Times New Roman"/>
          <w:sz w:val="24"/>
          <w:szCs w:val="24"/>
        </w:rPr>
        <w:t xml:space="preserve">Администрации уведомляет заявителя о принятом решении с помощью указанных в </w:t>
      </w:r>
      <w:r w:rsidR="00794A3A">
        <w:rPr>
          <w:rFonts w:ascii="Times New Roman" w:hAnsi="Times New Roman" w:cs="Times New Roman"/>
          <w:sz w:val="24"/>
          <w:szCs w:val="24"/>
        </w:rPr>
        <w:t>ходатайстве</w:t>
      </w:r>
      <w:r w:rsidR="00A877B4" w:rsidRPr="00C75D8E">
        <w:rPr>
          <w:rFonts w:ascii="Times New Roman" w:hAnsi="Times New Roman" w:cs="Times New Roman"/>
          <w:sz w:val="24"/>
          <w:szCs w:val="24"/>
        </w:rPr>
        <w:t xml:space="preserve"> средств связи, затем направляет документ способом, указанным в </w:t>
      </w:r>
      <w:r w:rsidR="00794A3A">
        <w:rPr>
          <w:rFonts w:ascii="Times New Roman" w:hAnsi="Times New Roman" w:cs="Times New Roman"/>
          <w:sz w:val="24"/>
          <w:szCs w:val="24"/>
        </w:rPr>
        <w:t>ходатайстве</w:t>
      </w:r>
      <w:r w:rsidR="00A877B4" w:rsidRPr="00C75D8E">
        <w:rPr>
          <w:rFonts w:ascii="Times New Roman" w:hAnsi="Times New Roman" w:cs="Times New Roman"/>
          <w:sz w:val="24"/>
          <w:szCs w:val="24"/>
        </w:rPr>
        <w:t>: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3.2.9. В случае поступления всех документов, указанных в </w:t>
      </w:r>
      <w:hyperlink w:anchor="P99" w:history="1">
        <w:r w:rsidRPr="00C75D8E">
          <w:rPr>
            <w:rFonts w:ascii="Times New Roman" w:hAnsi="Times New Roman" w:cs="Times New Roman"/>
            <w:sz w:val="24"/>
            <w:szCs w:val="24"/>
          </w:rPr>
          <w:t>пункте 2.6</w:t>
        </w:r>
      </w:hyperlink>
      <w:r w:rsidRPr="00C75D8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считается дата регистрации приема документов на ПГУ ЛО или ЕПГУ.</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В случае если направленные заявителем (уполномоченным лицом) электронное </w:t>
      </w:r>
      <w:r w:rsidR="0088582C">
        <w:rPr>
          <w:rFonts w:ascii="Times New Roman" w:hAnsi="Times New Roman" w:cs="Times New Roman"/>
          <w:sz w:val="24"/>
          <w:szCs w:val="24"/>
        </w:rPr>
        <w:t>ходатайство</w:t>
      </w:r>
      <w:r w:rsidRPr="00C75D8E">
        <w:rPr>
          <w:rFonts w:ascii="Times New Roman" w:hAnsi="Times New Roman" w:cs="Times New Roman"/>
          <w:sz w:val="24"/>
          <w:szCs w:val="24"/>
        </w:rPr>
        <w:t xml:space="preserve"> и документы не заверены усиленной квалифицированной электронной подписью, днем обращения за предоставлением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считается дата личной явки заявителя в Администрацию с представлением документов, указанных в </w:t>
      </w:r>
      <w:hyperlink w:anchor="P99" w:history="1">
        <w:r w:rsidRPr="00C75D8E">
          <w:rPr>
            <w:rFonts w:ascii="Times New Roman" w:hAnsi="Times New Roman" w:cs="Times New Roman"/>
            <w:sz w:val="24"/>
            <w:szCs w:val="24"/>
          </w:rPr>
          <w:t>пункте 2.6</w:t>
        </w:r>
      </w:hyperlink>
      <w:r w:rsidRPr="00C75D8E">
        <w:rPr>
          <w:rFonts w:ascii="Times New Roman" w:hAnsi="Times New Roman" w:cs="Times New Roman"/>
          <w:sz w:val="24"/>
          <w:szCs w:val="24"/>
        </w:rPr>
        <w:t xml:space="preserve"> </w:t>
      </w:r>
      <w:r w:rsidR="006B1F0A">
        <w:rPr>
          <w:rFonts w:ascii="Times New Roman" w:hAnsi="Times New Roman" w:cs="Times New Roman"/>
          <w:sz w:val="24"/>
          <w:szCs w:val="24"/>
        </w:rPr>
        <w:t xml:space="preserve">настоящего </w:t>
      </w:r>
      <w:r w:rsidRPr="00C75D8E">
        <w:rPr>
          <w:rFonts w:ascii="Times New Roman" w:hAnsi="Times New Roman" w:cs="Times New Roman"/>
          <w:sz w:val="24"/>
          <w:szCs w:val="24"/>
        </w:rPr>
        <w:t xml:space="preserve">регламента, и отсутствия оснований, указанных в </w:t>
      </w:r>
      <w:hyperlink w:anchor="P134" w:history="1">
        <w:r w:rsidRPr="00A676BE">
          <w:rPr>
            <w:rFonts w:ascii="Times New Roman" w:hAnsi="Times New Roman" w:cs="Times New Roman"/>
            <w:sz w:val="24"/>
            <w:szCs w:val="24"/>
          </w:rPr>
          <w:t>пункте 2.1</w:t>
        </w:r>
      </w:hyperlink>
      <w:r w:rsidR="00A676BE" w:rsidRPr="00A676BE">
        <w:rPr>
          <w:rFonts w:ascii="Times New Roman" w:hAnsi="Times New Roman" w:cs="Times New Roman"/>
          <w:sz w:val="24"/>
          <w:szCs w:val="24"/>
        </w:rPr>
        <w:t>1</w:t>
      </w:r>
      <w:r w:rsidR="006B1F0A">
        <w:rPr>
          <w:rFonts w:ascii="Times New Roman" w:hAnsi="Times New Roman" w:cs="Times New Roman"/>
          <w:sz w:val="24"/>
          <w:szCs w:val="24"/>
        </w:rPr>
        <w:t xml:space="preserve"> настоящего</w:t>
      </w:r>
      <w:r w:rsidRPr="00C75D8E">
        <w:rPr>
          <w:rFonts w:ascii="Times New Roman" w:hAnsi="Times New Roman" w:cs="Times New Roman"/>
          <w:sz w:val="24"/>
          <w:szCs w:val="24"/>
        </w:rPr>
        <w:t xml:space="preserve"> регламента.</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DF20AA">
        <w:rPr>
          <w:rFonts w:ascii="Times New Roman" w:hAnsi="Times New Roman" w:cs="Times New Roman"/>
          <w:sz w:val="24"/>
          <w:szCs w:val="24"/>
        </w:rPr>
        <w:t>ходатайства</w:t>
      </w:r>
      <w:r w:rsidRPr="00C75D8E">
        <w:rPr>
          <w:rFonts w:ascii="Times New Roman" w:hAnsi="Times New Roman" w:cs="Times New Roman"/>
          <w:sz w:val="24"/>
          <w:szCs w:val="24"/>
        </w:rPr>
        <w:t xml:space="preserve"> на предоставление услуги</w:t>
      </w:r>
      <w:r w:rsidR="006B1F0A">
        <w:rPr>
          <w:rFonts w:ascii="Times New Roman" w:hAnsi="Times New Roman" w:cs="Times New Roman"/>
          <w:sz w:val="24"/>
          <w:szCs w:val="24"/>
        </w:rPr>
        <w:t>,</w:t>
      </w:r>
      <w:r w:rsidRPr="00C75D8E">
        <w:rPr>
          <w:rFonts w:ascii="Times New Roman" w:hAnsi="Times New Roman" w:cs="Times New Roman"/>
          <w:sz w:val="24"/>
          <w:szCs w:val="24"/>
        </w:rPr>
        <w:t xml:space="preserve"> отмечает в соответствующем поле такую необходимость).</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Администрацией.</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3.3. Особенности выполнения административных процедур в многофункциональных центрах (при наличии соглашения)</w:t>
      </w:r>
      <w:r w:rsidR="006B1F0A">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3.3.1. В случае подачи документов в Администрацию посредством МФЦ специалист </w:t>
      </w:r>
      <w:r w:rsidRPr="00C75D8E">
        <w:rPr>
          <w:rFonts w:ascii="Times New Roman" w:hAnsi="Times New Roman" w:cs="Times New Roman"/>
          <w:sz w:val="24"/>
          <w:szCs w:val="24"/>
        </w:rPr>
        <w:lastRenderedPageBreak/>
        <w:t xml:space="preserve">МФЦ, осуществляющий прием документов, представленных для получения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выполняет следующие действия:</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а) определяет предмет обращения;</w:t>
      </w:r>
    </w:p>
    <w:p w:rsidR="00A877B4" w:rsidRPr="00C75D8E" w:rsidRDefault="001A28B0" w:rsidP="001A28B0">
      <w:pPr>
        <w:pStyle w:val="ConsPlusNormal"/>
        <w:tabs>
          <w:tab w:val="left" w:pos="993"/>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A877B4" w:rsidRPr="00C75D8E">
        <w:rPr>
          <w:rFonts w:ascii="Times New Roman" w:hAnsi="Times New Roman" w:cs="Times New Roman"/>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rsidR="00A877B4" w:rsidRPr="00C75D8E" w:rsidRDefault="001A28B0"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A877B4" w:rsidRPr="00C75D8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C75D8E" w:rsidRDefault="001A28B0"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A877B4" w:rsidRPr="00C75D8E">
        <w:rPr>
          <w:rFonts w:ascii="Times New Roman" w:hAnsi="Times New Roman" w:cs="Times New Roman"/>
          <w:sz w:val="24"/>
          <w:szCs w:val="24"/>
        </w:rPr>
        <w:t>) проводит проверку правильности заполнения обращения;</w:t>
      </w:r>
    </w:p>
    <w:p w:rsidR="00A877B4" w:rsidRPr="00C75D8E" w:rsidRDefault="001A28B0" w:rsidP="00481E9B">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sidR="00A877B4" w:rsidRPr="00C75D8E">
        <w:rPr>
          <w:rFonts w:ascii="Times New Roman" w:hAnsi="Times New Roman" w:cs="Times New Roman"/>
          <w:sz w:val="24"/>
          <w:szCs w:val="24"/>
        </w:rPr>
        <w:t>) проводит проверку укомплектованности пакета документов;</w:t>
      </w:r>
    </w:p>
    <w:p w:rsidR="00A877B4" w:rsidRPr="00C75D8E" w:rsidRDefault="001A28B0"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w:t>
      </w:r>
      <w:r w:rsidR="00A877B4" w:rsidRPr="00C75D8E">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C75D8E">
        <w:rPr>
          <w:rFonts w:ascii="Times New Roman" w:hAnsi="Times New Roman" w:cs="Times New Roman"/>
          <w:sz w:val="24"/>
          <w:szCs w:val="24"/>
        </w:rPr>
        <w:t xml:space="preserve">муниципальной </w:t>
      </w:r>
      <w:r w:rsidR="00A877B4" w:rsidRPr="00C75D8E">
        <w:rPr>
          <w:rFonts w:ascii="Times New Roman" w:hAnsi="Times New Roman" w:cs="Times New Roman"/>
          <w:sz w:val="24"/>
          <w:szCs w:val="24"/>
        </w:rPr>
        <w:t>услугой;</w:t>
      </w:r>
    </w:p>
    <w:p w:rsidR="00A877B4" w:rsidRPr="00C75D8E" w:rsidRDefault="00DE7396" w:rsidP="00481E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w:t>
      </w:r>
      <w:r w:rsidR="00A877B4" w:rsidRPr="00C75D8E">
        <w:rPr>
          <w:rFonts w:ascii="Times New Roman" w:hAnsi="Times New Roman" w:cs="Times New Roman"/>
          <w:sz w:val="24"/>
          <w:szCs w:val="24"/>
        </w:rPr>
        <w:t>) заверяет электронное дело своей электронной подписью (далее - ЭП);</w:t>
      </w:r>
    </w:p>
    <w:p w:rsidR="00A877B4" w:rsidRPr="00C75D8E" w:rsidRDefault="00DE7396" w:rsidP="00481E9B">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sidR="00A877B4" w:rsidRPr="00C75D8E">
        <w:rPr>
          <w:rFonts w:ascii="Times New Roman" w:hAnsi="Times New Roman" w:cs="Times New Roman"/>
          <w:sz w:val="24"/>
          <w:szCs w:val="24"/>
        </w:rPr>
        <w:t>) направляет пакет документов в Администрацию:</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в электронном виде (в составе пакетов электронных дел)</w:t>
      </w:r>
      <w:r w:rsidR="00DE7396">
        <w:rPr>
          <w:rFonts w:ascii="Times New Roman" w:hAnsi="Times New Roman" w:cs="Times New Roman"/>
          <w:sz w:val="24"/>
          <w:szCs w:val="24"/>
        </w:rPr>
        <w:t>,</w:t>
      </w:r>
      <w:r w:rsidRPr="00C75D8E">
        <w:rPr>
          <w:rFonts w:ascii="Times New Roman" w:hAnsi="Times New Roman" w:cs="Times New Roman"/>
          <w:sz w:val="24"/>
          <w:szCs w:val="24"/>
        </w:rPr>
        <w:t xml:space="preserve"> в день обращения заявителя в МФЦ;</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3.3.2. Срок регистрации </w:t>
      </w:r>
      <w:r w:rsidR="00DE7396">
        <w:rPr>
          <w:rFonts w:ascii="Times New Roman" w:hAnsi="Times New Roman" w:cs="Times New Roman"/>
          <w:sz w:val="24"/>
          <w:szCs w:val="24"/>
        </w:rPr>
        <w:t>ходатайства</w:t>
      </w:r>
      <w:r w:rsidRPr="00C75D8E">
        <w:rPr>
          <w:rFonts w:ascii="Times New Roman" w:hAnsi="Times New Roman" w:cs="Times New Roman"/>
          <w:sz w:val="24"/>
          <w:szCs w:val="24"/>
        </w:rPr>
        <w:t xml:space="preserve"> о предоставлении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в филиале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составляет 1 (один) рабочий день.</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3.3.3. При указании заявителем места получения ответа (результата предоставления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посредством МФЦ </w:t>
      </w:r>
      <w:r w:rsidR="00301647">
        <w:rPr>
          <w:rFonts w:ascii="Times New Roman" w:hAnsi="Times New Roman" w:cs="Times New Roman"/>
          <w:sz w:val="24"/>
          <w:szCs w:val="24"/>
        </w:rPr>
        <w:t>специалист</w:t>
      </w:r>
      <w:r w:rsidRPr="00C75D8E">
        <w:rPr>
          <w:rFonts w:ascii="Times New Roman" w:hAnsi="Times New Roman" w:cs="Times New Roman"/>
          <w:sz w:val="24"/>
          <w:szCs w:val="24"/>
        </w:rPr>
        <w:t xml:space="preserve"> Администрации, ответственн</w:t>
      </w:r>
      <w:r w:rsidR="00301647">
        <w:rPr>
          <w:rFonts w:ascii="Times New Roman" w:hAnsi="Times New Roman" w:cs="Times New Roman"/>
          <w:sz w:val="24"/>
          <w:szCs w:val="24"/>
        </w:rPr>
        <w:t>ый</w:t>
      </w:r>
      <w:r w:rsidRPr="00C75D8E">
        <w:rPr>
          <w:rFonts w:ascii="Times New Roman" w:hAnsi="Times New Roman" w:cs="Times New Roman"/>
          <w:sz w:val="24"/>
          <w:szCs w:val="24"/>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1D7B4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заявителю;</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 на бумажном носителе - в срок не более </w:t>
      </w:r>
      <w:r w:rsidR="003F1A7F" w:rsidRPr="00C75D8E">
        <w:rPr>
          <w:rFonts w:ascii="Times New Roman" w:hAnsi="Times New Roman" w:cs="Times New Roman"/>
          <w:sz w:val="24"/>
          <w:szCs w:val="24"/>
        </w:rPr>
        <w:t xml:space="preserve">1 рабочего дня </w:t>
      </w:r>
      <w:r w:rsidRPr="00C75D8E">
        <w:rPr>
          <w:rFonts w:ascii="Times New Roman" w:hAnsi="Times New Roman" w:cs="Times New Roman"/>
          <w:sz w:val="24"/>
          <w:szCs w:val="24"/>
        </w:rPr>
        <w:t xml:space="preserve">со дня принятия решения о предоставлении (отказе в предоставлении) </w:t>
      </w:r>
      <w:r w:rsidR="001D7B4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заявителю.</w:t>
      </w:r>
    </w:p>
    <w:p w:rsidR="00A877B4" w:rsidRPr="00C75D8E" w:rsidRDefault="00A877B4" w:rsidP="00481E9B">
      <w:pPr>
        <w:pStyle w:val="ConsPlusNormal"/>
        <w:ind w:firstLine="709"/>
        <w:jc w:val="both"/>
        <w:rPr>
          <w:rFonts w:ascii="Times New Roman" w:hAnsi="Times New Roman" w:cs="Times New Roman"/>
          <w:sz w:val="24"/>
          <w:szCs w:val="24"/>
        </w:rPr>
      </w:pPr>
      <w:proofErr w:type="gramStart"/>
      <w:r w:rsidRPr="00C75D8E">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75D8E">
        <w:rPr>
          <w:rFonts w:ascii="Times New Roman" w:hAnsi="Times New Roman" w:cs="Times New Roman"/>
          <w:sz w:val="24"/>
          <w:szCs w:val="24"/>
        </w:rPr>
        <w:t>смс-информирования</w:t>
      </w:r>
      <w:proofErr w:type="spellEnd"/>
      <w:r w:rsidRPr="00C75D8E">
        <w:rPr>
          <w:rFonts w:ascii="Times New Roman" w:hAnsi="Times New Roman" w:cs="Times New Roman"/>
          <w:sz w:val="24"/>
          <w:szCs w:val="24"/>
        </w:rPr>
        <w:t>), а также о возможности получения документов в МФЦ, если иное не предусмотрено настоящим административным регламентом.</w:t>
      </w:r>
      <w:proofErr w:type="gramEnd"/>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C75D8E" w:rsidRDefault="00A877B4" w:rsidP="00481E9B">
      <w:pPr>
        <w:pStyle w:val="ConsPlusNormal"/>
        <w:ind w:firstLine="709"/>
        <w:jc w:val="both"/>
        <w:rPr>
          <w:rFonts w:ascii="Times New Roman" w:hAnsi="Times New Roman" w:cs="Times New Roman"/>
          <w:sz w:val="24"/>
          <w:szCs w:val="24"/>
        </w:rPr>
      </w:pPr>
    </w:p>
    <w:p w:rsidR="00A877B4" w:rsidRDefault="00A877B4" w:rsidP="00586FEC">
      <w:pPr>
        <w:pStyle w:val="ConsPlusNormal"/>
        <w:ind w:firstLine="709"/>
        <w:jc w:val="center"/>
        <w:rPr>
          <w:rFonts w:ascii="Times New Roman" w:hAnsi="Times New Roman" w:cs="Times New Roman"/>
          <w:b/>
          <w:sz w:val="24"/>
          <w:szCs w:val="24"/>
        </w:rPr>
      </w:pPr>
      <w:r w:rsidRPr="002032C1">
        <w:rPr>
          <w:rFonts w:ascii="Times New Roman" w:hAnsi="Times New Roman" w:cs="Times New Roman"/>
          <w:b/>
          <w:sz w:val="24"/>
          <w:szCs w:val="24"/>
        </w:rPr>
        <w:t xml:space="preserve">4. Формы </w:t>
      </w:r>
      <w:proofErr w:type="gramStart"/>
      <w:r w:rsidRPr="002032C1">
        <w:rPr>
          <w:rFonts w:ascii="Times New Roman" w:hAnsi="Times New Roman" w:cs="Times New Roman"/>
          <w:b/>
          <w:sz w:val="24"/>
          <w:szCs w:val="24"/>
        </w:rPr>
        <w:t>контроля за</w:t>
      </w:r>
      <w:proofErr w:type="gramEnd"/>
      <w:r w:rsidRPr="002032C1">
        <w:rPr>
          <w:rFonts w:ascii="Times New Roman" w:hAnsi="Times New Roman" w:cs="Times New Roman"/>
          <w:b/>
          <w:sz w:val="24"/>
          <w:szCs w:val="24"/>
        </w:rPr>
        <w:t xml:space="preserve"> исполнением</w:t>
      </w:r>
      <w:r w:rsidR="0039137D" w:rsidRPr="002032C1">
        <w:rPr>
          <w:rFonts w:ascii="Times New Roman" w:hAnsi="Times New Roman" w:cs="Times New Roman"/>
          <w:b/>
          <w:sz w:val="24"/>
          <w:szCs w:val="24"/>
        </w:rPr>
        <w:t xml:space="preserve"> </w:t>
      </w:r>
      <w:r w:rsidRPr="002032C1">
        <w:rPr>
          <w:rFonts w:ascii="Times New Roman" w:hAnsi="Times New Roman" w:cs="Times New Roman"/>
          <w:b/>
          <w:sz w:val="24"/>
          <w:szCs w:val="24"/>
        </w:rPr>
        <w:t>административного регламента</w:t>
      </w:r>
    </w:p>
    <w:p w:rsidR="00745509" w:rsidRPr="002032C1" w:rsidRDefault="00745509" w:rsidP="00586FEC">
      <w:pPr>
        <w:pStyle w:val="ConsPlusNormal"/>
        <w:ind w:firstLine="709"/>
        <w:jc w:val="center"/>
        <w:rPr>
          <w:rFonts w:ascii="Times New Roman" w:hAnsi="Times New Roman" w:cs="Times New Roman"/>
          <w:b/>
          <w:sz w:val="24"/>
          <w:szCs w:val="24"/>
        </w:rPr>
      </w:pP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4.1. Порядок осуществления текущего </w:t>
      </w:r>
      <w:proofErr w:type="gramStart"/>
      <w:r w:rsidRPr="00C75D8E">
        <w:rPr>
          <w:rFonts w:ascii="Times New Roman" w:hAnsi="Times New Roman" w:cs="Times New Roman"/>
          <w:sz w:val="24"/>
          <w:szCs w:val="24"/>
        </w:rPr>
        <w:t>контроля за</w:t>
      </w:r>
      <w:proofErr w:type="gramEnd"/>
      <w:r w:rsidRPr="00C75D8E">
        <w:rPr>
          <w:rFonts w:ascii="Times New Roman" w:hAnsi="Times New Roman" w:cs="Times New Roman"/>
          <w:sz w:val="24"/>
          <w:szCs w:val="24"/>
        </w:rPr>
        <w:t xml:space="preserve"> соблюдением и исполнением </w:t>
      </w:r>
      <w:r w:rsidRPr="00C75D8E">
        <w:rPr>
          <w:rFonts w:ascii="Times New Roman" w:hAnsi="Times New Roman" w:cs="Times New Roman"/>
          <w:sz w:val="24"/>
          <w:szCs w:val="24"/>
        </w:rPr>
        <w:lastRenderedPageBreak/>
        <w:t xml:space="preserve">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а также принятием решений ответственными лицами.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В целях осуществления </w:t>
      </w:r>
      <w:proofErr w:type="gramStart"/>
      <w:r w:rsidRPr="00C75D8E">
        <w:rPr>
          <w:rFonts w:ascii="Times New Roman" w:hAnsi="Times New Roman" w:cs="Times New Roman"/>
          <w:sz w:val="24"/>
          <w:szCs w:val="24"/>
        </w:rPr>
        <w:t>контроля за</w:t>
      </w:r>
      <w:proofErr w:type="gramEnd"/>
      <w:r w:rsidRPr="00C75D8E">
        <w:rPr>
          <w:rFonts w:ascii="Times New Roman" w:hAnsi="Times New Roman" w:cs="Times New Roman"/>
          <w:sz w:val="24"/>
          <w:szCs w:val="24"/>
        </w:rPr>
        <w:t xml:space="preserve"> полнотой и качеством предоставления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 xml:space="preserve"> проводятся плановые и внеплановые проверки.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Плановые проверки предоставления </w:t>
      </w:r>
      <w:r w:rsidR="001D7B4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(тематические проверки).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Внеплановые проверки предоставления </w:t>
      </w:r>
      <w:r w:rsidR="001D7B4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75D8E">
        <w:rPr>
          <w:rFonts w:ascii="Times New Roman" w:hAnsi="Times New Roman" w:cs="Times New Roman"/>
          <w:sz w:val="24"/>
          <w:szCs w:val="24"/>
        </w:rPr>
        <w:t>муниципальной</w:t>
      </w:r>
      <w:r w:rsidRPr="00C75D8E">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По результатам рассмотрения обращений </w:t>
      </w:r>
      <w:proofErr w:type="gramStart"/>
      <w:r w:rsidRPr="00C75D8E">
        <w:rPr>
          <w:rFonts w:ascii="Times New Roman" w:hAnsi="Times New Roman" w:cs="Times New Roman"/>
          <w:sz w:val="24"/>
          <w:szCs w:val="24"/>
        </w:rPr>
        <w:t>обратившемуся</w:t>
      </w:r>
      <w:proofErr w:type="gramEnd"/>
      <w:r w:rsidRPr="00C75D8E">
        <w:rPr>
          <w:rFonts w:ascii="Times New Roman" w:hAnsi="Times New Roman" w:cs="Times New Roman"/>
          <w:sz w:val="24"/>
          <w:szCs w:val="24"/>
        </w:rPr>
        <w:t xml:space="preserve"> дается письменный ответ.</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C75D8E" w:rsidRDefault="00A877B4" w:rsidP="00481E9B">
      <w:pPr>
        <w:pStyle w:val="ConsPlusNormal"/>
        <w:ind w:firstLine="709"/>
        <w:jc w:val="both"/>
        <w:rPr>
          <w:rFonts w:ascii="Times New Roman" w:hAnsi="Times New Roman" w:cs="Times New Roman"/>
          <w:sz w:val="24"/>
          <w:szCs w:val="24"/>
        </w:rPr>
      </w:pPr>
      <w:r w:rsidRPr="009B3C1F">
        <w:rPr>
          <w:rFonts w:ascii="Times New Roman" w:hAnsi="Times New Roman" w:cs="Times New Roman"/>
          <w:sz w:val="24"/>
          <w:szCs w:val="24"/>
        </w:rPr>
        <w:t>Руководитель Администрации несет</w:t>
      </w:r>
      <w:r w:rsidRPr="00C75D8E">
        <w:rPr>
          <w:rFonts w:ascii="Times New Roman" w:hAnsi="Times New Roman" w:cs="Times New Roman"/>
          <w:sz w:val="24"/>
          <w:szCs w:val="24"/>
        </w:rPr>
        <w:t xml:space="preserve"> ответственность за обеспечение предоставления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Работники Администрации при предоставлении </w:t>
      </w:r>
      <w:r w:rsidR="001D7B4C" w:rsidRPr="00C75D8E">
        <w:rPr>
          <w:rFonts w:ascii="Times New Roman" w:hAnsi="Times New Roman" w:cs="Times New Roman"/>
          <w:sz w:val="24"/>
          <w:szCs w:val="24"/>
        </w:rPr>
        <w:t xml:space="preserve">муниципальной услуги </w:t>
      </w:r>
      <w:r w:rsidRPr="00C75D8E">
        <w:rPr>
          <w:rFonts w:ascii="Times New Roman" w:hAnsi="Times New Roman" w:cs="Times New Roman"/>
          <w:sz w:val="24"/>
          <w:szCs w:val="24"/>
        </w:rPr>
        <w:t>несут ответственность:</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C75D8E">
        <w:rPr>
          <w:rFonts w:ascii="Times New Roman" w:hAnsi="Times New Roman" w:cs="Times New Roman"/>
          <w:sz w:val="24"/>
          <w:szCs w:val="24"/>
        </w:rPr>
        <w:t>муниципальной услуги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C75D8E" w:rsidRDefault="00A877B4"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C802CA">
        <w:rPr>
          <w:rFonts w:ascii="Times New Roman" w:hAnsi="Times New Roman" w:cs="Times New Roman"/>
          <w:sz w:val="24"/>
          <w:szCs w:val="24"/>
        </w:rPr>
        <w:t>оссийской Федерации</w:t>
      </w:r>
      <w:r w:rsidRPr="00C75D8E">
        <w:rPr>
          <w:rFonts w:ascii="Times New Roman" w:hAnsi="Times New Roman" w:cs="Times New Roman"/>
          <w:sz w:val="24"/>
          <w:szCs w:val="24"/>
        </w:rPr>
        <w:t>.</w:t>
      </w:r>
    </w:p>
    <w:p w:rsidR="00A877B4" w:rsidRPr="00C75D8E" w:rsidRDefault="00A877B4" w:rsidP="00481E9B">
      <w:pPr>
        <w:pStyle w:val="ConsPlusNormal"/>
        <w:ind w:firstLine="709"/>
        <w:jc w:val="both"/>
        <w:rPr>
          <w:rFonts w:ascii="Times New Roman" w:hAnsi="Times New Roman" w:cs="Times New Roman"/>
          <w:sz w:val="24"/>
          <w:szCs w:val="24"/>
        </w:rPr>
      </w:pPr>
    </w:p>
    <w:p w:rsidR="00F11CF7" w:rsidRPr="002032C1" w:rsidRDefault="00F11CF7" w:rsidP="00586FEC">
      <w:pPr>
        <w:autoSpaceDE w:val="0"/>
        <w:autoSpaceDN w:val="0"/>
        <w:adjustRightInd w:val="0"/>
        <w:ind w:firstLine="709"/>
        <w:jc w:val="center"/>
        <w:rPr>
          <w:rFonts w:eastAsia="Calibri"/>
          <w:b/>
        </w:rPr>
      </w:pPr>
      <w:r w:rsidRPr="002032C1">
        <w:rPr>
          <w:rFonts w:eastAsia="Calibri"/>
          <w:b/>
        </w:rPr>
        <w:t>5. Досудебный (внесудебный) порядок обжалования решений</w:t>
      </w:r>
    </w:p>
    <w:p w:rsidR="00F11CF7" w:rsidRPr="002032C1" w:rsidRDefault="00F11CF7" w:rsidP="00586FEC">
      <w:pPr>
        <w:autoSpaceDE w:val="0"/>
        <w:autoSpaceDN w:val="0"/>
        <w:adjustRightInd w:val="0"/>
        <w:ind w:firstLine="709"/>
        <w:jc w:val="center"/>
        <w:rPr>
          <w:rFonts w:eastAsia="Calibri"/>
          <w:b/>
        </w:rPr>
      </w:pPr>
      <w:r w:rsidRPr="002032C1">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C75D8E" w:rsidRDefault="00F11CF7" w:rsidP="00481E9B">
      <w:pPr>
        <w:autoSpaceDE w:val="0"/>
        <w:autoSpaceDN w:val="0"/>
        <w:adjustRightInd w:val="0"/>
        <w:ind w:firstLine="709"/>
        <w:jc w:val="both"/>
        <w:rPr>
          <w:rFonts w:eastAsia="Calibri"/>
        </w:rPr>
      </w:pP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850880" w:rsidRPr="00C75D8E">
        <w:rPr>
          <w:rFonts w:ascii="Times New Roman" w:hAnsi="Times New Roman" w:cs="Times New Roman"/>
          <w:sz w:val="24"/>
          <w:szCs w:val="24"/>
        </w:rPr>
        <w:t xml:space="preserve">от 27.07.2010 </w:t>
      </w:r>
      <w:r w:rsidRPr="00C75D8E">
        <w:rPr>
          <w:rFonts w:ascii="Times New Roman" w:hAnsi="Times New Roman" w:cs="Times New Roman"/>
          <w:sz w:val="24"/>
          <w:szCs w:val="24"/>
        </w:rPr>
        <w:t xml:space="preserve"> № 210-ФЗ;</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2) нарушение срока предоставления муниципальной услуги. </w:t>
      </w:r>
      <w:proofErr w:type="gramStart"/>
      <w:r w:rsidRPr="00C75D8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850880" w:rsidRPr="00C75D8E">
        <w:rPr>
          <w:rFonts w:ascii="Times New Roman" w:hAnsi="Times New Roman" w:cs="Times New Roman"/>
          <w:sz w:val="24"/>
          <w:szCs w:val="24"/>
        </w:rPr>
        <w:t xml:space="preserve">от 27.07.2010 </w:t>
      </w:r>
      <w:r w:rsidRPr="00C75D8E">
        <w:rPr>
          <w:rFonts w:ascii="Times New Roman" w:hAnsi="Times New Roman" w:cs="Times New Roman"/>
          <w:sz w:val="24"/>
          <w:szCs w:val="24"/>
        </w:rPr>
        <w:t>№ 210-ФЗ;</w:t>
      </w:r>
      <w:proofErr w:type="gramEnd"/>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C75D8E" w:rsidRDefault="00F11CF7" w:rsidP="00481E9B">
      <w:pPr>
        <w:pStyle w:val="ConsPlusNormal"/>
        <w:ind w:firstLine="709"/>
        <w:jc w:val="both"/>
        <w:rPr>
          <w:rFonts w:ascii="Times New Roman" w:hAnsi="Times New Roman" w:cs="Times New Roman"/>
          <w:sz w:val="24"/>
          <w:szCs w:val="24"/>
        </w:rPr>
      </w:pPr>
      <w:proofErr w:type="gramStart"/>
      <w:r w:rsidRPr="00C75D8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75D8E">
        <w:rPr>
          <w:rFonts w:ascii="Times New Roman" w:hAnsi="Times New Roman" w:cs="Times New Roman"/>
          <w:sz w:val="24"/>
          <w:szCs w:val="24"/>
        </w:rPr>
        <w:t xml:space="preserve"> </w:t>
      </w:r>
      <w:proofErr w:type="gramStart"/>
      <w:r w:rsidRPr="00C75D8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850880">
        <w:rPr>
          <w:rFonts w:ascii="Times New Roman" w:hAnsi="Times New Roman" w:cs="Times New Roman"/>
          <w:sz w:val="24"/>
          <w:szCs w:val="24"/>
        </w:rPr>
        <w:t xml:space="preserve"> </w:t>
      </w:r>
      <w:r w:rsidRPr="00C75D8E">
        <w:rPr>
          <w:rFonts w:ascii="Times New Roman" w:hAnsi="Times New Roman" w:cs="Times New Roman"/>
          <w:sz w:val="24"/>
          <w:szCs w:val="24"/>
        </w:rPr>
        <w:t xml:space="preserve"> </w:t>
      </w:r>
      <w:r w:rsidR="00850880" w:rsidRPr="00C75D8E">
        <w:rPr>
          <w:rFonts w:ascii="Times New Roman" w:hAnsi="Times New Roman" w:cs="Times New Roman"/>
          <w:sz w:val="24"/>
          <w:szCs w:val="24"/>
        </w:rPr>
        <w:t>от 27.07.2010</w:t>
      </w:r>
      <w:r w:rsidR="00850880">
        <w:rPr>
          <w:rFonts w:ascii="Times New Roman" w:hAnsi="Times New Roman" w:cs="Times New Roman"/>
          <w:sz w:val="24"/>
          <w:szCs w:val="24"/>
        </w:rPr>
        <w:t xml:space="preserve">        </w:t>
      </w:r>
      <w:r w:rsidR="00850880" w:rsidRPr="00C75D8E">
        <w:rPr>
          <w:rFonts w:ascii="Times New Roman" w:hAnsi="Times New Roman" w:cs="Times New Roman"/>
          <w:sz w:val="24"/>
          <w:szCs w:val="24"/>
        </w:rPr>
        <w:t xml:space="preserve"> </w:t>
      </w:r>
      <w:r w:rsidRPr="00C75D8E">
        <w:rPr>
          <w:rFonts w:ascii="Times New Roman" w:hAnsi="Times New Roman" w:cs="Times New Roman"/>
          <w:sz w:val="24"/>
          <w:szCs w:val="24"/>
        </w:rPr>
        <w:t>№ 210-ФЗ;</w:t>
      </w:r>
      <w:proofErr w:type="gramEnd"/>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C75D8E" w:rsidRDefault="00F11CF7" w:rsidP="00481E9B">
      <w:pPr>
        <w:pStyle w:val="ConsPlusNormal"/>
        <w:ind w:firstLine="709"/>
        <w:jc w:val="both"/>
        <w:rPr>
          <w:rFonts w:ascii="Times New Roman" w:hAnsi="Times New Roman" w:cs="Times New Roman"/>
          <w:sz w:val="24"/>
          <w:szCs w:val="24"/>
        </w:rPr>
      </w:pPr>
      <w:proofErr w:type="gramStart"/>
      <w:r w:rsidRPr="00C75D8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75D8E">
        <w:rPr>
          <w:rFonts w:ascii="Times New Roman" w:hAnsi="Times New Roman" w:cs="Times New Roman"/>
          <w:sz w:val="24"/>
          <w:szCs w:val="24"/>
        </w:rPr>
        <w:t xml:space="preserve"> </w:t>
      </w:r>
      <w:proofErr w:type="gramStart"/>
      <w:r w:rsidRPr="00C75D8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75D8E">
        <w:rPr>
          <w:rFonts w:ascii="Times New Roman" w:hAnsi="Times New Roman" w:cs="Times New Roman"/>
          <w:sz w:val="24"/>
          <w:szCs w:val="24"/>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w:t>
      </w:r>
      <w:r w:rsidR="00850880">
        <w:rPr>
          <w:rFonts w:ascii="Times New Roman" w:hAnsi="Times New Roman" w:cs="Times New Roman"/>
          <w:sz w:val="24"/>
          <w:szCs w:val="24"/>
        </w:rPr>
        <w:t xml:space="preserve">        </w:t>
      </w:r>
      <w:r w:rsidRPr="00C75D8E">
        <w:rPr>
          <w:rFonts w:ascii="Times New Roman" w:hAnsi="Times New Roman" w:cs="Times New Roman"/>
          <w:sz w:val="24"/>
          <w:szCs w:val="24"/>
        </w:rPr>
        <w:t xml:space="preserve"> № 210-ФЗ;</w:t>
      </w:r>
      <w:proofErr w:type="gramEnd"/>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1465BD" w:rsidRPr="002B02CA">
        <w:rPr>
          <w:rFonts w:ascii="Times New Roman" w:hAnsi="Times New Roman" w:cs="Times New Roman"/>
          <w:sz w:val="24"/>
          <w:szCs w:val="24"/>
        </w:rPr>
        <w:t>муниципальной</w:t>
      </w:r>
      <w:r w:rsidRPr="002B02CA">
        <w:rPr>
          <w:rFonts w:ascii="Times New Roman" w:hAnsi="Times New Roman" w:cs="Times New Roman"/>
          <w:sz w:val="24"/>
          <w:szCs w:val="24"/>
        </w:rPr>
        <w:t xml:space="preserve"> услуги;</w:t>
      </w:r>
    </w:p>
    <w:p w:rsidR="00F11CF7" w:rsidRPr="00C75D8E" w:rsidRDefault="00F11CF7" w:rsidP="00481E9B">
      <w:pPr>
        <w:pStyle w:val="ConsPlusNormal"/>
        <w:ind w:firstLine="709"/>
        <w:jc w:val="both"/>
        <w:rPr>
          <w:rFonts w:ascii="Times New Roman" w:hAnsi="Times New Roman" w:cs="Times New Roman"/>
          <w:sz w:val="24"/>
          <w:szCs w:val="24"/>
        </w:rPr>
      </w:pPr>
      <w:proofErr w:type="gramStart"/>
      <w:r w:rsidRPr="00C75D8E">
        <w:rPr>
          <w:rFonts w:ascii="Times New Roman" w:hAnsi="Times New Roman" w:cs="Times New Roman"/>
          <w:sz w:val="24"/>
          <w:szCs w:val="24"/>
        </w:rPr>
        <w:t xml:space="preserve">9) приостановление предоставления </w:t>
      </w:r>
      <w:r w:rsidR="001465BD" w:rsidRPr="002B02CA">
        <w:rPr>
          <w:rFonts w:ascii="Times New Roman" w:hAnsi="Times New Roman" w:cs="Times New Roman"/>
          <w:sz w:val="24"/>
          <w:szCs w:val="24"/>
        </w:rPr>
        <w:t>муниципальной</w:t>
      </w:r>
      <w:r w:rsidRPr="002B02CA">
        <w:rPr>
          <w:rFonts w:ascii="Times New Roman" w:hAnsi="Times New Roman" w:cs="Times New Roman"/>
          <w:sz w:val="24"/>
          <w:szCs w:val="24"/>
        </w:rPr>
        <w:t xml:space="preserve"> услуги,</w:t>
      </w:r>
      <w:r w:rsidRPr="00C75D8E">
        <w:rPr>
          <w:rFonts w:ascii="Times New Roman" w:hAnsi="Times New Roman" w:cs="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75D8E">
        <w:rPr>
          <w:rFonts w:ascii="Times New Roman" w:hAnsi="Times New Roman" w:cs="Times New Roman"/>
          <w:sz w:val="24"/>
          <w:szCs w:val="24"/>
        </w:rPr>
        <w:t xml:space="preserve"> </w:t>
      </w:r>
      <w:proofErr w:type="gramStart"/>
      <w:r w:rsidRPr="00C75D8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w:t>
      </w:r>
      <w:r w:rsidR="00326D10">
        <w:rPr>
          <w:rFonts w:ascii="Times New Roman" w:hAnsi="Times New Roman" w:cs="Times New Roman"/>
          <w:sz w:val="24"/>
          <w:szCs w:val="24"/>
        </w:rPr>
        <w:t>,</w:t>
      </w:r>
      <w:r w:rsidR="00326D10" w:rsidRPr="00326D10">
        <w:rPr>
          <w:rFonts w:ascii="Times New Roman" w:hAnsi="Times New Roman"/>
          <w:sz w:val="24"/>
          <w:szCs w:val="24"/>
        </w:rPr>
        <w:t xml:space="preserve"> возложена функция по предоставлению соответствующих </w:t>
      </w:r>
      <w:r w:rsidR="00326D10" w:rsidRPr="002B02CA">
        <w:rPr>
          <w:rFonts w:ascii="Times New Roman" w:hAnsi="Times New Roman"/>
          <w:sz w:val="24"/>
          <w:szCs w:val="24"/>
        </w:rPr>
        <w:t>муниципальных услуг в полном объеме в порядке</w:t>
      </w:r>
      <w:r w:rsidRPr="002B02CA">
        <w:rPr>
          <w:rFonts w:ascii="Times New Roman" w:hAnsi="Times New Roman" w:cs="Times New Roman"/>
          <w:sz w:val="24"/>
          <w:szCs w:val="24"/>
        </w:rPr>
        <w:t>,</w:t>
      </w:r>
      <w:r w:rsidRPr="00C75D8E">
        <w:rPr>
          <w:rFonts w:ascii="Times New Roman" w:hAnsi="Times New Roman" w:cs="Times New Roman"/>
          <w:sz w:val="24"/>
          <w:szCs w:val="24"/>
        </w:rPr>
        <w:t xml:space="preserve"> определенном частью 1.3 статьи 16 Федерального закона от 27.07.2010 № 210-ФЗ;</w:t>
      </w:r>
      <w:proofErr w:type="gramEnd"/>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ной услуги, либо в предоставлении </w:t>
      </w:r>
      <w:r w:rsidR="003E0B43"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C75D8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75D8E">
        <w:rPr>
          <w:rFonts w:ascii="Times New Roman" w:hAnsi="Times New Roman" w:cs="Times New Roman"/>
          <w:sz w:val="24"/>
          <w:szCs w:val="24"/>
        </w:rPr>
        <w:t>муниципаль</w:t>
      </w:r>
      <w:r w:rsidRPr="00C75D8E">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w:t>
      </w:r>
      <w:r w:rsidR="00850880">
        <w:rPr>
          <w:rFonts w:ascii="Times New Roman" w:hAnsi="Times New Roman" w:cs="Times New Roman"/>
          <w:sz w:val="24"/>
          <w:szCs w:val="24"/>
        </w:rPr>
        <w:t xml:space="preserve">        </w:t>
      </w:r>
      <w:r w:rsidRPr="00C75D8E">
        <w:rPr>
          <w:rFonts w:ascii="Times New Roman" w:hAnsi="Times New Roman" w:cs="Times New Roman"/>
          <w:sz w:val="24"/>
          <w:szCs w:val="24"/>
        </w:rPr>
        <w:t xml:space="preserve"> № 210-ФЗ.</w:t>
      </w:r>
      <w:proofErr w:type="gramEnd"/>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(далее - учредитель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подаются учредителю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C75D8E" w:rsidRDefault="00F11CF7" w:rsidP="00481E9B">
      <w:pPr>
        <w:pStyle w:val="ConsPlusNormal"/>
        <w:ind w:firstLine="709"/>
        <w:jc w:val="both"/>
        <w:rPr>
          <w:rFonts w:ascii="Times New Roman" w:hAnsi="Times New Roman" w:cs="Times New Roman"/>
          <w:sz w:val="24"/>
          <w:szCs w:val="24"/>
        </w:rPr>
      </w:pPr>
      <w:proofErr w:type="gramStart"/>
      <w:r w:rsidRPr="00C75D8E">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должностного лица органа, предоставляющего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Интернет</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официального сайта органа, предоставляющего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C75D8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Интернет</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C75D8E">
          <w:rPr>
            <w:rFonts w:ascii="Times New Roman" w:hAnsi="Times New Roman" w:cs="Times New Roman"/>
            <w:sz w:val="24"/>
            <w:szCs w:val="24"/>
          </w:rPr>
          <w:t>ч</w:t>
        </w:r>
        <w:proofErr w:type="gramEnd"/>
        <w:r w:rsidRPr="00C75D8E">
          <w:rPr>
            <w:rFonts w:ascii="Times New Roman" w:hAnsi="Times New Roman" w:cs="Times New Roman"/>
            <w:sz w:val="24"/>
            <w:szCs w:val="24"/>
          </w:rPr>
          <w:t>. 5 ст. 11.2</w:t>
        </w:r>
      </w:hyperlink>
      <w:r w:rsidRPr="00C75D8E">
        <w:rPr>
          <w:rFonts w:ascii="Times New Roman" w:hAnsi="Times New Roman" w:cs="Times New Roman"/>
          <w:sz w:val="24"/>
          <w:szCs w:val="24"/>
        </w:rPr>
        <w:t xml:space="preserve"> Федерального закона от 27.07.2010 № 210-ФЗ.</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В письменной жалобе в обязательном порядке указываются:</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lastRenderedPageBreak/>
        <w:t xml:space="preserve">- наименование органа, предоставляющего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должностного лица органа, предоставляющего </w:t>
      </w:r>
      <w:r w:rsidR="00794664" w:rsidRPr="00C75D8E">
        <w:rPr>
          <w:rFonts w:ascii="Times New Roman" w:hAnsi="Times New Roman" w:cs="Times New Roman"/>
          <w:sz w:val="24"/>
          <w:szCs w:val="24"/>
        </w:rPr>
        <w:t>муниципаль</w:t>
      </w:r>
      <w:r w:rsidR="002804C5">
        <w:rPr>
          <w:rFonts w:ascii="Times New Roman" w:hAnsi="Times New Roman" w:cs="Times New Roman"/>
          <w:sz w:val="24"/>
          <w:szCs w:val="24"/>
        </w:rPr>
        <w:t>ную услугу,</w:t>
      </w:r>
      <w:r w:rsidRPr="00C75D8E">
        <w:rPr>
          <w:rFonts w:ascii="Times New Roman" w:hAnsi="Times New Roman" w:cs="Times New Roman"/>
          <w:sz w:val="24"/>
          <w:szCs w:val="24"/>
        </w:rPr>
        <w:t xml:space="preserve"> либо муниципального служащего, филиала, отдела, удаленного рабочего места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его руководителя </w:t>
      </w:r>
      <w:proofErr w:type="gramStart"/>
      <w:r w:rsidRPr="00C75D8E">
        <w:rPr>
          <w:rFonts w:ascii="Times New Roman" w:hAnsi="Times New Roman" w:cs="Times New Roman"/>
          <w:sz w:val="24"/>
          <w:szCs w:val="24"/>
        </w:rPr>
        <w:t>и(</w:t>
      </w:r>
      <w:proofErr w:type="gramEnd"/>
      <w:r w:rsidRPr="00C75D8E">
        <w:rPr>
          <w:rFonts w:ascii="Times New Roman" w:hAnsi="Times New Roman" w:cs="Times New Roman"/>
          <w:sz w:val="24"/>
          <w:szCs w:val="24"/>
        </w:rPr>
        <w:t>или) работника, решения и действия (бездействие) которых обжалуются;</w:t>
      </w:r>
    </w:p>
    <w:p w:rsidR="00F11CF7" w:rsidRPr="00C75D8E" w:rsidRDefault="00F11CF7" w:rsidP="00481E9B">
      <w:pPr>
        <w:pStyle w:val="ConsPlusNormal"/>
        <w:ind w:firstLine="709"/>
        <w:jc w:val="both"/>
        <w:rPr>
          <w:rFonts w:ascii="Times New Roman" w:hAnsi="Times New Roman" w:cs="Times New Roman"/>
          <w:sz w:val="24"/>
          <w:szCs w:val="24"/>
        </w:rPr>
      </w:pPr>
      <w:proofErr w:type="gramStart"/>
      <w:r w:rsidRPr="00C75D8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должностного лица органа, предоставляющего </w:t>
      </w:r>
      <w:r w:rsidR="00794664" w:rsidRPr="00C75D8E">
        <w:rPr>
          <w:rFonts w:ascii="Times New Roman" w:hAnsi="Times New Roman" w:cs="Times New Roman"/>
          <w:sz w:val="24"/>
          <w:szCs w:val="24"/>
        </w:rPr>
        <w:t>муниципаль</w:t>
      </w:r>
      <w:r w:rsidR="002F7C6B">
        <w:rPr>
          <w:rFonts w:ascii="Times New Roman" w:hAnsi="Times New Roman" w:cs="Times New Roman"/>
          <w:sz w:val="24"/>
          <w:szCs w:val="24"/>
        </w:rPr>
        <w:t>ную услугу</w:t>
      </w:r>
      <w:r w:rsidR="004604BD">
        <w:rPr>
          <w:rFonts w:ascii="Times New Roman" w:hAnsi="Times New Roman" w:cs="Times New Roman"/>
          <w:sz w:val="24"/>
          <w:szCs w:val="24"/>
        </w:rPr>
        <w:t xml:space="preserve">, </w:t>
      </w:r>
      <w:r w:rsidR="002804C5">
        <w:rPr>
          <w:rFonts w:ascii="Times New Roman" w:hAnsi="Times New Roman" w:cs="Times New Roman"/>
          <w:sz w:val="24"/>
          <w:szCs w:val="24"/>
        </w:rPr>
        <w:t xml:space="preserve">либо </w:t>
      </w:r>
      <w:r w:rsidRPr="00C75D8E">
        <w:rPr>
          <w:rFonts w:ascii="Times New Roman" w:hAnsi="Times New Roman" w:cs="Times New Roman"/>
          <w:sz w:val="24"/>
          <w:szCs w:val="24"/>
        </w:rPr>
        <w:t xml:space="preserve">муниципального служащего, филиала, отдела, удаленного рабочего места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его работника;</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должностного лица органа, предоставляющего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5.5. </w:t>
      </w:r>
      <w:proofErr w:type="gramStart"/>
      <w:r w:rsidRPr="00C75D8E">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75D8E">
          <w:rPr>
            <w:rFonts w:ascii="Times New Roman" w:hAnsi="Times New Roman" w:cs="Times New Roman"/>
            <w:sz w:val="24"/>
            <w:szCs w:val="24"/>
          </w:rPr>
          <w:t>ст. 11.1</w:t>
        </w:r>
      </w:hyperlink>
      <w:r w:rsidRPr="00C75D8E">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5.6. </w:t>
      </w:r>
      <w:proofErr w:type="gramStart"/>
      <w:r w:rsidRPr="00C75D8E">
        <w:rPr>
          <w:rFonts w:ascii="Times New Roman" w:hAnsi="Times New Roman" w:cs="Times New Roman"/>
          <w:sz w:val="24"/>
          <w:szCs w:val="24"/>
        </w:rPr>
        <w:t xml:space="preserve">Жалоба, поступившая в орган, предоставляющий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учредителю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ГБУ ЛО </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МФЦ</w:t>
      </w:r>
      <w:r w:rsidR="00586FEC" w:rsidRPr="00C75D8E">
        <w:rPr>
          <w:rFonts w:ascii="Times New Roman" w:hAnsi="Times New Roman" w:cs="Times New Roman"/>
          <w:sz w:val="24"/>
          <w:szCs w:val="24"/>
        </w:rPr>
        <w:t>»</w:t>
      </w:r>
      <w:r w:rsidRPr="00C75D8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C75D8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C75D8E" w:rsidRDefault="00F11CF7" w:rsidP="00481E9B">
      <w:pPr>
        <w:pStyle w:val="ConsPlusNormal"/>
        <w:ind w:firstLine="709"/>
        <w:jc w:val="both"/>
        <w:rPr>
          <w:rFonts w:ascii="Times New Roman" w:hAnsi="Times New Roman" w:cs="Times New Roman"/>
          <w:sz w:val="24"/>
          <w:szCs w:val="24"/>
        </w:rPr>
      </w:pPr>
      <w:proofErr w:type="gramStart"/>
      <w:r w:rsidRPr="00C75D8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2) в удовлетворении жалобы отказывается.</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 xml:space="preserve">ной услуги, а также приносятся извинения за доставленные </w:t>
      </w:r>
      <w:proofErr w:type="gramStart"/>
      <w:r w:rsidRPr="00C75D8E">
        <w:rPr>
          <w:rFonts w:ascii="Times New Roman" w:hAnsi="Times New Roman" w:cs="Times New Roman"/>
          <w:sz w:val="24"/>
          <w:szCs w:val="24"/>
        </w:rPr>
        <w:t>неудобства</w:t>
      </w:r>
      <w:proofErr w:type="gramEnd"/>
      <w:r w:rsidRPr="00C75D8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C75D8E">
        <w:rPr>
          <w:rFonts w:ascii="Times New Roman" w:hAnsi="Times New Roman" w:cs="Times New Roman"/>
          <w:sz w:val="24"/>
          <w:szCs w:val="24"/>
        </w:rPr>
        <w:t>муниципаль</w:t>
      </w:r>
      <w:r w:rsidRPr="00C75D8E">
        <w:rPr>
          <w:rFonts w:ascii="Times New Roman" w:hAnsi="Times New Roman" w:cs="Times New Roman"/>
          <w:sz w:val="24"/>
          <w:szCs w:val="24"/>
        </w:rPr>
        <w:t>ной услуги.</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В случае признания </w:t>
      </w:r>
      <w:proofErr w:type="gramStart"/>
      <w:r w:rsidRPr="00C75D8E">
        <w:rPr>
          <w:rFonts w:ascii="Times New Roman" w:hAnsi="Times New Roman" w:cs="Times New Roman"/>
          <w:sz w:val="24"/>
          <w:szCs w:val="24"/>
        </w:rPr>
        <w:t>жалобы</w:t>
      </w:r>
      <w:proofErr w:type="gramEnd"/>
      <w:r w:rsidRPr="00C75D8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C75D8E" w:rsidRDefault="00F11CF7" w:rsidP="00481E9B">
      <w:pPr>
        <w:pStyle w:val="ConsPlusNormal"/>
        <w:ind w:firstLine="709"/>
        <w:jc w:val="both"/>
        <w:rPr>
          <w:rFonts w:ascii="Times New Roman" w:hAnsi="Times New Roman" w:cs="Times New Roman"/>
          <w:sz w:val="24"/>
          <w:szCs w:val="24"/>
        </w:rPr>
      </w:pPr>
      <w:r w:rsidRPr="00C75D8E">
        <w:rPr>
          <w:rFonts w:ascii="Times New Roman" w:hAnsi="Times New Roman" w:cs="Times New Roman"/>
          <w:sz w:val="24"/>
          <w:szCs w:val="24"/>
        </w:rPr>
        <w:t xml:space="preserve">В случае установления в ходе или по результатам </w:t>
      </w:r>
      <w:proofErr w:type="gramStart"/>
      <w:r w:rsidRPr="00C75D8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75D8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FEC" w:rsidRDefault="00586FEC">
      <w:pPr>
        <w:pStyle w:val="ConsPlusNormal"/>
        <w:jc w:val="right"/>
        <w:outlineLvl w:val="1"/>
        <w:sectPr w:rsidR="00586FEC" w:rsidSect="006C3557">
          <w:headerReference w:type="default" r:id="rId17"/>
          <w:pgSz w:w="11906" w:h="16838"/>
          <w:pgMar w:top="993" w:right="850" w:bottom="993" w:left="1134" w:header="708" w:footer="708" w:gutter="0"/>
          <w:cols w:space="708"/>
          <w:titlePg/>
          <w:docGrid w:linePitch="360"/>
        </w:sectPr>
      </w:pPr>
    </w:p>
    <w:p w:rsidR="009304D3" w:rsidRPr="00FB137E" w:rsidRDefault="009304D3" w:rsidP="001157CE">
      <w:pPr>
        <w:pStyle w:val="ConsPlusNormal"/>
        <w:ind w:firstLine="5670"/>
        <w:jc w:val="both"/>
        <w:outlineLvl w:val="1"/>
        <w:rPr>
          <w:rFonts w:ascii="Times New Roman" w:hAnsi="Times New Roman" w:cs="Times New Roman"/>
          <w:sz w:val="24"/>
          <w:szCs w:val="24"/>
        </w:rPr>
      </w:pPr>
      <w:r w:rsidRPr="00FB137E">
        <w:rPr>
          <w:rFonts w:ascii="Times New Roman" w:hAnsi="Times New Roman" w:cs="Times New Roman"/>
          <w:sz w:val="24"/>
          <w:szCs w:val="24"/>
        </w:rPr>
        <w:lastRenderedPageBreak/>
        <w:t>Приложение 1</w:t>
      </w:r>
    </w:p>
    <w:p w:rsidR="001157CE" w:rsidRDefault="009304D3" w:rsidP="007F129D">
      <w:pPr>
        <w:pStyle w:val="ConsPlusNormal"/>
        <w:ind w:left="5387"/>
        <w:jc w:val="both"/>
        <w:rPr>
          <w:rFonts w:ascii="Times New Roman" w:hAnsi="Times New Roman" w:cs="Times New Roman"/>
          <w:sz w:val="24"/>
          <w:szCs w:val="24"/>
        </w:rPr>
      </w:pPr>
      <w:proofErr w:type="gramStart"/>
      <w:r w:rsidRPr="00FB137E">
        <w:rPr>
          <w:rFonts w:ascii="Times New Roman" w:hAnsi="Times New Roman" w:cs="Times New Roman"/>
          <w:sz w:val="24"/>
          <w:szCs w:val="24"/>
        </w:rPr>
        <w:t>к Административному регламенту</w:t>
      </w:r>
      <w:r w:rsidR="00771EA8">
        <w:rPr>
          <w:rFonts w:ascii="Times New Roman" w:hAnsi="Times New Roman" w:cs="Times New Roman"/>
          <w:sz w:val="24"/>
          <w:szCs w:val="24"/>
        </w:rPr>
        <w:t xml:space="preserve"> </w:t>
      </w:r>
      <w:r w:rsidR="001157CE" w:rsidRPr="00771EA8">
        <w:rPr>
          <w:rFonts w:ascii="Times New Roman" w:hAnsi="Times New Roman" w:cs="Times New Roman"/>
          <w:sz w:val="24"/>
          <w:szCs w:val="24"/>
        </w:rPr>
        <w:t>«Установление публичного сервитута в</w:t>
      </w:r>
      <w:r w:rsidR="00771EA8">
        <w:rPr>
          <w:rFonts w:ascii="Times New Roman" w:hAnsi="Times New Roman" w:cs="Times New Roman"/>
          <w:sz w:val="24"/>
          <w:szCs w:val="24"/>
        </w:rPr>
        <w:t xml:space="preserve"> </w:t>
      </w:r>
      <w:r w:rsidR="001157CE" w:rsidRPr="00771EA8">
        <w:rPr>
          <w:rFonts w:ascii="Times New Roman" w:hAnsi="Times New Roman" w:cs="Times New Roman"/>
          <w:sz w:val="24"/>
          <w:szCs w:val="24"/>
        </w:rPr>
        <w:t>отношении земельных участков и (или)</w:t>
      </w:r>
      <w:r w:rsidR="00771EA8">
        <w:rPr>
          <w:rFonts w:ascii="Times New Roman" w:hAnsi="Times New Roman" w:cs="Times New Roman"/>
          <w:sz w:val="24"/>
          <w:szCs w:val="24"/>
        </w:rPr>
        <w:t xml:space="preserve"> </w:t>
      </w:r>
      <w:r w:rsidR="001157CE" w:rsidRPr="00771EA8">
        <w:rPr>
          <w:rFonts w:ascii="Times New Roman" w:hAnsi="Times New Roman" w:cs="Times New Roman"/>
          <w:sz w:val="24"/>
          <w:szCs w:val="24"/>
        </w:rPr>
        <w:t>земель находящихся в собственности</w:t>
      </w:r>
      <w:r w:rsidR="00771EA8">
        <w:rPr>
          <w:rFonts w:ascii="Times New Roman" w:hAnsi="Times New Roman" w:cs="Times New Roman"/>
          <w:sz w:val="24"/>
          <w:szCs w:val="24"/>
        </w:rPr>
        <w:t xml:space="preserve"> </w:t>
      </w:r>
      <w:r w:rsidR="001157CE" w:rsidRPr="00771EA8">
        <w:rPr>
          <w:rFonts w:ascii="Times New Roman" w:hAnsi="Times New Roman" w:cs="Times New Roman"/>
          <w:sz w:val="24"/>
          <w:szCs w:val="24"/>
        </w:rPr>
        <w:t>муниципального образования</w:t>
      </w:r>
      <w:r w:rsidR="00771EA8" w:rsidRPr="00771EA8">
        <w:rPr>
          <w:rFonts w:ascii="Times New Roman" w:hAnsi="Times New Roman" w:cs="Times New Roman"/>
          <w:sz w:val="24"/>
          <w:szCs w:val="24"/>
        </w:rPr>
        <w:t xml:space="preserve"> </w:t>
      </w:r>
      <w:r w:rsidR="001157CE" w:rsidRPr="00771EA8">
        <w:rPr>
          <w:rFonts w:ascii="Times New Roman" w:hAnsi="Times New Roman" w:cs="Times New Roman"/>
          <w:sz w:val="24"/>
          <w:szCs w:val="24"/>
        </w:rPr>
        <w:t>Ломоносовский</w:t>
      </w:r>
      <w:r w:rsidR="00771EA8">
        <w:rPr>
          <w:rFonts w:ascii="Times New Roman" w:hAnsi="Times New Roman" w:cs="Times New Roman"/>
          <w:sz w:val="24"/>
          <w:szCs w:val="24"/>
        </w:rPr>
        <w:t xml:space="preserve"> м</w:t>
      </w:r>
      <w:r w:rsidR="00771EA8" w:rsidRPr="00771EA8">
        <w:rPr>
          <w:rFonts w:ascii="Times New Roman" w:hAnsi="Times New Roman" w:cs="Times New Roman"/>
          <w:sz w:val="24"/>
          <w:szCs w:val="24"/>
        </w:rPr>
        <w:t>униципальный район, а так же в отношении земельных</w:t>
      </w:r>
      <w:r w:rsidR="00771EA8">
        <w:rPr>
          <w:rFonts w:ascii="Times New Roman" w:hAnsi="Times New Roman" w:cs="Times New Roman"/>
          <w:sz w:val="24"/>
          <w:szCs w:val="24"/>
        </w:rPr>
        <w:t xml:space="preserve"> </w:t>
      </w:r>
      <w:r w:rsidR="00181438" w:rsidRPr="00771EA8">
        <w:rPr>
          <w:rFonts w:ascii="Times New Roman" w:hAnsi="Times New Roman" w:cs="Times New Roman"/>
          <w:sz w:val="24"/>
          <w:szCs w:val="24"/>
        </w:rPr>
        <w:t>участков и (или) земель  расположенных</w:t>
      </w:r>
      <w:r w:rsidR="00771EA8">
        <w:rPr>
          <w:rFonts w:ascii="Times New Roman" w:hAnsi="Times New Roman" w:cs="Times New Roman"/>
          <w:sz w:val="24"/>
          <w:szCs w:val="24"/>
        </w:rPr>
        <w:t xml:space="preserve"> </w:t>
      </w:r>
      <w:r w:rsidR="00181438" w:rsidRPr="00771EA8">
        <w:rPr>
          <w:rFonts w:ascii="Times New Roman" w:hAnsi="Times New Roman" w:cs="Times New Roman"/>
          <w:sz w:val="24"/>
          <w:szCs w:val="24"/>
        </w:rPr>
        <w:t>на территории Ломоносовского</w:t>
      </w:r>
      <w:r w:rsidR="00771EA8">
        <w:rPr>
          <w:rFonts w:ascii="Times New Roman" w:hAnsi="Times New Roman" w:cs="Times New Roman"/>
          <w:sz w:val="24"/>
          <w:szCs w:val="24"/>
        </w:rPr>
        <w:t xml:space="preserve"> </w:t>
      </w:r>
      <w:r w:rsidR="00181438" w:rsidRPr="00771EA8">
        <w:rPr>
          <w:rFonts w:ascii="Times New Roman" w:hAnsi="Times New Roman" w:cs="Times New Roman"/>
          <w:sz w:val="24"/>
          <w:szCs w:val="24"/>
        </w:rPr>
        <w:t>муниципального района,</w:t>
      </w:r>
      <w:r w:rsidR="00771EA8">
        <w:rPr>
          <w:rFonts w:ascii="Times New Roman" w:hAnsi="Times New Roman" w:cs="Times New Roman"/>
          <w:sz w:val="24"/>
          <w:szCs w:val="24"/>
        </w:rPr>
        <w:t xml:space="preserve"> </w:t>
      </w:r>
      <w:r w:rsidR="00771EA8" w:rsidRPr="00771EA8">
        <w:rPr>
          <w:rFonts w:ascii="Times New Roman" w:hAnsi="Times New Roman" w:cs="Times New Roman"/>
          <w:sz w:val="24"/>
          <w:szCs w:val="24"/>
        </w:rPr>
        <w:t xml:space="preserve">государственная </w:t>
      </w:r>
      <w:r w:rsidR="00181438" w:rsidRPr="00771EA8">
        <w:rPr>
          <w:rFonts w:ascii="Times New Roman" w:hAnsi="Times New Roman" w:cs="Times New Roman"/>
          <w:sz w:val="24"/>
          <w:szCs w:val="24"/>
        </w:rPr>
        <w:t>собственность на</w:t>
      </w:r>
      <w:r w:rsidR="00771EA8">
        <w:rPr>
          <w:rFonts w:ascii="Times New Roman" w:hAnsi="Times New Roman" w:cs="Times New Roman"/>
          <w:sz w:val="24"/>
          <w:szCs w:val="24"/>
        </w:rPr>
        <w:t xml:space="preserve"> </w:t>
      </w:r>
      <w:r w:rsidR="00771EA8" w:rsidRPr="00771EA8">
        <w:rPr>
          <w:rFonts w:ascii="Times New Roman" w:hAnsi="Times New Roman" w:cs="Times New Roman"/>
          <w:sz w:val="24"/>
          <w:szCs w:val="24"/>
        </w:rPr>
        <w:t>которые не разграничена,</w:t>
      </w:r>
      <w:r w:rsidR="00771EA8">
        <w:rPr>
          <w:rFonts w:ascii="Times New Roman" w:hAnsi="Times New Roman" w:cs="Times New Roman"/>
          <w:sz w:val="24"/>
          <w:szCs w:val="24"/>
        </w:rPr>
        <w:t xml:space="preserve"> </w:t>
      </w:r>
      <w:r w:rsidR="00181438" w:rsidRPr="00771EA8">
        <w:rPr>
          <w:rFonts w:ascii="Times New Roman" w:hAnsi="Times New Roman" w:cs="Times New Roman"/>
          <w:sz w:val="24"/>
          <w:szCs w:val="24"/>
        </w:rPr>
        <w:t>для их использования в целях,</w:t>
      </w:r>
      <w:r w:rsidR="00771EA8">
        <w:rPr>
          <w:rFonts w:ascii="Times New Roman" w:hAnsi="Times New Roman" w:cs="Times New Roman"/>
          <w:sz w:val="24"/>
          <w:szCs w:val="24"/>
        </w:rPr>
        <w:t xml:space="preserve"> </w:t>
      </w:r>
      <w:r w:rsidR="00181438" w:rsidRPr="00771EA8">
        <w:rPr>
          <w:rFonts w:ascii="Times New Roman" w:hAnsi="Times New Roman" w:cs="Times New Roman"/>
          <w:sz w:val="24"/>
          <w:szCs w:val="24"/>
        </w:rPr>
        <w:t>предусмотренных ст. 39.37 Земельного</w:t>
      </w:r>
      <w:r w:rsidR="007F129D">
        <w:rPr>
          <w:rFonts w:ascii="Times New Roman" w:hAnsi="Times New Roman" w:cs="Times New Roman"/>
          <w:sz w:val="24"/>
          <w:szCs w:val="24"/>
        </w:rPr>
        <w:t xml:space="preserve"> </w:t>
      </w:r>
      <w:r w:rsidR="00181438" w:rsidRPr="00771EA8">
        <w:rPr>
          <w:rFonts w:ascii="Times New Roman" w:hAnsi="Times New Roman" w:cs="Times New Roman"/>
          <w:sz w:val="24"/>
          <w:szCs w:val="24"/>
        </w:rPr>
        <w:t>кодекса Российской Федерации</w:t>
      </w:r>
      <w:r w:rsidR="00771EA8" w:rsidRPr="00771EA8">
        <w:rPr>
          <w:rFonts w:ascii="Times New Roman" w:hAnsi="Times New Roman" w:cs="Times New Roman"/>
          <w:sz w:val="24"/>
          <w:szCs w:val="24"/>
        </w:rPr>
        <w:t>»</w:t>
      </w:r>
      <w:proofErr w:type="gramEnd"/>
    </w:p>
    <w:p w:rsidR="007F129D" w:rsidRPr="00771EA8" w:rsidRDefault="007F129D" w:rsidP="00771EA8">
      <w:pPr>
        <w:pStyle w:val="ConsPlusNormal"/>
        <w:ind w:left="4962"/>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1871"/>
      </w:tblGrid>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bookmarkStart w:id="8" w:name="Par66"/>
            <w:bookmarkEnd w:id="8"/>
            <w:r w:rsidRPr="009304D3">
              <w:rPr>
                <w:rFonts w:ascii="Times New Roman" w:hAnsi="Times New Roman" w:cs="Times New Roman"/>
                <w:sz w:val="24"/>
                <w:szCs w:val="24"/>
              </w:rPr>
              <w:t>Ходатайство об установлении публичного сервитута</w:t>
            </w: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1</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______________________________________________________________</w:t>
            </w:r>
          </w:p>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outlineLvl w:val="2"/>
              <w:rPr>
                <w:rFonts w:ascii="Times New Roman" w:hAnsi="Times New Roman" w:cs="Times New Roman"/>
                <w:sz w:val="24"/>
                <w:szCs w:val="24"/>
              </w:rPr>
            </w:pPr>
            <w:bookmarkStart w:id="9" w:name="Par70"/>
            <w:bookmarkEnd w:id="9"/>
            <w:r w:rsidRPr="009304D3">
              <w:rPr>
                <w:rFonts w:ascii="Times New Roman" w:hAnsi="Times New Roman" w:cs="Times New Roman"/>
                <w:sz w:val="24"/>
                <w:szCs w:val="24"/>
              </w:rPr>
              <w:t>2</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2.1</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Полное наименование</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Сокращенное наименование</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Организационно-правовая форма</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2.4</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2.5</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2.6</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Адрес электронной почты</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2.7</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ОГРН</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2.8</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ИНН</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outlineLvl w:val="2"/>
              <w:rPr>
                <w:rFonts w:ascii="Times New Roman" w:hAnsi="Times New Roman" w:cs="Times New Roman"/>
                <w:sz w:val="24"/>
                <w:szCs w:val="24"/>
              </w:rPr>
            </w:pPr>
            <w:r w:rsidRPr="009304D3">
              <w:rPr>
                <w:rFonts w:ascii="Times New Roman" w:hAnsi="Times New Roman" w:cs="Times New Roman"/>
                <w:sz w:val="24"/>
                <w:szCs w:val="24"/>
              </w:rPr>
              <w:t>3</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Сведения о представителе заявителя:</w:t>
            </w:r>
          </w:p>
        </w:tc>
      </w:tr>
      <w:tr w:rsidR="009304D3" w:rsidRPr="009304D3" w:rsidTr="000B19B6">
        <w:tc>
          <w:tcPr>
            <w:tcW w:w="706" w:type="dxa"/>
            <w:vMerge w:val="restart"/>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Фамилия</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vMerge/>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ind w:firstLine="540"/>
              <w:jc w:val="both"/>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Имя</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vMerge/>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ind w:firstLine="540"/>
              <w:jc w:val="both"/>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Отчество (при наличии)</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lastRenderedPageBreak/>
              <w:t>3.2</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Адрес электронной почты</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Телефон</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092" w:type="dxa"/>
            <w:gridSpan w:val="3"/>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4</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Прошу установить публичный сервитут в отношении земель и (или) земельног</w:t>
            </w:r>
            <w:proofErr w:type="gramStart"/>
            <w:r w:rsidRPr="009304D3">
              <w:rPr>
                <w:rFonts w:ascii="Times New Roman" w:hAnsi="Times New Roman" w:cs="Times New Roman"/>
                <w:sz w:val="24"/>
                <w:szCs w:val="24"/>
              </w:rPr>
              <w:t>о(</w:t>
            </w:r>
            <w:proofErr w:type="spellStart"/>
            <w:proofErr w:type="gramEnd"/>
            <w:r w:rsidRPr="009304D3">
              <w:rPr>
                <w:rFonts w:ascii="Times New Roman" w:hAnsi="Times New Roman" w:cs="Times New Roman"/>
                <w:sz w:val="24"/>
                <w:szCs w:val="24"/>
              </w:rPr>
              <w:t>ых</w:t>
            </w:r>
            <w:proofErr w:type="spellEnd"/>
            <w:r w:rsidRPr="009304D3">
              <w:rPr>
                <w:rFonts w:ascii="Times New Roman" w:hAnsi="Times New Roman" w:cs="Times New Roman"/>
                <w:sz w:val="24"/>
                <w:szCs w:val="24"/>
              </w:rPr>
              <w:t>) участка(</w:t>
            </w:r>
            <w:proofErr w:type="spellStart"/>
            <w:r w:rsidRPr="009304D3">
              <w:rPr>
                <w:rFonts w:ascii="Times New Roman" w:hAnsi="Times New Roman" w:cs="Times New Roman"/>
                <w:sz w:val="24"/>
                <w:szCs w:val="24"/>
              </w:rPr>
              <w:t>ов</w:t>
            </w:r>
            <w:proofErr w:type="spellEnd"/>
            <w:r w:rsidRPr="009304D3">
              <w:rPr>
                <w:rFonts w:ascii="Times New Roman" w:hAnsi="Times New Roman" w:cs="Times New Roman"/>
                <w:sz w:val="24"/>
                <w:szCs w:val="24"/>
              </w:rPr>
              <w:t>)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w:t>
            </w:r>
          </w:p>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____________________________________________________________________</w:t>
            </w: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5</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Испрашиваемый срок публичного сервитута _______________________</w:t>
            </w: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6</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9304D3">
              <w:rPr>
                <w:rFonts w:ascii="Times New Roman" w:hAnsi="Times New Roman" w:cs="Times New Roman"/>
                <w:sz w:val="24"/>
                <w:szCs w:val="24"/>
              </w:rPr>
              <w:t>существенно затруднено</w:t>
            </w:r>
            <w:proofErr w:type="gramEnd"/>
            <w:r w:rsidRPr="009304D3">
              <w:rPr>
                <w:rFonts w:ascii="Times New Roman" w:hAnsi="Times New Roman" w:cs="Times New Roman"/>
                <w:sz w:val="24"/>
                <w:szCs w:val="24"/>
              </w:rPr>
              <w:t xml:space="preserve"> (при возникновении таких обстоятельств)</w:t>
            </w:r>
          </w:p>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________________________________</w:t>
            </w: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7</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Обоснование необходимости установления публичного сервитута ___________</w:t>
            </w: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8</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proofErr w:type="gramStart"/>
            <w:r w:rsidRPr="009304D3">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70" w:tooltip="2" w:history="1">
              <w:r w:rsidRPr="009304D3">
                <w:rPr>
                  <w:rFonts w:ascii="Times New Roman" w:hAnsi="Times New Roman" w:cs="Times New Roman"/>
                  <w:color w:val="0000FF"/>
                  <w:sz w:val="24"/>
                  <w:szCs w:val="24"/>
                </w:rPr>
                <w:t>пунктом 2</w:t>
              </w:r>
            </w:hyperlink>
            <w:r w:rsidRPr="009304D3">
              <w:rPr>
                <w:rFonts w:ascii="Times New Roman" w:hAnsi="Times New Roman" w:cs="Times New Roman"/>
                <w:sz w:val="24"/>
                <w:szCs w:val="24"/>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9304D3">
              <w:rPr>
                <w:rFonts w:ascii="Times New Roman" w:hAnsi="Times New Roman" w:cs="Times New Roman"/>
                <w:sz w:val="24"/>
                <w:szCs w:val="24"/>
              </w:rPr>
              <w:t xml:space="preserve"> переносится в связи с изъятием такого земельного участка для государственных или муниципальных нужд)</w:t>
            </w:r>
          </w:p>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________________________________________________________</w:t>
            </w:r>
          </w:p>
        </w:tc>
      </w:tr>
      <w:tr w:rsidR="009304D3" w:rsidRPr="009304D3" w:rsidTr="000B19B6">
        <w:tc>
          <w:tcPr>
            <w:tcW w:w="706" w:type="dxa"/>
            <w:vMerge w:val="restart"/>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 xml:space="preserve">Кадастровые номера земельных участков (при их наличии), в отношении которых испрашивается публичный </w:t>
            </w:r>
            <w:proofErr w:type="gramStart"/>
            <w:r w:rsidRPr="009304D3">
              <w:rPr>
                <w:rFonts w:ascii="Times New Roman" w:hAnsi="Times New Roman" w:cs="Times New Roman"/>
                <w:sz w:val="24"/>
                <w:szCs w:val="24"/>
              </w:rPr>
              <w:t>сервитут</w:t>
            </w:r>
            <w:proofErr w:type="gramEnd"/>
            <w:r w:rsidRPr="009304D3">
              <w:rPr>
                <w:rFonts w:ascii="Times New Roman" w:hAnsi="Times New Roman" w:cs="Times New Roman"/>
                <w:sz w:val="24"/>
                <w:szCs w:val="24"/>
              </w:rPr>
              <w:t xml:space="preserve"> и границы которых внесены в Единый государственный реестр недвижимости</w:t>
            </w:r>
          </w:p>
        </w:tc>
        <w:tc>
          <w:tcPr>
            <w:tcW w:w="3143"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vMerge/>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ind w:firstLine="540"/>
              <w:jc w:val="both"/>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ind w:firstLine="540"/>
              <w:jc w:val="both"/>
              <w:rPr>
                <w:rFonts w:ascii="Times New Roman" w:hAnsi="Times New Roman" w:cs="Times New Roman"/>
                <w:sz w:val="24"/>
                <w:szCs w:val="24"/>
              </w:rPr>
            </w:pPr>
          </w:p>
        </w:tc>
        <w:tc>
          <w:tcPr>
            <w:tcW w:w="3143"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vMerge/>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ind w:firstLine="540"/>
              <w:jc w:val="both"/>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ind w:firstLine="540"/>
              <w:jc w:val="both"/>
              <w:rPr>
                <w:rFonts w:ascii="Times New Roman" w:hAnsi="Times New Roman" w:cs="Times New Roman"/>
                <w:sz w:val="24"/>
                <w:szCs w:val="24"/>
              </w:rPr>
            </w:pPr>
          </w:p>
        </w:tc>
        <w:tc>
          <w:tcPr>
            <w:tcW w:w="3143" w:type="dxa"/>
            <w:gridSpan w:val="2"/>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rPr>
                <w:rFonts w:ascii="Times New Roman" w:hAnsi="Times New Roman" w:cs="Times New Roman"/>
                <w:sz w:val="24"/>
                <w:szCs w:val="24"/>
              </w:rPr>
            </w:pP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10</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9304D3" w:rsidRPr="009304D3" w:rsidTr="000B19B6">
        <w:tc>
          <w:tcPr>
            <w:tcW w:w="706" w:type="dxa"/>
            <w:vMerge w:val="restart"/>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11</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Сведения о способах представления результатов рассмотрения ходатайства:</w:t>
            </w:r>
          </w:p>
        </w:tc>
      </w:tr>
      <w:tr w:rsidR="009304D3" w:rsidRPr="009304D3" w:rsidTr="000B19B6">
        <w:tc>
          <w:tcPr>
            <w:tcW w:w="706" w:type="dxa"/>
            <w:vMerge/>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ind w:firstLine="540"/>
              <w:jc w:val="both"/>
              <w:rPr>
                <w:rFonts w:ascii="Times New Roman" w:hAnsi="Times New Roman" w:cs="Times New Roman"/>
                <w:sz w:val="24"/>
                <w:szCs w:val="24"/>
              </w:rPr>
            </w:pPr>
          </w:p>
        </w:tc>
        <w:tc>
          <w:tcPr>
            <w:tcW w:w="6490" w:type="dxa"/>
            <w:gridSpan w:val="4"/>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1871" w:type="dxa"/>
            <w:tcBorders>
              <w:top w:val="single" w:sz="4" w:space="0" w:color="auto"/>
              <w:left w:val="single" w:sz="4" w:space="0" w:color="auto"/>
              <w:bottom w:val="single" w:sz="4" w:space="0" w:color="auto"/>
              <w:right w:val="single" w:sz="4" w:space="0" w:color="auto"/>
            </w:tcBorders>
            <w:vAlign w:val="center"/>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___________</w:t>
            </w:r>
          </w:p>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(да/нет)</w:t>
            </w:r>
          </w:p>
        </w:tc>
      </w:tr>
      <w:tr w:rsidR="009304D3" w:rsidRPr="009304D3" w:rsidTr="000B19B6">
        <w:tc>
          <w:tcPr>
            <w:tcW w:w="706" w:type="dxa"/>
            <w:vMerge/>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ind w:firstLine="540"/>
              <w:jc w:val="both"/>
              <w:rPr>
                <w:rFonts w:ascii="Times New Roman" w:hAnsi="Times New Roman" w:cs="Times New Roman"/>
                <w:sz w:val="24"/>
                <w:szCs w:val="24"/>
              </w:rPr>
            </w:pPr>
          </w:p>
        </w:tc>
        <w:tc>
          <w:tcPr>
            <w:tcW w:w="6490" w:type="dxa"/>
            <w:gridSpan w:val="4"/>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871" w:type="dxa"/>
            <w:tcBorders>
              <w:top w:val="single" w:sz="4" w:space="0" w:color="auto"/>
              <w:left w:val="single" w:sz="4" w:space="0" w:color="auto"/>
              <w:bottom w:val="single" w:sz="4" w:space="0" w:color="auto"/>
              <w:right w:val="single" w:sz="4" w:space="0" w:color="auto"/>
            </w:tcBorders>
            <w:vAlign w:val="center"/>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___________</w:t>
            </w:r>
          </w:p>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(да/нет)</w:t>
            </w: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12</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Документы, прилагаемые к ходатайству: _________________________________</w:t>
            </w: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13</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proofErr w:type="gramStart"/>
            <w:r w:rsidRPr="009304D3">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14</w:t>
            </w:r>
          </w:p>
        </w:tc>
        <w:tc>
          <w:tcPr>
            <w:tcW w:w="8361" w:type="dxa"/>
            <w:gridSpan w:val="5"/>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15</w:t>
            </w:r>
          </w:p>
        </w:tc>
        <w:tc>
          <w:tcPr>
            <w:tcW w:w="6490" w:type="dxa"/>
            <w:gridSpan w:val="4"/>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Подпись:</w:t>
            </w:r>
          </w:p>
        </w:tc>
        <w:tc>
          <w:tcPr>
            <w:tcW w:w="1871"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Дата:</w:t>
            </w:r>
          </w:p>
        </w:tc>
      </w:tr>
      <w:tr w:rsidR="009304D3" w:rsidRPr="009304D3" w:rsidTr="000B19B6">
        <w:tc>
          <w:tcPr>
            <w:tcW w:w="706"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_________________</w:t>
            </w:r>
          </w:p>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tcPr>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___________________________</w:t>
            </w:r>
          </w:p>
          <w:p w:rsidR="009304D3" w:rsidRPr="009304D3" w:rsidRDefault="009304D3" w:rsidP="000B19B6">
            <w:pPr>
              <w:pStyle w:val="ConsPlusNormal"/>
              <w:jc w:val="center"/>
              <w:rPr>
                <w:rFonts w:ascii="Times New Roman" w:hAnsi="Times New Roman" w:cs="Times New Roman"/>
                <w:sz w:val="24"/>
                <w:szCs w:val="24"/>
              </w:rPr>
            </w:pPr>
            <w:r w:rsidRPr="009304D3">
              <w:rPr>
                <w:rFonts w:ascii="Times New Roman" w:hAnsi="Times New Roman" w:cs="Times New Roman"/>
                <w:sz w:val="24"/>
                <w:szCs w:val="24"/>
              </w:rPr>
              <w:t>(инициалы, фамилия)</w:t>
            </w:r>
          </w:p>
        </w:tc>
        <w:tc>
          <w:tcPr>
            <w:tcW w:w="1871" w:type="dxa"/>
            <w:tcBorders>
              <w:top w:val="single" w:sz="4" w:space="0" w:color="auto"/>
              <w:left w:val="single" w:sz="4" w:space="0" w:color="auto"/>
              <w:bottom w:val="single" w:sz="4" w:space="0" w:color="auto"/>
              <w:right w:val="single" w:sz="4" w:space="0" w:color="auto"/>
            </w:tcBorders>
          </w:tcPr>
          <w:p w:rsidR="009304D3" w:rsidRPr="009304D3" w:rsidRDefault="009304D3" w:rsidP="000B19B6">
            <w:pPr>
              <w:pStyle w:val="ConsPlusNormal"/>
              <w:jc w:val="both"/>
              <w:rPr>
                <w:rFonts w:ascii="Times New Roman" w:hAnsi="Times New Roman" w:cs="Times New Roman"/>
                <w:sz w:val="24"/>
                <w:szCs w:val="24"/>
              </w:rPr>
            </w:pPr>
            <w:r w:rsidRPr="009304D3">
              <w:rPr>
                <w:rFonts w:ascii="Times New Roman" w:hAnsi="Times New Roman" w:cs="Times New Roman"/>
                <w:sz w:val="24"/>
                <w:szCs w:val="24"/>
              </w:rPr>
              <w:t xml:space="preserve">"__" ____ ____ </w:t>
            </w:r>
            <w:proofErr w:type="gramStart"/>
            <w:r w:rsidRPr="009304D3">
              <w:rPr>
                <w:rFonts w:ascii="Times New Roman" w:hAnsi="Times New Roman" w:cs="Times New Roman"/>
                <w:sz w:val="24"/>
                <w:szCs w:val="24"/>
              </w:rPr>
              <w:t>г</w:t>
            </w:r>
            <w:proofErr w:type="gramEnd"/>
            <w:r w:rsidRPr="009304D3">
              <w:rPr>
                <w:rFonts w:ascii="Times New Roman" w:hAnsi="Times New Roman" w:cs="Times New Roman"/>
                <w:sz w:val="24"/>
                <w:szCs w:val="24"/>
              </w:rPr>
              <w:t>.</w:t>
            </w:r>
          </w:p>
        </w:tc>
      </w:tr>
    </w:tbl>
    <w:p w:rsidR="009304D3" w:rsidRPr="009304D3" w:rsidRDefault="009304D3" w:rsidP="009304D3">
      <w:pPr>
        <w:pStyle w:val="ConsPlusNormal"/>
        <w:ind w:firstLine="540"/>
        <w:jc w:val="both"/>
        <w:rPr>
          <w:rFonts w:ascii="Times New Roman" w:hAnsi="Times New Roman" w:cs="Times New Roman"/>
          <w:sz w:val="24"/>
          <w:szCs w:val="24"/>
        </w:rPr>
      </w:pPr>
    </w:p>
    <w:p w:rsidR="009304D3" w:rsidRPr="009304D3" w:rsidRDefault="009304D3" w:rsidP="009304D3">
      <w:pPr>
        <w:pStyle w:val="ConsPlusNormal"/>
        <w:ind w:firstLine="540"/>
        <w:jc w:val="both"/>
        <w:rPr>
          <w:rFonts w:ascii="Times New Roman" w:hAnsi="Times New Roman" w:cs="Times New Roman"/>
          <w:sz w:val="24"/>
          <w:szCs w:val="24"/>
        </w:rPr>
      </w:pPr>
    </w:p>
    <w:p w:rsidR="009304D3" w:rsidRPr="009304D3" w:rsidRDefault="009304D3" w:rsidP="009304D3">
      <w:pPr>
        <w:pStyle w:val="ConsPlusNormal"/>
        <w:pBdr>
          <w:top w:val="single" w:sz="6" w:space="0" w:color="auto"/>
        </w:pBdr>
        <w:spacing w:before="100" w:after="100"/>
        <w:jc w:val="both"/>
        <w:rPr>
          <w:rFonts w:ascii="Times New Roman" w:hAnsi="Times New Roman" w:cs="Times New Roman"/>
          <w:sz w:val="24"/>
          <w:szCs w:val="24"/>
        </w:rPr>
      </w:pPr>
    </w:p>
    <w:p w:rsidR="009304D3" w:rsidRPr="009304D3" w:rsidRDefault="009304D3">
      <w:pPr>
        <w:pStyle w:val="ConsPlusNormal"/>
        <w:jc w:val="right"/>
        <w:outlineLvl w:val="1"/>
        <w:rPr>
          <w:rFonts w:ascii="Times New Roman" w:hAnsi="Times New Roman" w:cs="Times New Roman"/>
          <w:sz w:val="24"/>
          <w:szCs w:val="24"/>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7F129D" w:rsidRDefault="007F129D">
      <w:pPr>
        <w:pStyle w:val="ConsPlusNormal"/>
        <w:jc w:val="right"/>
        <w:outlineLvl w:val="1"/>
        <w:rPr>
          <w:rFonts w:ascii="Times New Roman" w:hAnsi="Times New Roman" w:cs="Times New Roman"/>
          <w:sz w:val="28"/>
          <w:szCs w:val="28"/>
        </w:rPr>
      </w:pPr>
    </w:p>
    <w:p w:rsidR="007F129D" w:rsidRDefault="007F129D">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9304D3" w:rsidRDefault="009304D3">
      <w:pPr>
        <w:pStyle w:val="ConsPlusNormal"/>
        <w:jc w:val="right"/>
        <w:outlineLvl w:val="1"/>
        <w:rPr>
          <w:rFonts w:ascii="Times New Roman" w:hAnsi="Times New Roman" w:cs="Times New Roman"/>
          <w:sz w:val="28"/>
          <w:szCs w:val="28"/>
        </w:rPr>
      </w:pPr>
    </w:p>
    <w:p w:rsidR="001157CE" w:rsidRDefault="001157CE" w:rsidP="009D6CA5">
      <w:pPr>
        <w:pStyle w:val="ConsPlusNormal"/>
        <w:ind w:firstLine="5387"/>
        <w:outlineLvl w:val="1"/>
        <w:rPr>
          <w:rFonts w:ascii="Times New Roman" w:hAnsi="Times New Roman" w:cs="Times New Roman"/>
          <w:sz w:val="24"/>
          <w:szCs w:val="24"/>
        </w:rPr>
      </w:pPr>
    </w:p>
    <w:p w:rsidR="00A877B4" w:rsidRPr="009D6CA5" w:rsidRDefault="00A877B4" w:rsidP="009D6CA5">
      <w:pPr>
        <w:pStyle w:val="ConsPlusNormal"/>
        <w:ind w:firstLine="5387"/>
        <w:outlineLvl w:val="1"/>
        <w:rPr>
          <w:rFonts w:ascii="Times New Roman" w:hAnsi="Times New Roman" w:cs="Times New Roman"/>
          <w:sz w:val="24"/>
          <w:szCs w:val="24"/>
        </w:rPr>
      </w:pPr>
      <w:r w:rsidRPr="009D6CA5">
        <w:rPr>
          <w:rFonts w:ascii="Times New Roman" w:hAnsi="Times New Roman" w:cs="Times New Roman"/>
          <w:sz w:val="24"/>
          <w:szCs w:val="24"/>
        </w:rPr>
        <w:lastRenderedPageBreak/>
        <w:t xml:space="preserve">Приложение </w:t>
      </w:r>
      <w:r w:rsidR="00BC345C" w:rsidRPr="009D6CA5">
        <w:rPr>
          <w:rFonts w:ascii="Times New Roman" w:hAnsi="Times New Roman" w:cs="Times New Roman"/>
          <w:sz w:val="24"/>
          <w:szCs w:val="24"/>
        </w:rPr>
        <w:t>№</w:t>
      </w:r>
      <w:r w:rsidR="00755788" w:rsidRPr="009D6CA5">
        <w:rPr>
          <w:rFonts w:ascii="Times New Roman" w:hAnsi="Times New Roman" w:cs="Times New Roman"/>
          <w:sz w:val="24"/>
          <w:szCs w:val="24"/>
        </w:rPr>
        <w:t>2</w:t>
      </w:r>
    </w:p>
    <w:p w:rsidR="0082596D" w:rsidRDefault="0082596D" w:rsidP="0082596D">
      <w:pPr>
        <w:pStyle w:val="ConsPlusNormal"/>
        <w:ind w:left="5387"/>
        <w:jc w:val="both"/>
        <w:rPr>
          <w:rFonts w:ascii="Times New Roman" w:hAnsi="Times New Roman" w:cs="Times New Roman"/>
          <w:sz w:val="24"/>
          <w:szCs w:val="24"/>
        </w:rPr>
      </w:pPr>
      <w:proofErr w:type="gramStart"/>
      <w:r w:rsidRPr="00FB137E">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771EA8">
        <w:rPr>
          <w:rFonts w:ascii="Times New Roman" w:hAnsi="Times New Roman" w:cs="Times New Roman"/>
          <w:sz w:val="24"/>
          <w:szCs w:val="24"/>
        </w:rPr>
        <w:t>«Установление публичного сервитута в</w:t>
      </w:r>
      <w:r>
        <w:rPr>
          <w:rFonts w:ascii="Times New Roman" w:hAnsi="Times New Roman" w:cs="Times New Roman"/>
          <w:sz w:val="24"/>
          <w:szCs w:val="24"/>
        </w:rPr>
        <w:t xml:space="preserve"> </w:t>
      </w:r>
      <w:r w:rsidRPr="00771EA8">
        <w:rPr>
          <w:rFonts w:ascii="Times New Roman" w:hAnsi="Times New Roman" w:cs="Times New Roman"/>
          <w:sz w:val="24"/>
          <w:szCs w:val="24"/>
        </w:rPr>
        <w:t>отношении земельных участков и (или)</w:t>
      </w:r>
      <w:r>
        <w:rPr>
          <w:rFonts w:ascii="Times New Roman" w:hAnsi="Times New Roman" w:cs="Times New Roman"/>
          <w:sz w:val="24"/>
          <w:szCs w:val="24"/>
        </w:rPr>
        <w:t xml:space="preserve"> </w:t>
      </w:r>
      <w:r w:rsidRPr="00771EA8">
        <w:rPr>
          <w:rFonts w:ascii="Times New Roman" w:hAnsi="Times New Roman" w:cs="Times New Roman"/>
          <w:sz w:val="24"/>
          <w:szCs w:val="24"/>
        </w:rPr>
        <w:t>земель находящихся в собственности</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образования Ломоносовский</w:t>
      </w:r>
      <w:r>
        <w:rPr>
          <w:rFonts w:ascii="Times New Roman" w:hAnsi="Times New Roman" w:cs="Times New Roman"/>
          <w:sz w:val="24"/>
          <w:szCs w:val="24"/>
        </w:rPr>
        <w:t xml:space="preserve"> м</w:t>
      </w:r>
      <w:r w:rsidRPr="00771EA8">
        <w:rPr>
          <w:rFonts w:ascii="Times New Roman" w:hAnsi="Times New Roman" w:cs="Times New Roman"/>
          <w:sz w:val="24"/>
          <w:szCs w:val="24"/>
        </w:rPr>
        <w:t>униципальный район, а так же в отношении земельных</w:t>
      </w:r>
      <w:r>
        <w:rPr>
          <w:rFonts w:ascii="Times New Roman" w:hAnsi="Times New Roman" w:cs="Times New Roman"/>
          <w:sz w:val="24"/>
          <w:szCs w:val="24"/>
        </w:rPr>
        <w:t xml:space="preserve"> </w:t>
      </w:r>
      <w:r w:rsidRPr="00771EA8">
        <w:rPr>
          <w:rFonts w:ascii="Times New Roman" w:hAnsi="Times New Roman" w:cs="Times New Roman"/>
          <w:sz w:val="24"/>
          <w:szCs w:val="24"/>
        </w:rPr>
        <w:t>участков и (или) земель  расположенных</w:t>
      </w:r>
      <w:r>
        <w:rPr>
          <w:rFonts w:ascii="Times New Roman" w:hAnsi="Times New Roman" w:cs="Times New Roman"/>
          <w:sz w:val="24"/>
          <w:szCs w:val="24"/>
        </w:rPr>
        <w:t xml:space="preserve"> </w:t>
      </w:r>
      <w:r w:rsidRPr="00771EA8">
        <w:rPr>
          <w:rFonts w:ascii="Times New Roman" w:hAnsi="Times New Roman" w:cs="Times New Roman"/>
          <w:sz w:val="24"/>
          <w:szCs w:val="24"/>
        </w:rPr>
        <w:t>на территории Ломоносовского</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771EA8">
        <w:rPr>
          <w:rFonts w:ascii="Times New Roman" w:hAnsi="Times New Roman" w:cs="Times New Roman"/>
          <w:sz w:val="24"/>
          <w:szCs w:val="24"/>
        </w:rPr>
        <w:t>государственная собственность на</w:t>
      </w:r>
      <w:r>
        <w:rPr>
          <w:rFonts w:ascii="Times New Roman" w:hAnsi="Times New Roman" w:cs="Times New Roman"/>
          <w:sz w:val="24"/>
          <w:szCs w:val="24"/>
        </w:rPr>
        <w:t xml:space="preserve"> </w:t>
      </w:r>
      <w:r w:rsidRPr="00771EA8">
        <w:rPr>
          <w:rFonts w:ascii="Times New Roman" w:hAnsi="Times New Roman" w:cs="Times New Roman"/>
          <w:sz w:val="24"/>
          <w:szCs w:val="24"/>
        </w:rPr>
        <w:t>которые не разграничена,</w:t>
      </w:r>
      <w:r>
        <w:rPr>
          <w:rFonts w:ascii="Times New Roman" w:hAnsi="Times New Roman" w:cs="Times New Roman"/>
          <w:sz w:val="24"/>
          <w:szCs w:val="24"/>
        </w:rPr>
        <w:t xml:space="preserve"> </w:t>
      </w:r>
      <w:r w:rsidRPr="00771EA8">
        <w:rPr>
          <w:rFonts w:ascii="Times New Roman" w:hAnsi="Times New Roman" w:cs="Times New Roman"/>
          <w:sz w:val="24"/>
          <w:szCs w:val="24"/>
        </w:rPr>
        <w:t>для их использования в целях,</w:t>
      </w:r>
      <w:r>
        <w:rPr>
          <w:rFonts w:ascii="Times New Roman" w:hAnsi="Times New Roman" w:cs="Times New Roman"/>
          <w:sz w:val="24"/>
          <w:szCs w:val="24"/>
        </w:rPr>
        <w:t xml:space="preserve"> </w:t>
      </w:r>
      <w:r w:rsidRPr="00771EA8">
        <w:rPr>
          <w:rFonts w:ascii="Times New Roman" w:hAnsi="Times New Roman" w:cs="Times New Roman"/>
          <w:sz w:val="24"/>
          <w:szCs w:val="24"/>
        </w:rPr>
        <w:t>предусмотренных ст. 39.37 Земельного</w:t>
      </w:r>
      <w:r>
        <w:rPr>
          <w:rFonts w:ascii="Times New Roman" w:hAnsi="Times New Roman" w:cs="Times New Roman"/>
          <w:sz w:val="24"/>
          <w:szCs w:val="24"/>
        </w:rPr>
        <w:t xml:space="preserve"> </w:t>
      </w:r>
      <w:r w:rsidRPr="00771EA8">
        <w:rPr>
          <w:rFonts w:ascii="Times New Roman" w:hAnsi="Times New Roman" w:cs="Times New Roman"/>
          <w:sz w:val="24"/>
          <w:szCs w:val="24"/>
        </w:rPr>
        <w:t>кодекса Российской Федерации»</w:t>
      </w:r>
      <w:proofErr w:type="gramEnd"/>
    </w:p>
    <w:p w:rsidR="00586FEC" w:rsidRDefault="00586FEC">
      <w:pPr>
        <w:pStyle w:val="ConsPlusNonformat"/>
        <w:jc w:val="both"/>
      </w:pPr>
    </w:p>
    <w:p w:rsidR="00FB137E" w:rsidRPr="00267709" w:rsidRDefault="00FB137E" w:rsidP="00FB137E">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Pr>
          <w:rFonts w:ascii="Times New Roman" w:hAnsi="Times New Roman" w:cs="Times New Roman"/>
          <w:sz w:val="28"/>
          <w:szCs w:val="28"/>
        </w:rPr>
        <w:t>____</w:t>
      </w:r>
    </w:p>
    <w:p w:rsidR="00FB137E" w:rsidRPr="00267709" w:rsidRDefault="00FB137E" w:rsidP="00FB137E">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FB137E" w:rsidRPr="00267709" w:rsidRDefault="00FB137E" w:rsidP="00FB137E">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FB137E" w:rsidRPr="00FB137E" w:rsidRDefault="00FB137E" w:rsidP="00FB137E">
      <w:pPr>
        <w:pStyle w:val="ConsPlusNormal"/>
        <w:jc w:val="right"/>
        <w:outlineLvl w:val="1"/>
        <w:rPr>
          <w:rFonts w:ascii="Times New Roman" w:hAnsi="Times New Roman" w:cs="Times New Roman"/>
          <w:sz w:val="24"/>
          <w:szCs w:val="24"/>
        </w:rPr>
      </w:pPr>
      <w:proofErr w:type="gramStart"/>
      <w:r w:rsidRPr="00FB137E">
        <w:rPr>
          <w:rFonts w:ascii="Times New Roman" w:hAnsi="Times New Roman" w:cs="Times New Roman"/>
          <w:sz w:val="24"/>
          <w:szCs w:val="24"/>
        </w:rPr>
        <w:t xml:space="preserve">(контактные данные заявителя </w:t>
      </w:r>
      <w:proofErr w:type="gramEnd"/>
    </w:p>
    <w:p w:rsidR="00FB137E" w:rsidRPr="00FB137E" w:rsidRDefault="00FB137E" w:rsidP="00FB137E">
      <w:pPr>
        <w:pStyle w:val="ConsPlusNormal"/>
        <w:jc w:val="right"/>
        <w:outlineLvl w:val="1"/>
        <w:rPr>
          <w:rFonts w:ascii="Times New Roman" w:hAnsi="Times New Roman" w:cs="Times New Roman"/>
          <w:sz w:val="24"/>
          <w:szCs w:val="24"/>
        </w:rPr>
      </w:pPr>
      <w:r w:rsidRPr="00FB137E">
        <w:rPr>
          <w:rFonts w:ascii="Times New Roman" w:hAnsi="Times New Roman" w:cs="Times New Roman"/>
          <w:sz w:val="24"/>
          <w:szCs w:val="24"/>
        </w:rPr>
        <w:t xml:space="preserve">                          адрес, телефон)</w:t>
      </w:r>
    </w:p>
    <w:p w:rsidR="00FB137E" w:rsidRPr="00EB4A91" w:rsidRDefault="00FB137E" w:rsidP="00FB137E">
      <w:pPr>
        <w:pStyle w:val="ConsPlusNormal"/>
        <w:jc w:val="right"/>
        <w:outlineLvl w:val="1"/>
        <w:rPr>
          <w:rFonts w:ascii="Times New Roman" w:hAnsi="Times New Roman" w:cs="Times New Roman"/>
          <w:sz w:val="28"/>
          <w:szCs w:val="28"/>
        </w:rPr>
      </w:pPr>
    </w:p>
    <w:p w:rsidR="00FB137E" w:rsidRPr="00FB137E" w:rsidRDefault="00FB137E" w:rsidP="00FB137E">
      <w:pPr>
        <w:pStyle w:val="ConsPlusNormal"/>
        <w:jc w:val="center"/>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center"/>
        <w:outlineLvl w:val="1"/>
        <w:rPr>
          <w:rFonts w:ascii="Times New Roman" w:hAnsi="Times New Roman" w:cs="Times New Roman"/>
          <w:sz w:val="24"/>
          <w:szCs w:val="24"/>
        </w:rPr>
      </w:pPr>
      <w:r w:rsidRPr="00FB137E">
        <w:rPr>
          <w:rFonts w:ascii="Times New Roman" w:hAnsi="Times New Roman" w:cs="Times New Roman"/>
          <w:sz w:val="24"/>
          <w:szCs w:val="24"/>
        </w:rPr>
        <w:t>РЕШЕНИЕ</w:t>
      </w:r>
    </w:p>
    <w:p w:rsidR="00B332CA" w:rsidRPr="00FB137E" w:rsidRDefault="00B332CA" w:rsidP="00B332CA">
      <w:pPr>
        <w:pStyle w:val="ConsPlusNormal"/>
        <w:jc w:val="center"/>
        <w:outlineLvl w:val="1"/>
        <w:rPr>
          <w:rFonts w:ascii="Times New Roman" w:hAnsi="Times New Roman" w:cs="Times New Roman"/>
          <w:sz w:val="24"/>
          <w:szCs w:val="24"/>
        </w:rPr>
      </w:pPr>
      <w:r w:rsidRPr="00FB137E">
        <w:rPr>
          <w:rFonts w:ascii="Times New Roman" w:hAnsi="Times New Roman" w:cs="Times New Roman"/>
          <w:sz w:val="24"/>
          <w:szCs w:val="24"/>
        </w:rPr>
        <w:t>(распоряжение и т.д.)</w:t>
      </w:r>
    </w:p>
    <w:p w:rsidR="00B332CA" w:rsidRPr="00FB137E" w:rsidRDefault="00B332CA" w:rsidP="00B332CA">
      <w:pPr>
        <w:pStyle w:val="ConsPlusNormal"/>
        <w:tabs>
          <w:tab w:val="left" w:pos="4007"/>
        </w:tabs>
        <w:jc w:val="center"/>
        <w:outlineLvl w:val="1"/>
        <w:rPr>
          <w:rFonts w:ascii="Times New Roman" w:hAnsi="Times New Roman" w:cs="Times New Roman"/>
          <w:sz w:val="24"/>
          <w:szCs w:val="24"/>
        </w:rPr>
      </w:pPr>
      <w:r w:rsidRPr="00FB137E">
        <w:rPr>
          <w:rFonts w:ascii="Times New Roman" w:hAnsi="Times New Roman" w:cs="Times New Roman"/>
          <w:sz w:val="24"/>
          <w:szCs w:val="24"/>
        </w:rPr>
        <w:t>Об установлении публичного сервитута</w:t>
      </w:r>
    </w:p>
    <w:p w:rsidR="00B332CA" w:rsidRPr="00FB137E" w:rsidRDefault="00B332CA" w:rsidP="00B332CA">
      <w:pPr>
        <w:pStyle w:val="ConsPlusNormal"/>
        <w:jc w:val="center"/>
        <w:outlineLvl w:val="1"/>
        <w:rPr>
          <w:rFonts w:ascii="Times New Roman" w:hAnsi="Times New Roman" w:cs="Times New Roman"/>
          <w:sz w:val="24"/>
          <w:szCs w:val="24"/>
        </w:rPr>
      </w:pPr>
    </w:p>
    <w:p w:rsidR="00B332CA" w:rsidRPr="00FB137E" w:rsidRDefault="00B332CA" w:rsidP="00B332CA">
      <w:pPr>
        <w:pStyle w:val="ConsPlusNormal"/>
        <w:outlineLvl w:val="1"/>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137E">
        <w:rPr>
          <w:rFonts w:ascii="Times New Roman" w:hAnsi="Times New Roman" w:cs="Times New Roman"/>
          <w:sz w:val="24"/>
          <w:szCs w:val="24"/>
        </w:rPr>
        <w:t>№ ________</w:t>
      </w: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Default="00B332CA" w:rsidP="00B332CA">
      <w:pPr>
        <w:pStyle w:val="ConsPlusNormal"/>
        <w:jc w:val="right"/>
        <w:outlineLvl w:val="1"/>
        <w:rPr>
          <w:rFonts w:ascii="Times New Roman" w:hAnsi="Times New Roman" w:cs="Times New Roman"/>
          <w:sz w:val="24"/>
          <w:szCs w:val="24"/>
        </w:rPr>
      </w:pPr>
    </w:p>
    <w:p w:rsidR="00B332CA" w:rsidRDefault="00B332CA" w:rsidP="00B332CA">
      <w:pPr>
        <w:pStyle w:val="ConsPlusNormal"/>
        <w:jc w:val="right"/>
        <w:outlineLvl w:val="1"/>
        <w:rPr>
          <w:rFonts w:ascii="Times New Roman" w:hAnsi="Times New Roman" w:cs="Times New Roman"/>
          <w:sz w:val="24"/>
          <w:szCs w:val="24"/>
        </w:rPr>
      </w:pPr>
    </w:p>
    <w:p w:rsidR="00B332CA" w:rsidRDefault="00B332CA" w:rsidP="00B332CA">
      <w:pPr>
        <w:pStyle w:val="ConsPlusNormal"/>
        <w:jc w:val="right"/>
        <w:outlineLvl w:val="1"/>
        <w:rPr>
          <w:rFonts w:ascii="Times New Roman" w:hAnsi="Times New Roman" w:cs="Times New Roman"/>
          <w:sz w:val="24"/>
          <w:szCs w:val="24"/>
        </w:rPr>
      </w:pPr>
    </w:p>
    <w:p w:rsidR="00B332CA"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ind w:firstLine="709"/>
        <w:outlineLvl w:val="1"/>
        <w:rPr>
          <w:rFonts w:ascii="Times New Roman" w:hAnsi="Times New Roman" w:cs="Times New Roman"/>
          <w:sz w:val="24"/>
          <w:szCs w:val="24"/>
        </w:rPr>
      </w:pPr>
      <w:r w:rsidRPr="00FB137E">
        <w:rPr>
          <w:rFonts w:ascii="Times New Roman" w:hAnsi="Times New Roman" w:cs="Times New Roman"/>
          <w:sz w:val="24"/>
          <w:szCs w:val="24"/>
        </w:rPr>
        <w:t xml:space="preserve">Глава Администрации    </w:t>
      </w:r>
      <w:r w:rsidRPr="00FB137E">
        <w:rPr>
          <w:rFonts w:ascii="Times New Roman" w:hAnsi="Times New Roman" w:cs="Times New Roman"/>
          <w:sz w:val="24"/>
          <w:szCs w:val="24"/>
        </w:rPr>
        <w:tab/>
      </w:r>
      <w:r w:rsidRPr="00FB137E">
        <w:rPr>
          <w:rFonts w:ascii="Times New Roman" w:hAnsi="Times New Roman" w:cs="Times New Roman"/>
          <w:sz w:val="24"/>
          <w:szCs w:val="24"/>
        </w:rPr>
        <w:tab/>
      </w:r>
      <w:r w:rsidRPr="00FB137E">
        <w:rPr>
          <w:rFonts w:ascii="Times New Roman" w:hAnsi="Times New Roman" w:cs="Times New Roman"/>
          <w:sz w:val="24"/>
          <w:szCs w:val="24"/>
        </w:rPr>
        <w:tab/>
      </w:r>
      <w:r w:rsidRPr="00FB137E">
        <w:rPr>
          <w:rFonts w:ascii="Times New Roman" w:hAnsi="Times New Roman" w:cs="Times New Roman"/>
          <w:sz w:val="24"/>
          <w:szCs w:val="24"/>
        </w:rPr>
        <w:tab/>
      </w:r>
      <w:r w:rsidRPr="00FB137E">
        <w:rPr>
          <w:rFonts w:ascii="Times New Roman" w:hAnsi="Times New Roman" w:cs="Times New Roman"/>
          <w:sz w:val="24"/>
          <w:szCs w:val="24"/>
        </w:rPr>
        <w:tab/>
      </w:r>
      <w:r w:rsidRPr="00FB137E">
        <w:rPr>
          <w:rFonts w:ascii="Times New Roman" w:hAnsi="Times New Roman" w:cs="Times New Roman"/>
          <w:sz w:val="24"/>
          <w:szCs w:val="24"/>
        </w:rPr>
        <w:tab/>
        <w:t>_________________</w:t>
      </w:r>
    </w:p>
    <w:p w:rsidR="00B332CA" w:rsidRDefault="00B332CA" w:rsidP="00B332CA">
      <w:pPr>
        <w:pStyle w:val="ConsPlusNormal"/>
        <w:jc w:val="right"/>
        <w:outlineLvl w:val="1"/>
        <w:rPr>
          <w:rFonts w:ascii="Times New Roman" w:hAnsi="Times New Roman" w:cs="Times New Roman"/>
          <w:sz w:val="28"/>
          <w:szCs w:val="28"/>
        </w:rPr>
      </w:pPr>
    </w:p>
    <w:p w:rsidR="00FB137E" w:rsidRPr="009D6CA5" w:rsidRDefault="00FB137E" w:rsidP="00FB137E">
      <w:pPr>
        <w:pStyle w:val="ConsPlusNormal"/>
        <w:ind w:firstLine="5387"/>
        <w:outlineLvl w:val="1"/>
        <w:rPr>
          <w:rFonts w:ascii="Times New Roman" w:hAnsi="Times New Roman" w:cs="Times New Roman"/>
          <w:sz w:val="24"/>
          <w:szCs w:val="24"/>
        </w:rPr>
      </w:pPr>
      <w:r w:rsidRPr="009D6CA5">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rsidR="0082596D" w:rsidRDefault="0082596D" w:rsidP="0082596D">
      <w:pPr>
        <w:pStyle w:val="ConsPlusNormal"/>
        <w:ind w:left="5387"/>
        <w:jc w:val="both"/>
        <w:rPr>
          <w:rFonts w:ascii="Times New Roman" w:hAnsi="Times New Roman" w:cs="Times New Roman"/>
          <w:sz w:val="24"/>
          <w:szCs w:val="24"/>
        </w:rPr>
      </w:pPr>
      <w:proofErr w:type="gramStart"/>
      <w:r w:rsidRPr="00FB137E">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771EA8">
        <w:rPr>
          <w:rFonts w:ascii="Times New Roman" w:hAnsi="Times New Roman" w:cs="Times New Roman"/>
          <w:sz w:val="24"/>
          <w:szCs w:val="24"/>
        </w:rPr>
        <w:t>«Установление публичного сервитута в</w:t>
      </w:r>
      <w:r>
        <w:rPr>
          <w:rFonts w:ascii="Times New Roman" w:hAnsi="Times New Roman" w:cs="Times New Roman"/>
          <w:sz w:val="24"/>
          <w:szCs w:val="24"/>
        </w:rPr>
        <w:t xml:space="preserve"> </w:t>
      </w:r>
      <w:r w:rsidRPr="00771EA8">
        <w:rPr>
          <w:rFonts w:ascii="Times New Roman" w:hAnsi="Times New Roman" w:cs="Times New Roman"/>
          <w:sz w:val="24"/>
          <w:szCs w:val="24"/>
        </w:rPr>
        <w:t>отношении земельных участков и (или)</w:t>
      </w:r>
      <w:r>
        <w:rPr>
          <w:rFonts w:ascii="Times New Roman" w:hAnsi="Times New Roman" w:cs="Times New Roman"/>
          <w:sz w:val="24"/>
          <w:szCs w:val="24"/>
        </w:rPr>
        <w:t xml:space="preserve"> </w:t>
      </w:r>
      <w:r w:rsidRPr="00771EA8">
        <w:rPr>
          <w:rFonts w:ascii="Times New Roman" w:hAnsi="Times New Roman" w:cs="Times New Roman"/>
          <w:sz w:val="24"/>
          <w:szCs w:val="24"/>
        </w:rPr>
        <w:t>земель находящихся в собственности</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образования Ломоносовский</w:t>
      </w:r>
      <w:r>
        <w:rPr>
          <w:rFonts w:ascii="Times New Roman" w:hAnsi="Times New Roman" w:cs="Times New Roman"/>
          <w:sz w:val="24"/>
          <w:szCs w:val="24"/>
        </w:rPr>
        <w:t xml:space="preserve"> м</w:t>
      </w:r>
      <w:r w:rsidRPr="00771EA8">
        <w:rPr>
          <w:rFonts w:ascii="Times New Roman" w:hAnsi="Times New Roman" w:cs="Times New Roman"/>
          <w:sz w:val="24"/>
          <w:szCs w:val="24"/>
        </w:rPr>
        <w:t>униципальный район, а так же в отношении земельных</w:t>
      </w:r>
      <w:r>
        <w:rPr>
          <w:rFonts w:ascii="Times New Roman" w:hAnsi="Times New Roman" w:cs="Times New Roman"/>
          <w:sz w:val="24"/>
          <w:szCs w:val="24"/>
        </w:rPr>
        <w:t xml:space="preserve"> </w:t>
      </w:r>
      <w:r w:rsidRPr="00771EA8">
        <w:rPr>
          <w:rFonts w:ascii="Times New Roman" w:hAnsi="Times New Roman" w:cs="Times New Roman"/>
          <w:sz w:val="24"/>
          <w:szCs w:val="24"/>
        </w:rPr>
        <w:t>участков и (или) земель  расположенных</w:t>
      </w:r>
      <w:r>
        <w:rPr>
          <w:rFonts w:ascii="Times New Roman" w:hAnsi="Times New Roman" w:cs="Times New Roman"/>
          <w:sz w:val="24"/>
          <w:szCs w:val="24"/>
        </w:rPr>
        <w:t xml:space="preserve"> </w:t>
      </w:r>
      <w:r w:rsidRPr="00771EA8">
        <w:rPr>
          <w:rFonts w:ascii="Times New Roman" w:hAnsi="Times New Roman" w:cs="Times New Roman"/>
          <w:sz w:val="24"/>
          <w:szCs w:val="24"/>
        </w:rPr>
        <w:t>на территории Ломоносовского</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771EA8">
        <w:rPr>
          <w:rFonts w:ascii="Times New Roman" w:hAnsi="Times New Roman" w:cs="Times New Roman"/>
          <w:sz w:val="24"/>
          <w:szCs w:val="24"/>
        </w:rPr>
        <w:t>государственная собственность на</w:t>
      </w:r>
      <w:r>
        <w:rPr>
          <w:rFonts w:ascii="Times New Roman" w:hAnsi="Times New Roman" w:cs="Times New Roman"/>
          <w:sz w:val="24"/>
          <w:szCs w:val="24"/>
        </w:rPr>
        <w:t xml:space="preserve"> </w:t>
      </w:r>
      <w:r w:rsidRPr="00771EA8">
        <w:rPr>
          <w:rFonts w:ascii="Times New Roman" w:hAnsi="Times New Roman" w:cs="Times New Roman"/>
          <w:sz w:val="24"/>
          <w:szCs w:val="24"/>
        </w:rPr>
        <w:t>которые не разграничена,</w:t>
      </w:r>
      <w:r>
        <w:rPr>
          <w:rFonts w:ascii="Times New Roman" w:hAnsi="Times New Roman" w:cs="Times New Roman"/>
          <w:sz w:val="24"/>
          <w:szCs w:val="24"/>
        </w:rPr>
        <w:t xml:space="preserve"> </w:t>
      </w:r>
      <w:r w:rsidRPr="00771EA8">
        <w:rPr>
          <w:rFonts w:ascii="Times New Roman" w:hAnsi="Times New Roman" w:cs="Times New Roman"/>
          <w:sz w:val="24"/>
          <w:szCs w:val="24"/>
        </w:rPr>
        <w:t>для их использования в целях,</w:t>
      </w:r>
      <w:r>
        <w:rPr>
          <w:rFonts w:ascii="Times New Roman" w:hAnsi="Times New Roman" w:cs="Times New Roman"/>
          <w:sz w:val="24"/>
          <w:szCs w:val="24"/>
        </w:rPr>
        <w:t xml:space="preserve"> </w:t>
      </w:r>
      <w:r w:rsidRPr="00771EA8">
        <w:rPr>
          <w:rFonts w:ascii="Times New Roman" w:hAnsi="Times New Roman" w:cs="Times New Roman"/>
          <w:sz w:val="24"/>
          <w:szCs w:val="24"/>
        </w:rPr>
        <w:t>предусмотренных ст. 39.37 Земельного</w:t>
      </w:r>
      <w:r>
        <w:rPr>
          <w:rFonts w:ascii="Times New Roman" w:hAnsi="Times New Roman" w:cs="Times New Roman"/>
          <w:sz w:val="24"/>
          <w:szCs w:val="24"/>
        </w:rPr>
        <w:t xml:space="preserve"> </w:t>
      </w:r>
      <w:r w:rsidRPr="00771EA8">
        <w:rPr>
          <w:rFonts w:ascii="Times New Roman" w:hAnsi="Times New Roman" w:cs="Times New Roman"/>
          <w:sz w:val="24"/>
          <w:szCs w:val="24"/>
        </w:rPr>
        <w:t>кодекса Российской Федерации»</w:t>
      </w:r>
      <w:proofErr w:type="gramEnd"/>
    </w:p>
    <w:p w:rsidR="00FB137E" w:rsidRPr="00EB4A91" w:rsidRDefault="00FB137E" w:rsidP="00FB137E">
      <w:pPr>
        <w:pStyle w:val="ConsPlusNormal"/>
        <w:jc w:val="right"/>
        <w:outlineLvl w:val="1"/>
        <w:rPr>
          <w:rFonts w:ascii="Times New Roman" w:hAnsi="Times New Roman" w:cs="Times New Roman"/>
          <w:sz w:val="28"/>
          <w:szCs w:val="28"/>
        </w:rPr>
      </w:pPr>
    </w:p>
    <w:p w:rsidR="00FB137E" w:rsidRPr="00FB137E" w:rsidRDefault="00FB137E" w:rsidP="00FB137E">
      <w:pPr>
        <w:pStyle w:val="ConsPlusNormal"/>
        <w:jc w:val="right"/>
        <w:outlineLvl w:val="1"/>
        <w:rPr>
          <w:rFonts w:ascii="Times New Roman" w:hAnsi="Times New Roman" w:cs="Times New Roman"/>
          <w:sz w:val="24"/>
          <w:szCs w:val="24"/>
        </w:rPr>
      </w:pPr>
      <w:r w:rsidRPr="00FB137E">
        <w:rPr>
          <w:rFonts w:ascii="Times New Roman" w:hAnsi="Times New Roman" w:cs="Times New Roman"/>
          <w:sz w:val="24"/>
          <w:szCs w:val="24"/>
        </w:rPr>
        <w:t>___________________________</w:t>
      </w:r>
    </w:p>
    <w:p w:rsidR="00FB137E" w:rsidRPr="00FB137E" w:rsidRDefault="00FB137E" w:rsidP="00FB137E">
      <w:pPr>
        <w:pStyle w:val="ConsPlusNormal"/>
        <w:jc w:val="right"/>
        <w:outlineLvl w:val="1"/>
        <w:rPr>
          <w:rFonts w:ascii="Times New Roman" w:hAnsi="Times New Roman" w:cs="Times New Roman"/>
          <w:sz w:val="24"/>
          <w:szCs w:val="24"/>
        </w:rPr>
      </w:pPr>
      <w:r w:rsidRPr="00FB137E">
        <w:rPr>
          <w:rFonts w:ascii="Times New Roman" w:hAnsi="Times New Roman" w:cs="Times New Roman"/>
          <w:sz w:val="24"/>
          <w:szCs w:val="24"/>
        </w:rPr>
        <w:t>___________________________</w:t>
      </w:r>
    </w:p>
    <w:p w:rsidR="00FB137E" w:rsidRPr="00FB137E" w:rsidRDefault="00FB137E" w:rsidP="00FB137E">
      <w:pPr>
        <w:pStyle w:val="ConsPlusNormal"/>
        <w:jc w:val="right"/>
        <w:outlineLvl w:val="1"/>
        <w:rPr>
          <w:rFonts w:ascii="Times New Roman" w:hAnsi="Times New Roman" w:cs="Times New Roman"/>
          <w:sz w:val="24"/>
          <w:szCs w:val="24"/>
        </w:rPr>
      </w:pPr>
      <w:r w:rsidRPr="00FB137E">
        <w:rPr>
          <w:rFonts w:ascii="Times New Roman" w:hAnsi="Times New Roman" w:cs="Times New Roman"/>
          <w:sz w:val="24"/>
          <w:szCs w:val="24"/>
        </w:rPr>
        <w:t>___________________________</w:t>
      </w:r>
    </w:p>
    <w:p w:rsidR="00FB137E" w:rsidRPr="00FB137E" w:rsidRDefault="00B332CA" w:rsidP="00B332C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B137E" w:rsidRPr="00FB137E">
        <w:rPr>
          <w:rFonts w:ascii="Times New Roman" w:hAnsi="Times New Roman" w:cs="Times New Roman"/>
          <w:sz w:val="24"/>
          <w:szCs w:val="24"/>
        </w:rPr>
        <w:t xml:space="preserve">(контактные данные заявителя </w:t>
      </w:r>
      <w:proofErr w:type="gramEnd"/>
    </w:p>
    <w:p w:rsidR="00FB137E" w:rsidRPr="00FB137E" w:rsidRDefault="00FB137E" w:rsidP="00FB137E">
      <w:pPr>
        <w:pStyle w:val="ConsPlusNormal"/>
        <w:jc w:val="right"/>
        <w:outlineLvl w:val="1"/>
        <w:rPr>
          <w:rFonts w:ascii="Times New Roman" w:hAnsi="Times New Roman" w:cs="Times New Roman"/>
          <w:sz w:val="24"/>
          <w:szCs w:val="24"/>
        </w:rPr>
      </w:pPr>
      <w:r w:rsidRPr="00FB137E">
        <w:rPr>
          <w:rFonts w:ascii="Times New Roman" w:hAnsi="Times New Roman" w:cs="Times New Roman"/>
          <w:sz w:val="24"/>
          <w:szCs w:val="24"/>
        </w:rPr>
        <w:t xml:space="preserve">                          адрес, телефон)</w:t>
      </w:r>
    </w:p>
    <w:p w:rsidR="00FB137E" w:rsidRPr="00EB4A91" w:rsidRDefault="00FB137E" w:rsidP="00FB137E">
      <w:pPr>
        <w:pStyle w:val="ConsPlusNormal"/>
        <w:jc w:val="right"/>
        <w:outlineLvl w:val="1"/>
        <w:rPr>
          <w:rFonts w:ascii="Times New Roman" w:hAnsi="Times New Roman" w:cs="Times New Roman"/>
          <w:sz w:val="28"/>
          <w:szCs w:val="28"/>
        </w:rPr>
      </w:pPr>
    </w:p>
    <w:p w:rsidR="00FB137E" w:rsidRPr="00EB4A91" w:rsidRDefault="00FB137E" w:rsidP="00FB137E">
      <w:pPr>
        <w:pStyle w:val="ConsPlusNormal"/>
        <w:jc w:val="right"/>
        <w:outlineLvl w:val="1"/>
        <w:rPr>
          <w:rFonts w:ascii="Times New Roman" w:hAnsi="Times New Roman" w:cs="Times New Roman"/>
          <w:sz w:val="28"/>
          <w:szCs w:val="28"/>
        </w:rPr>
      </w:pPr>
    </w:p>
    <w:p w:rsidR="00B332CA" w:rsidRDefault="00B332CA" w:rsidP="00B332CA">
      <w:pPr>
        <w:pStyle w:val="ConsPlusNormal"/>
        <w:jc w:val="right"/>
        <w:outlineLvl w:val="1"/>
        <w:rPr>
          <w:rFonts w:ascii="Times New Roman" w:hAnsi="Times New Roman" w:cs="Times New Roman"/>
          <w:sz w:val="28"/>
          <w:szCs w:val="28"/>
        </w:rPr>
      </w:pPr>
    </w:p>
    <w:p w:rsidR="00B332CA" w:rsidRPr="00FB137E" w:rsidRDefault="00B332CA" w:rsidP="00B332CA">
      <w:pPr>
        <w:pStyle w:val="ConsPlusNormal"/>
        <w:jc w:val="center"/>
        <w:outlineLvl w:val="1"/>
        <w:rPr>
          <w:rFonts w:ascii="Times New Roman" w:hAnsi="Times New Roman" w:cs="Times New Roman"/>
          <w:sz w:val="24"/>
          <w:szCs w:val="24"/>
        </w:rPr>
      </w:pPr>
    </w:p>
    <w:p w:rsidR="00B332CA" w:rsidRPr="00FB137E" w:rsidRDefault="00B332CA" w:rsidP="00B332CA">
      <w:pPr>
        <w:pStyle w:val="ConsPlusNormal"/>
        <w:jc w:val="center"/>
        <w:outlineLvl w:val="1"/>
        <w:rPr>
          <w:rFonts w:ascii="Times New Roman" w:hAnsi="Times New Roman" w:cs="Times New Roman"/>
          <w:sz w:val="24"/>
          <w:szCs w:val="24"/>
        </w:rPr>
      </w:pPr>
      <w:r w:rsidRPr="00FB137E">
        <w:rPr>
          <w:rFonts w:ascii="Times New Roman" w:hAnsi="Times New Roman" w:cs="Times New Roman"/>
          <w:sz w:val="24"/>
          <w:szCs w:val="24"/>
        </w:rPr>
        <w:t>РЕШЕНИЕ</w:t>
      </w:r>
    </w:p>
    <w:p w:rsidR="00B332CA" w:rsidRPr="00FB137E" w:rsidRDefault="00B332CA" w:rsidP="00B332CA">
      <w:pPr>
        <w:pStyle w:val="ConsPlusNormal"/>
        <w:jc w:val="center"/>
        <w:outlineLvl w:val="1"/>
        <w:rPr>
          <w:rFonts w:ascii="Times New Roman" w:hAnsi="Times New Roman" w:cs="Times New Roman"/>
          <w:sz w:val="24"/>
          <w:szCs w:val="24"/>
        </w:rPr>
      </w:pPr>
      <w:r w:rsidRPr="00FB137E">
        <w:rPr>
          <w:rFonts w:ascii="Times New Roman" w:hAnsi="Times New Roman" w:cs="Times New Roman"/>
          <w:sz w:val="24"/>
          <w:szCs w:val="24"/>
        </w:rPr>
        <w:t>о возврате ходатайства и документов без рассмотрения</w:t>
      </w: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Default="00B332CA" w:rsidP="00B332CA">
      <w:pPr>
        <w:pStyle w:val="ConsPlusNormal"/>
        <w:jc w:val="right"/>
        <w:outlineLvl w:val="1"/>
        <w:rPr>
          <w:rFonts w:ascii="Times New Roman" w:hAnsi="Times New Roman" w:cs="Times New Roman"/>
          <w:sz w:val="24"/>
          <w:szCs w:val="24"/>
        </w:rPr>
      </w:pPr>
    </w:p>
    <w:p w:rsidR="009468EC" w:rsidRPr="00FB137E" w:rsidRDefault="009468EC"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r w:rsidRPr="00FB137E">
        <w:rPr>
          <w:rFonts w:ascii="Times New Roman" w:hAnsi="Times New Roman" w:cs="Times New Roman"/>
          <w:sz w:val="24"/>
          <w:szCs w:val="24"/>
        </w:rPr>
        <w:t>Глава Администрации</w:t>
      </w:r>
      <w:r w:rsidRPr="00FB137E">
        <w:rPr>
          <w:rFonts w:ascii="Times New Roman" w:hAnsi="Times New Roman" w:cs="Times New Roman"/>
          <w:sz w:val="24"/>
          <w:szCs w:val="24"/>
        </w:rPr>
        <w:tab/>
      </w:r>
      <w:r w:rsidRPr="00FB137E">
        <w:rPr>
          <w:rFonts w:ascii="Times New Roman" w:hAnsi="Times New Roman" w:cs="Times New Roman"/>
          <w:sz w:val="24"/>
          <w:szCs w:val="24"/>
        </w:rPr>
        <w:tab/>
      </w:r>
      <w:r w:rsidRPr="00FB137E">
        <w:rPr>
          <w:rFonts w:ascii="Times New Roman" w:hAnsi="Times New Roman" w:cs="Times New Roman"/>
          <w:sz w:val="24"/>
          <w:szCs w:val="24"/>
        </w:rPr>
        <w:tab/>
      </w:r>
      <w:r w:rsidRPr="00FB137E">
        <w:rPr>
          <w:rFonts w:ascii="Times New Roman" w:hAnsi="Times New Roman" w:cs="Times New Roman"/>
          <w:sz w:val="24"/>
          <w:szCs w:val="24"/>
        </w:rPr>
        <w:tab/>
        <w:t xml:space="preserve"> </w:t>
      </w:r>
      <w:r w:rsidRPr="00FB137E">
        <w:rPr>
          <w:rFonts w:ascii="Times New Roman" w:hAnsi="Times New Roman" w:cs="Times New Roman"/>
          <w:sz w:val="24"/>
          <w:szCs w:val="24"/>
        </w:rPr>
        <w:tab/>
        <w:t xml:space="preserve">   </w:t>
      </w:r>
      <w:r w:rsidRPr="00FB137E">
        <w:rPr>
          <w:rFonts w:ascii="Times New Roman" w:hAnsi="Times New Roman" w:cs="Times New Roman"/>
          <w:sz w:val="24"/>
          <w:szCs w:val="24"/>
        </w:rPr>
        <w:tab/>
      </w:r>
      <w:r w:rsidRPr="00FB137E">
        <w:rPr>
          <w:rFonts w:ascii="Times New Roman" w:hAnsi="Times New Roman" w:cs="Times New Roman"/>
          <w:sz w:val="24"/>
          <w:szCs w:val="24"/>
        </w:rPr>
        <w:tab/>
        <w:t>_________________</w:t>
      </w:r>
    </w:p>
    <w:p w:rsidR="00FB137E" w:rsidRDefault="00FB137E" w:rsidP="00FB137E">
      <w:pPr>
        <w:pStyle w:val="ConsPlusNormal"/>
        <w:jc w:val="right"/>
        <w:outlineLvl w:val="1"/>
        <w:rPr>
          <w:rFonts w:ascii="Times New Roman" w:hAnsi="Times New Roman" w:cs="Times New Roman"/>
          <w:sz w:val="28"/>
          <w:szCs w:val="28"/>
        </w:rPr>
      </w:pPr>
    </w:p>
    <w:p w:rsidR="00FB137E" w:rsidRDefault="00FB137E" w:rsidP="00FB137E">
      <w:pPr>
        <w:pStyle w:val="ConsPlusNormal"/>
        <w:jc w:val="right"/>
        <w:outlineLvl w:val="1"/>
        <w:rPr>
          <w:rFonts w:ascii="Times New Roman" w:hAnsi="Times New Roman" w:cs="Times New Roman"/>
          <w:sz w:val="28"/>
          <w:szCs w:val="28"/>
        </w:rPr>
      </w:pPr>
    </w:p>
    <w:p w:rsidR="00FB137E" w:rsidRPr="009D6CA5" w:rsidRDefault="00FB137E" w:rsidP="00FB137E">
      <w:pPr>
        <w:pStyle w:val="ConsPlusNormal"/>
        <w:ind w:firstLine="5387"/>
        <w:outlineLvl w:val="1"/>
        <w:rPr>
          <w:rFonts w:ascii="Times New Roman" w:hAnsi="Times New Roman" w:cs="Times New Roman"/>
          <w:sz w:val="24"/>
          <w:szCs w:val="24"/>
        </w:rPr>
      </w:pPr>
      <w:r w:rsidRPr="009D6CA5">
        <w:rPr>
          <w:rFonts w:ascii="Times New Roman" w:hAnsi="Times New Roman" w:cs="Times New Roman"/>
          <w:sz w:val="24"/>
          <w:szCs w:val="24"/>
        </w:rPr>
        <w:lastRenderedPageBreak/>
        <w:t>Приложение №</w:t>
      </w:r>
      <w:r w:rsidR="008C0894">
        <w:rPr>
          <w:rFonts w:ascii="Times New Roman" w:hAnsi="Times New Roman" w:cs="Times New Roman"/>
          <w:sz w:val="24"/>
          <w:szCs w:val="24"/>
        </w:rPr>
        <w:t xml:space="preserve"> 4</w:t>
      </w:r>
    </w:p>
    <w:p w:rsidR="0082596D" w:rsidRDefault="0082596D" w:rsidP="0082596D">
      <w:pPr>
        <w:pStyle w:val="ConsPlusNormal"/>
        <w:ind w:left="5387"/>
        <w:jc w:val="both"/>
        <w:rPr>
          <w:rFonts w:ascii="Times New Roman" w:hAnsi="Times New Roman" w:cs="Times New Roman"/>
          <w:sz w:val="24"/>
          <w:szCs w:val="24"/>
        </w:rPr>
      </w:pPr>
      <w:proofErr w:type="gramStart"/>
      <w:r w:rsidRPr="00FB137E">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771EA8">
        <w:rPr>
          <w:rFonts w:ascii="Times New Roman" w:hAnsi="Times New Roman" w:cs="Times New Roman"/>
          <w:sz w:val="24"/>
          <w:szCs w:val="24"/>
        </w:rPr>
        <w:t>«Установление публичного сервитута в</w:t>
      </w:r>
      <w:r>
        <w:rPr>
          <w:rFonts w:ascii="Times New Roman" w:hAnsi="Times New Roman" w:cs="Times New Roman"/>
          <w:sz w:val="24"/>
          <w:szCs w:val="24"/>
        </w:rPr>
        <w:t xml:space="preserve"> </w:t>
      </w:r>
      <w:r w:rsidRPr="00771EA8">
        <w:rPr>
          <w:rFonts w:ascii="Times New Roman" w:hAnsi="Times New Roman" w:cs="Times New Roman"/>
          <w:sz w:val="24"/>
          <w:szCs w:val="24"/>
        </w:rPr>
        <w:t>отношении земельных участков и (или)</w:t>
      </w:r>
      <w:r>
        <w:rPr>
          <w:rFonts w:ascii="Times New Roman" w:hAnsi="Times New Roman" w:cs="Times New Roman"/>
          <w:sz w:val="24"/>
          <w:szCs w:val="24"/>
        </w:rPr>
        <w:t xml:space="preserve"> </w:t>
      </w:r>
      <w:r w:rsidRPr="00771EA8">
        <w:rPr>
          <w:rFonts w:ascii="Times New Roman" w:hAnsi="Times New Roman" w:cs="Times New Roman"/>
          <w:sz w:val="24"/>
          <w:szCs w:val="24"/>
        </w:rPr>
        <w:t>земель находящихся в собственности</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образования Ломоносовский</w:t>
      </w:r>
      <w:r>
        <w:rPr>
          <w:rFonts w:ascii="Times New Roman" w:hAnsi="Times New Roman" w:cs="Times New Roman"/>
          <w:sz w:val="24"/>
          <w:szCs w:val="24"/>
        </w:rPr>
        <w:t xml:space="preserve"> м</w:t>
      </w:r>
      <w:r w:rsidRPr="00771EA8">
        <w:rPr>
          <w:rFonts w:ascii="Times New Roman" w:hAnsi="Times New Roman" w:cs="Times New Roman"/>
          <w:sz w:val="24"/>
          <w:szCs w:val="24"/>
        </w:rPr>
        <w:t>униципальный район, а так же в отношении земельных</w:t>
      </w:r>
      <w:r>
        <w:rPr>
          <w:rFonts w:ascii="Times New Roman" w:hAnsi="Times New Roman" w:cs="Times New Roman"/>
          <w:sz w:val="24"/>
          <w:szCs w:val="24"/>
        </w:rPr>
        <w:t xml:space="preserve"> </w:t>
      </w:r>
      <w:r w:rsidRPr="00771EA8">
        <w:rPr>
          <w:rFonts w:ascii="Times New Roman" w:hAnsi="Times New Roman" w:cs="Times New Roman"/>
          <w:sz w:val="24"/>
          <w:szCs w:val="24"/>
        </w:rPr>
        <w:t>участков и (или) земель  расположенных</w:t>
      </w:r>
      <w:r>
        <w:rPr>
          <w:rFonts w:ascii="Times New Roman" w:hAnsi="Times New Roman" w:cs="Times New Roman"/>
          <w:sz w:val="24"/>
          <w:szCs w:val="24"/>
        </w:rPr>
        <w:t xml:space="preserve"> </w:t>
      </w:r>
      <w:r w:rsidRPr="00771EA8">
        <w:rPr>
          <w:rFonts w:ascii="Times New Roman" w:hAnsi="Times New Roman" w:cs="Times New Roman"/>
          <w:sz w:val="24"/>
          <w:szCs w:val="24"/>
        </w:rPr>
        <w:t>на территории Ломоносовского</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771EA8">
        <w:rPr>
          <w:rFonts w:ascii="Times New Roman" w:hAnsi="Times New Roman" w:cs="Times New Roman"/>
          <w:sz w:val="24"/>
          <w:szCs w:val="24"/>
        </w:rPr>
        <w:t>государственная собственность на</w:t>
      </w:r>
      <w:r>
        <w:rPr>
          <w:rFonts w:ascii="Times New Roman" w:hAnsi="Times New Roman" w:cs="Times New Roman"/>
          <w:sz w:val="24"/>
          <w:szCs w:val="24"/>
        </w:rPr>
        <w:t xml:space="preserve"> </w:t>
      </w:r>
      <w:r w:rsidRPr="00771EA8">
        <w:rPr>
          <w:rFonts w:ascii="Times New Roman" w:hAnsi="Times New Roman" w:cs="Times New Roman"/>
          <w:sz w:val="24"/>
          <w:szCs w:val="24"/>
        </w:rPr>
        <w:t>которые не разграничена,</w:t>
      </w:r>
      <w:r>
        <w:rPr>
          <w:rFonts w:ascii="Times New Roman" w:hAnsi="Times New Roman" w:cs="Times New Roman"/>
          <w:sz w:val="24"/>
          <w:szCs w:val="24"/>
        </w:rPr>
        <w:t xml:space="preserve"> </w:t>
      </w:r>
      <w:r w:rsidRPr="00771EA8">
        <w:rPr>
          <w:rFonts w:ascii="Times New Roman" w:hAnsi="Times New Roman" w:cs="Times New Roman"/>
          <w:sz w:val="24"/>
          <w:szCs w:val="24"/>
        </w:rPr>
        <w:t>для их использования в целях,</w:t>
      </w:r>
      <w:r>
        <w:rPr>
          <w:rFonts w:ascii="Times New Roman" w:hAnsi="Times New Roman" w:cs="Times New Roman"/>
          <w:sz w:val="24"/>
          <w:szCs w:val="24"/>
        </w:rPr>
        <w:t xml:space="preserve"> </w:t>
      </w:r>
      <w:r w:rsidRPr="00771EA8">
        <w:rPr>
          <w:rFonts w:ascii="Times New Roman" w:hAnsi="Times New Roman" w:cs="Times New Roman"/>
          <w:sz w:val="24"/>
          <w:szCs w:val="24"/>
        </w:rPr>
        <w:t>предусмотренных ст. 39.37 Земельного</w:t>
      </w:r>
      <w:r>
        <w:rPr>
          <w:rFonts w:ascii="Times New Roman" w:hAnsi="Times New Roman" w:cs="Times New Roman"/>
          <w:sz w:val="24"/>
          <w:szCs w:val="24"/>
        </w:rPr>
        <w:t xml:space="preserve"> </w:t>
      </w:r>
      <w:r w:rsidRPr="00771EA8">
        <w:rPr>
          <w:rFonts w:ascii="Times New Roman" w:hAnsi="Times New Roman" w:cs="Times New Roman"/>
          <w:sz w:val="24"/>
          <w:szCs w:val="24"/>
        </w:rPr>
        <w:t>кодекса Российской Федерации»</w:t>
      </w:r>
      <w:proofErr w:type="gramEnd"/>
    </w:p>
    <w:p w:rsidR="00FB137E" w:rsidRDefault="00FB137E" w:rsidP="00FB137E">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jc w:val="right"/>
        <w:outlineLvl w:val="1"/>
        <w:rPr>
          <w:rFonts w:ascii="Times New Roman" w:hAnsi="Times New Roman" w:cs="Times New Roman"/>
          <w:sz w:val="24"/>
          <w:szCs w:val="24"/>
        </w:rPr>
      </w:pPr>
      <w:r w:rsidRPr="00FB137E">
        <w:rPr>
          <w:rFonts w:ascii="Times New Roman" w:hAnsi="Times New Roman" w:cs="Times New Roman"/>
          <w:sz w:val="24"/>
          <w:szCs w:val="24"/>
        </w:rPr>
        <w:t>___________________________</w:t>
      </w:r>
    </w:p>
    <w:p w:rsidR="00B332CA" w:rsidRPr="00FB137E" w:rsidRDefault="00B332CA" w:rsidP="00B332CA">
      <w:pPr>
        <w:pStyle w:val="ConsPlusNormal"/>
        <w:jc w:val="right"/>
        <w:outlineLvl w:val="1"/>
        <w:rPr>
          <w:rFonts w:ascii="Times New Roman" w:hAnsi="Times New Roman" w:cs="Times New Roman"/>
          <w:sz w:val="24"/>
          <w:szCs w:val="24"/>
        </w:rPr>
      </w:pPr>
      <w:r w:rsidRPr="00FB137E">
        <w:rPr>
          <w:rFonts w:ascii="Times New Roman" w:hAnsi="Times New Roman" w:cs="Times New Roman"/>
          <w:sz w:val="24"/>
          <w:szCs w:val="24"/>
        </w:rPr>
        <w:t>___________________________</w:t>
      </w:r>
    </w:p>
    <w:p w:rsidR="00B332CA" w:rsidRPr="00FB137E" w:rsidRDefault="00B332CA" w:rsidP="00B332CA">
      <w:pPr>
        <w:pStyle w:val="ConsPlusNormal"/>
        <w:jc w:val="right"/>
        <w:outlineLvl w:val="1"/>
        <w:rPr>
          <w:rFonts w:ascii="Times New Roman" w:hAnsi="Times New Roman" w:cs="Times New Roman"/>
          <w:sz w:val="24"/>
          <w:szCs w:val="24"/>
        </w:rPr>
      </w:pPr>
      <w:r w:rsidRPr="00FB137E">
        <w:rPr>
          <w:rFonts w:ascii="Times New Roman" w:hAnsi="Times New Roman" w:cs="Times New Roman"/>
          <w:sz w:val="24"/>
          <w:szCs w:val="24"/>
        </w:rPr>
        <w:t>___________________________</w:t>
      </w:r>
    </w:p>
    <w:p w:rsidR="00B332CA" w:rsidRPr="00FB137E" w:rsidRDefault="00B332CA" w:rsidP="00B332C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B137E">
        <w:rPr>
          <w:rFonts w:ascii="Times New Roman" w:hAnsi="Times New Roman" w:cs="Times New Roman"/>
          <w:sz w:val="24"/>
          <w:szCs w:val="24"/>
        </w:rPr>
        <w:t xml:space="preserve">(контактные данные заявителя </w:t>
      </w:r>
      <w:proofErr w:type="gramEnd"/>
    </w:p>
    <w:p w:rsidR="00B332CA" w:rsidRPr="00FB137E" w:rsidRDefault="00B332CA" w:rsidP="00B332CA">
      <w:pPr>
        <w:pStyle w:val="ConsPlusNormal"/>
        <w:jc w:val="right"/>
        <w:outlineLvl w:val="1"/>
        <w:rPr>
          <w:rFonts w:ascii="Times New Roman" w:hAnsi="Times New Roman" w:cs="Times New Roman"/>
          <w:sz w:val="24"/>
          <w:szCs w:val="24"/>
        </w:rPr>
      </w:pPr>
      <w:r w:rsidRPr="00FB137E">
        <w:rPr>
          <w:rFonts w:ascii="Times New Roman" w:hAnsi="Times New Roman" w:cs="Times New Roman"/>
          <w:sz w:val="24"/>
          <w:szCs w:val="24"/>
        </w:rPr>
        <w:t xml:space="preserve">                          адрес, телефон)</w:t>
      </w:r>
    </w:p>
    <w:p w:rsidR="00FB137E" w:rsidRPr="00FB137E" w:rsidRDefault="00FB137E" w:rsidP="00FB137E">
      <w:pPr>
        <w:pStyle w:val="ConsPlusNormal"/>
        <w:jc w:val="right"/>
        <w:outlineLvl w:val="1"/>
        <w:rPr>
          <w:rFonts w:ascii="Times New Roman" w:hAnsi="Times New Roman" w:cs="Times New Roman"/>
          <w:sz w:val="24"/>
          <w:szCs w:val="24"/>
        </w:rPr>
      </w:pPr>
    </w:p>
    <w:p w:rsidR="00B332CA" w:rsidRDefault="00B332CA" w:rsidP="00FB137E">
      <w:pPr>
        <w:pStyle w:val="ConsPlusNormal"/>
        <w:jc w:val="right"/>
        <w:outlineLvl w:val="1"/>
        <w:rPr>
          <w:rFonts w:ascii="Times New Roman" w:hAnsi="Times New Roman" w:cs="Times New Roman"/>
          <w:sz w:val="28"/>
          <w:szCs w:val="28"/>
        </w:rPr>
      </w:pPr>
    </w:p>
    <w:p w:rsidR="00B332CA" w:rsidRDefault="00B332CA" w:rsidP="00FB137E">
      <w:pPr>
        <w:pStyle w:val="ConsPlusNormal"/>
        <w:jc w:val="right"/>
        <w:outlineLvl w:val="1"/>
        <w:rPr>
          <w:rFonts w:ascii="Times New Roman" w:hAnsi="Times New Roman" w:cs="Times New Roman"/>
          <w:sz w:val="28"/>
          <w:szCs w:val="28"/>
        </w:rPr>
      </w:pPr>
    </w:p>
    <w:p w:rsidR="00B332CA" w:rsidRDefault="00B332CA" w:rsidP="00FB137E">
      <w:pPr>
        <w:pStyle w:val="ConsPlusNormal"/>
        <w:jc w:val="right"/>
        <w:outlineLvl w:val="1"/>
        <w:rPr>
          <w:rFonts w:ascii="Times New Roman" w:hAnsi="Times New Roman" w:cs="Times New Roman"/>
          <w:sz w:val="28"/>
          <w:szCs w:val="28"/>
        </w:rPr>
      </w:pPr>
    </w:p>
    <w:p w:rsidR="00B332CA" w:rsidRPr="00FB137E" w:rsidRDefault="00B332CA" w:rsidP="00B332CA">
      <w:pPr>
        <w:pStyle w:val="ConsPlusNormal"/>
        <w:jc w:val="center"/>
        <w:outlineLvl w:val="1"/>
        <w:rPr>
          <w:rFonts w:ascii="Times New Roman" w:hAnsi="Times New Roman" w:cs="Times New Roman"/>
          <w:sz w:val="24"/>
          <w:szCs w:val="24"/>
        </w:rPr>
      </w:pPr>
      <w:r w:rsidRPr="00FB137E">
        <w:rPr>
          <w:rFonts w:ascii="Times New Roman" w:hAnsi="Times New Roman" w:cs="Times New Roman"/>
          <w:sz w:val="24"/>
          <w:szCs w:val="24"/>
        </w:rPr>
        <w:t>РЕШЕНИЕ</w:t>
      </w:r>
    </w:p>
    <w:p w:rsidR="00B332CA" w:rsidRPr="00FB137E" w:rsidRDefault="00B332CA" w:rsidP="00B332CA">
      <w:pPr>
        <w:pStyle w:val="ConsPlusNormal"/>
        <w:jc w:val="center"/>
        <w:outlineLvl w:val="1"/>
        <w:rPr>
          <w:rFonts w:ascii="Times New Roman" w:hAnsi="Times New Roman" w:cs="Times New Roman"/>
          <w:sz w:val="24"/>
          <w:szCs w:val="24"/>
        </w:rPr>
      </w:pPr>
      <w:r w:rsidRPr="00FB137E">
        <w:rPr>
          <w:rFonts w:ascii="Times New Roman" w:hAnsi="Times New Roman" w:cs="Times New Roman"/>
          <w:sz w:val="24"/>
          <w:szCs w:val="24"/>
        </w:rPr>
        <w:t>об отказе в предоставлении муниципальной услуги</w:t>
      </w:r>
    </w:p>
    <w:p w:rsidR="00B332CA" w:rsidRPr="00EB4A91" w:rsidRDefault="00B332CA" w:rsidP="00B332CA">
      <w:pPr>
        <w:pStyle w:val="ConsPlusNormal"/>
        <w:jc w:val="right"/>
        <w:outlineLvl w:val="1"/>
        <w:rPr>
          <w:rFonts w:ascii="Times New Roman" w:hAnsi="Times New Roman" w:cs="Times New Roman"/>
          <w:sz w:val="28"/>
          <w:szCs w:val="28"/>
        </w:rPr>
      </w:pPr>
    </w:p>
    <w:p w:rsidR="00B332CA" w:rsidRPr="00EB4A91" w:rsidRDefault="00B332CA" w:rsidP="00B332CA">
      <w:pPr>
        <w:pStyle w:val="ConsPlusNormal"/>
        <w:jc w:val="right"/>
        <w:outlineLvl w:val="1"/>
        <w:rPr>
          <w:rFonts w:ascii="Times New Roman" w:hAnsi="Times New Roman" w:cs="Times New Roman"/>
          <w:sz w:val="28"/>
          <w:szCs w:val="28"/>
        </w:rPr>
      </w:pPr>
    </w:p>
    <w:p w:rsidR="00B332CA" w:rsidRPr="00EB4A91" w:rsidRDefault="00B332CA" w:rsidP="00B332CA">
      <w:pPr>
        <w:pStyle w:val="ConsPlusNormal"/>
        <w:jc w:val="right"/>
        <w:outlineLvl w:val="1"/>
        <w:rPr>
          <w:rFonts w:ascii="Times New Roman" w:hAnsi="Times New Roman" w:cs="Times New Roman"/>
          <w:sz w:val="28"/>
          <w:szCs w:val="28"/>
        </w:rPr>
      </w:pPr>
    </w:p>
    <w:p w:rsidR="00B332CA" w:rsidRPr="00EB4A91" w:rsidRDefault="00B332CA" w:rsidP="00B332CA">
      <w:pPr>
        <w:pStyle w:val="ConsPlusNormal"/>
        <w:jc w:val="right"/>
        <w:outlineLvl w:val="1"/>
        <w:rPr>
          <w:rFonts w:ascii="Times New Roman" w:hAnsi="Times New Roman" w:cs="Times New Roman"/>
          <w:sz w:val="28"/>
          <w:szCs w:val="28"/>
        </w:rPr>
      </w:pPr>
    </w:p>
    <w:p w:rsidR="00B332CA" w:rsidRDefault="00B332CA" w:rsidP="00B332CA">
      <w:pPr>
        <w:pStyle w:val="ConsPlusNormal"/>
        <w:jc w:val="right"/>
        <w:outlineLvl w:val="1"/>
        <w:rPr>
          <w:rFonts w:ascii="Times New Roman" w:hAnsi="Times New Roman" w:cs="Times New Roman"/>
          <w:sz w:val="28"/>
          <w:szCs w:val="28"/>
        </w:rPr>
      </w:pPr>
    </w:p>
    <w:p w:rsidR="00B332CA" w:rsidRDefault="00B332CA" w:rsidP="00B332CA">
      <w:pPr>
        <w:pStyle w:val="ConsPlusNormal"/>
        <w:jc w:val="right"/>
        <w:outlineLvl w:val="1"/>
        <w:rPr>
          <w:rFonts w:ascii="Times New Roman" w:hAnsi="Times New Roman" w:cs="Times New Roman"/>
          <w:sz w:val="28"/>
          <w:szCs w:val="28"/>
        </w:rPr>
      </w:pPr>
    </w:p>
    <w:p w:rsidR="00B332CA" w:rsidRDefault="00B332CA" w:rsidP="00B332CA">
      <w:pPr>
        <w:pStyle w:val="ConsPlusNormal"/>
        <w:jc w:val="right"/>
        <w:outlineLvl w:val="1"/>
        <w:rPr>
          <w:rFonts w:ascii="Times New Roman" w:hAnsi="Times New Roman" w:cs="Times New Roman"/>
          <w:sz w:val="28"/>
          <w:szCs w:val="28"/>
        </w:rPr>
      </w:pPr>
    </w:p>
    <w:p w:rsidR="00B332CA" w:rsidRDefault="00B332CA" w:rsidP="00B332CA">
      <w:pPr>
        <w:pStyle w:val="ConsPlusNormal"/>
        <w:jc w:val="right"/>
        <w:outlineLvl w:val="1"/>
        <w:rPr>
          <w:rFonts w:ascii="Times New Roman" w:hAnsi="Times New Roman" w:cs="Times New Roman"/>
          <w:sz w:val="28"/>
          <w:szCs w:val="28"/>
        </w:rPr>
      </w:pPr>
    </w:p>
    <w:p w:rsidR="00B332CA" w:rsidRDefault="00B332CA" w:rsidP="00B332CA">
      <w:pPr>
        <w:pStyle w:val="ConsPlusNormal"/>
        <w:jc w:val="right"/>
        <w:outlineLvl w:val="1"/>
        <w:rPr>
          <w:rFonts w:ascii="Times New Roman" w:hAnsi="Times New Roman" w:cs="Times New Roman"/>
          <w:sz w:val="28"/>
          <w:szCs w:val="28"/>
        </w:rPr>
      </w:pPr>
    </w:p>
    <w:p w:rsidR="00B332CA" w:rsidRDefault="00B332CA" w:rsidP="00B332CA">
      <w:pPr>
        <w:pStyle w:val="ConsPlusNormal"/>
        <w:jc w:val="right"/>
        <w:outlineLvl w:val="1"/>
        <w:rPr>
          <w:rFonts w:ascii="Times New Roman" w:hAnsi="Times New Roman" w:cs="Times New Roman"/>
          <w:sz w:val="28"/>
          <w:szCs w:val="28"/>
        </w:rPr>
      </w:pPr>
    </w:p>
    <w:p w:rsidR="00B332CA" w:rsidRDefault="00B332CA" w:rsidP="00B332CA">
      <w:pPr>
        <w:pStyle w:val="ConsPlusNormal"/>
        <w:jc w:val="right"/>
        <w:outlineLvl w:val="1"/>
        <w:rPr>
          <w:rFonts w:ascii="Times New Roman" w:hAnsi="Times New Roman" w:cs="Times New Roman"/>
          <w:sz w:val="28"/>
          <w:szCs w:val="28"/>
        </w:rPr>
      </w:pPr>
    </w:p>
    <w:p w:rsidR="00B332CA" w:rsidRDefault="00B332CA" w:rsidP="00B332CA">
      <w:pPr>
        <w:pStyle w:val="ConsPlusNormal"/>
        <w:jc w:val="right"/>
        <w:outlineLvl w:val="1"/>
        <w:rPr>
          <w:rFonts w:ascii="Times New Roman" w:hAnsi="Times New Roman" w:cs="Times New Roman"/>
          <w:sz w:val="28"/>
          <w:szCs w:val="28"/>
        </w:rPr>
      </w:pPr>
    </w:p>
    <w:p w:rsidR="00B332CA" w:rsidRPr="00EB4A91" w:rsidRDefault="00B332CA" w:rsidP="00B332CA">
      <w:pPr>
        <w:pStyle w:val="ConsPlusNormal"/>
        <w:jc w:val="right"/>
        <w:outlineLvl w:val="1"/>
        <w:rPr>
          <w:rFonts w:ascii="Times New Roman" w:hAnsi="Times New Roman" w:cs="Times New Roman"/>
          <w:sz w:val="28"/>
          <w:szCs w:val="28"/>
        </w:rPr>
      </w:pPr>
    </w:p>
    <w:p w:rsidR="00B332CA" w:rsidRPr="00EB4A91" w:rsidRDefault="00B332CA" w:rsidP="00B332CA">
      <w:pPr>
        <w:pStyle w:val="ConsPlusNormal"/>
        <w:jc w:val="right"/>
        <w:outlineLvl w:val="1"/>
        <w:rPr>
          <w:rFonts w:ascii="Times New Roman" w:hAnsi="Times New Roman" w:cs="Times New Roman"/>
          <w:sz w:val="28"/>
          <w:szCs w:val="28"/>
        </w:rPr>
      </w:pPr>
    </w:p>
    <w:p w:rsidR="00B332CA" w:rsidRPr="00EB4A91" w:rsidRDefault="00B332CA" w:rsidP="00B332CA">
      <w:pPr>
        <w:pStyle w:val="ConsPlusNormal"/>
        <w:jc w:val="right"/>
        <w:outlineLvl w:val="1"/>
        <w:rPr>
          <w:rFonts w:ascii="Times New Roman" w:hAnsi="Times New Roman" w:cs="Times New Roman"/>
          <w:sz w:val="28"/>
          <w:szCs w:val="28"/>
        </w:rPr>
      </w:pPr>
    </w:p>
    <w:p w:rsidR="00B332CA" w:rsidRPr="00FB137E" w:rsidRDefault="00B332CA" w:rsidP="00B332CA">
      <w:pPr>
        <w:pStyle w:val="ConsPlusNormal"/>
        <w:jc w:val="right"/>
        <w:outlineLvl w:val="1"/>
        <w:rPr>
          <w:rFonts w:ascii="Times New Roman" w:hAnsi="Times New Roman" w:cs="Times New Roman"/>
          <w:sz w:val="24"/>
          <w:szCs w:val="24"/>
        </w:rPr>
      </w:pPr>
    </w:p>
    <w:p w:rsidR="00B332CA" w:rsidRPr="00FB137E" w:rsidRDefault="00B332CA" w:rsidP="00B332CA">
      <w:pPr>
        <w:pStyle w:val="ConsPlusNormal"/>
        <w:outlineLvl w:val="1"/>
        <w:rPr>
          <w:rFonts w:ascii="Times New Roman" w:hAnsi="Times New Roman" w:cs="Times New Roman"/>
          <w:sz w:val="24"/>
          <w:szCs w:val="24"/>
        </w:rPr>
      </w:pPr>
      <w:r w:rsidRPr="00FB137E">
        <w:rPr>
          <w:rFonts w:ascii="Times New Roman" w:hAnsi="Times New Roman" w:cs="Times New Roman"/>
          <w:sz w:val="24"/>
          <w:szCs w:val="24"/>
        </w:rPr>
        <w:t xml:space="preserve">Глава Администрации    </w:t>
      </w:r>
      <w:r w:rsidRPr="00FB137E">
        <w:rPr>
          <w:rFonts w:ascii="Times New Roman" w:hAnsi="Times New Roman" w:cs="Times New Roman"/>
          <w:sz w:val="24"/>
          <w:szCs w:val="24"/>
        </w:rPr>
        <w:tab/>
      </w:r>
      <w:r w:rsidRPr="00FB137E">
        <w:rPr>
          <w:rFonts w:ascii="Times New Roman" w:hAnsi="Times New Roman" w:cs="Times New Roman"/>
          <w:sz w:val="24"/>
          <w:szCs w:val="24"/>
        </w:rPr>
        <w:tab/>
      </w:r>
      <w:r w:rsidRPr="00FB137E">
        <w:rPr>
          <w:rFonts w:ascii="Times New Roman" w:hAnsi="Times New Roman" w:cs="Times New Roman"/>
          <w:sz w:val="24"/>
          <w:szCs w:val="24"/>
        </w:rPr>
        <w:tab/>
      </w:r>
      <w:r w:rsidRPr="00FB137E">
        <w:rPr>
          <w:rFonts w:ascii="Times New Roman" w:hAnsi="Times New Roman" w:cs="Times New Roman"/>
          <w:sz w:val="24"/>
          <w:szCs w:val="24"/>
        </w:rPr>
        <w:tab/>
      </w:r>
      <w:r w:rsidRPr="00FB137E">
        <w:rPr>
          <w:rFonts w:ascii="Times New Roman" w:hAnsi="Times New Roman" w:cs="Times New Roman"/>
          <w:sz w:val="24"/>
          <w:szCs w:val="24"/>
        </w:rPr>
        <w:tab/>
      </w:r>
      <w:r>
        <w:rPr>
          <w:rFonts w:ascii="Times New Roman" w:hAnsi="Times New Roman" w:cs="Times New Roman"/>
          <w:sz w:val="24"/>
          <w:szCs w:val="24"/>
        </w:rPr>
        <w:t xml:space="preserve">              </w:t>
      </w:r>
      <w:r w:rsidRPr="00FB137E">
        <w:rPr>
          <w:rFonts w:ascii="Times New Roman" w:hAnsi="Times New Roman" w:cs="Times New Roman"/>
          <w:sz w:val="24"/>
          <w:szCs w:val="24"/>
        </w:rPr>
        <w:tab/>
        <w:t>_________________</w:t>
      </w:r>
    </w:p>
    <w:p w:rsidR="00B332CA" w:rsidRDefault="00B332CA" w:rsidP="00FB137E">
      <w:pPr>
        <w:pStyle w:val="ConsPlusNormal"/>
        <w:jc w:val="right"/>
        <w:outlineLvl w:val="1"/>
        <w:rPr>
          <w:rFonts w:ascii="Times New Roman" w:hAnsi="Times New Roman" w:cs="Times New Roman"/>
          <w:sz w:val="28"/>
          <w:szCs w:val="28"/>
        </w:rPr>
      </w:pPr>
    </w:p>
    <w:p w:rsidR="00B332CA" w:rsidRDefault="00B332CA" w:rsidP="00FB137E">
      <w:pPr>
        <w:pStyle w:val="ConsPlusNormal"/>
        <w:jc w:val="right"/>
        <w:outlineLvl w:val="1"/>
        <w:rPr>
          <w:rFonts w:ascii="Times New Roman" w:hAnsi="Times New Roman" w:cs="Times New Roman"/>
          <w:sz w:val="28"/>
          <w:szCs w:val="28"/>
        </w:rPr>
      </w:pPr>
    </w:p>
    <w:p w:rsidR="00FB137E" w:rsidRDefault="00FB137E">
      <w:pPr>
        <w:pStyle w:val="ConsPlusNonformat"/>
        <w:jc w:val="both"/>
        <w:sectPr w:rsidR="00FB137E" w:rsidSect="00771EA8">
          <w:pgSz w:w="11906" w:h="16838"/>
          <w:pgMar w:top="1134" w:right="849" w:bottom="1134" w:left="1134" w:header="708" w:footer="708" w:gutter="0"/>
          <w:cols w:space="708"/>
          <w:titlePg/>
          <w:docGrid w:linePitch="360"/>
        </w:sectPr>
      </w:pPr>
    </w:p>
    <w:p w:rsidR="001B6E20" w:rsidRPr="009D6CA5" w:rsidRDefault="001B6E20" w:rsidP="00D154FC">
      <w:pPr>
        <w:pStyle w:val="ConsPlusNormal"/>
        <w:ind w:firstLine="5387"/>
        <w:outlineLvl w:val="1"/>
        <w:rPr>
          <w:rFonts w:ascii="Times New Roman" w:hAnsi="Times New Roman" w:cs="Times New Roman"/>
          <w:sz w:val="24"/>
          <w:szCs w:val="24"/>
        </w:rPr>
      </w:pPr>
      <w:bookmarkStart w:id="10" w:name="P548"/>
      <w:bookmarkStart w:id="11" w:name="Par597"/>
      <w:bookmarkEnd w:id="10"/>
      <w:bookmarkEnd w:id="11"/>
      <w:r w:rsidRPr="009D6CA5">
        <w:rPr>
          <w:rFonts w:ascii="Times New Roman" w:hAnsi="Times New Roman" w:cs="Times New Roman"/>
          <w:sz w:val="24"/>
          <w:szCs w:val="24"/>
        </w:rPr>
        <w:lastRenderedPageBreak/>
        <w:t xml:space="preserve">Приложение </w:t>
      </w:r>
      <w:r w:rsidR="00BC345C" w:rsidRPr="009D6CA5">
        <w:rPr>
          <w:rFonts w:ascii="Times New Roman" w:hAnsi="Times New Roman" w:cs="Times New Roman"/>
          <w:sz w:val="24"/>
          <w:szCs w:val="24"/>
        </w:rPr>
        <w:t>№</w:t>
      </w:r>
      <w:r w:rsidR="00755788" w:rsidRPr="009D6CA5">
        <w:rPr>
          <w:rFonts w:ascii="Times New Roman" w:hAnsi="Times New Roman" w:cs="Times New Roman"/>
          <w:sz w:val="24"/>
          <w:szCs w:val="24"/>
        </w:rPr>
        <w:t xml:space="preserve"> </w:t>
      </w:r>
      <w:r w:rsidR="004377BC">
        <w:rPr>
          <w:rFonts w:ascii="Times New Roman" w:hAnsi="Times New Roman" w:cs="Times New Roman"/>
          <w:sz w:val="24"/>
          <w:szCs w:val="24"/>
        </w:rPr>
        <w:t>5</w:t>
      </w:r>
    </w:p>
    <w:p w:rsidR="0082596D" w:rsidRDefault="0082596D" w:rsidP="0082596D">
      <w:pPr>
        <w:pStyle w:val="ConsPlusNormal"/>
        <w:ind w:left="5387"/>
        <w:jc w:val="both"/>
        <w:rPr>
          <w:rFonts w:ascii="Times New Roman" w:hAnsi="Times New Roman" w:cs="Times New Roman"/>
          <w:sz w:val="24"/>
          <w:szCs w:val="24"/>
        </w:rPr>
      </w:pPr>
      <w:proofErr w:type="gramStart"/>
      <w:r w:rsidRPr="00FB137E">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771EA8">
        <w:rPr>
          <w:rFonts w:ascii="Times New Roman" w:hAnsi="Times New Roman" w:cs="Times New Roman"/>
          <w:sz w:val="24"/>
          <w:szCs w:val="24"/>
        </w:rPr>
        <w:t>«Установление публичного сервитута в</w:t>
      </w:r>
      <w:r>
        <w:rPr>
          <w:rFonts w:ascii="Times New Roman" w:hAnsi="Times New Roman" w:cs="Times New Roman"/>
          <w:sz w:val="24"/>
          <w:szCs w:val="24"/>
        </w:rPr>
        <w:t xml:space="preserve"> </w:t>
      </w:r>
      <w:r w:rsidRPr="00771EA8">
        <w:rPr>
          <w:rFonts w:ascii="Times New Roman" w:hAnsi="Times New Roman" w:cs="Times New Roman"/>
          <w:sz w:val="24"/>
          <w:szCs w:val="24"/>
        </w:rPr>
        <w:t>отношении земельных участков и (или)</w:t>
      </w:r>
      <w:r>
        <w:rPr>
          <w:rFonts w:ascii="Times New Roman" w:hAnsi="Times New Roman" w:cs="Times New Roman"/>
          <w:sz w:val="24"/>
          <w:szCs w:val="24"/>
        </w:rPr>
        <w:t xml:space="preserve"> </w:t>
      </w:r>
      <w:r w:rsidRPr="00771EA8">
        <w:rPr>
          <w:rFonts w:ascii="Times New Roman" w:hAnsi="Times New Roman" w:cs="Times New Roman"/>
          <w:sz w:val="24"/>
          <w:szCs w:val="24"/>
        </w:rPr>
        <w:t>земель находящихся в собственности</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образования Ломоносовский</w:t>
      </w:r>
      <w:r>
        <w:rPr>
          <w:rFonts w:ascii="Times New Roman" w:hAnsi="Times New Roman" w:cs="Times New Roman"/>
          <w:sz w:val="24"/>
          <w:szCs w:val="24"/>
        </w:rPr>
        <w:t xml:space="preserve"> м</w:t>
      </w:r>
      <w:r w:rsidRPr="00771EA8">
        <w:rPr>
          <w:rFonts w:ascii="Times New Roman" w:hAnsi="Times New Roman" w:cs="Times New Roman"/>
          <w:sz w:val="24"/>
          <w:szCs w:val="24"/>
        </w:rPr>
        <w:t>униципальный район, а так же в отношении земельных</w:t>
      </w:r>
      <w:r>
        <w:rPr>
          <w:rFonts w:ascii="Times New Roman" w:hAnsi="Times New Roman" w:cs="Times New Roman"/>
          <w:sz w:val="24"/>
          <w:szCs w:val="24"/>
        </w:rPr>
        <w:t xml:space="preserve"> </w:t>
      </w:r>
      <w:r w:rsidRPr="00771EA8">
        <w:rPr>
          <w:rFonts w:ascii="Times New Roman" w:hAnsi="Times New Roman" w:cs="Times New Roman"/>
          <w:sz w:val="24"/>
          <w:szCs w:val="24"/>
        </w:rPr>
        <w:t>участков и (или) земель  расположенных</w:t>
      </w:r>
      <w:r>
        <w:rPr>
          <w:rFonts w:ascii="Times New Roman" w:hAnsi="Times New Roman" w:cs="Times New Roman"/>
          <w:sz w:val="24"/>
          <w:szCs w:val="24"/>
        </w:rPr>
        <w:t xml:space="preserve"> </w:t>
      </w:r>
      <w:r w:rsidRPr="00771EA8">
        <w:rPr>
          <w:rFonts w:ascii="Times New Roman" w:hAnsi="Times New Roman" w:cs="Times New Roman"/>
          <w:sz w:val="24"/>
          <w:szCs w:val="24"/>
        </w:rPr>
        <w:t>на территории Ломоносовского</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771EA8">
        <w:rPr>
          <w:rFonts w:ascii="Times New Roman" w:hAnsi="Times New Roman" w:cs="Times New Roman"/>
          <w:sz w:val="24"/>
          <w:szCs w:val="24"/>
        </w:rPr>
        <w:t>государственная собственность на</w:t>
      </w:r>
      <w:r>
        <w:rPr>
          <w:rFonts w:ascii="Times New Roman" w:hAnsi="Times New Roman" w:cs="Times New Roman"/>
          <w:sz w:val="24"/>
          <w:szCs w:val="24"/>
        </w:rPr>
        <w:t xml:space="preserve"> </w:t>
      </w:r>
      <w:r w:rsidRPr="00771EA8">
        <w:rPr>
          <w:rFonts w:ascii="Times New Roman" w:hAnsi="Times New Roman" w:cs="Times New Roman"/>
          <w:sz w:val="24"/>
          <w:szCs w:val="24"/>
        </w:rPr>
        <w:t>которые не разграничена,</w:t>
      </w:r>
      <w:r>
        <w:rPr>
          <w:rFonts w:ascii="Times New Roman" w:hAnsi="Times New Roman" w:cs="Times New Roman"/>
          <w:sz w:val="24"/>
          <w:szCs w:val="24"/>
        </w:rPr>
        <w:t xml:space="preserve"> </w:t>
      </w:r>
      <w:r w:rsidRPr="00771EA8">
        <w:rPr>
          <w:rFonts w:ascii="Times New Roman" w:hAnsi="Times New Roman" w:cs="Times New Roman"/>
          <w:sz w:val="24"/>
          <w:szCs w:val="24"/>
        </w:rPr>
        <w:t>для их использования в целях,</w:t>
      </w:r>
      <w:r>
        <w:rPr>
          <w:rFonts w:ascii="Times New Roman" w:hAnsi="Times New Roman" w:cs="Times New Roman"/>
          <w:sz w:val="24"/>
          <w:szCs w:val="24"/>
        </w:rPr>
        <w:t xml:space="preserve"> </w:t>
      </w:r>
      <w:r w:rsidRPr="00771EA8">
        <w:rPr>
          <w:rFonts w:ascii="Times New Roman" w:hAnsi="Times New Roman" w:cs="Times New Roman"/>
          <w:sz w:val="24"/>
          <w:szCs w:val="24"/>
        </w:rPr>
        <w:t>предусмотренных ст. 39.37 Земельного</w:t>
      </w:r>
      <w:r>
        <w:rPr>
          <w:rFonts w:ascii="Times New Roman" w:hAnsi="Times New Roman" w:cs="Times New Roman"/>
          <w:sz w:val="24"/>
          <w:szCs w:val="24"/>
        </w:rPr>
        <w:t xml:space="preserve"> </w:t>
      </w:r>
      <w:r w:rsidRPr="00771EA8">
        <w:rPr>
          <w:rFonts w:ascii="Times New Roman" w:hAnsi="Times New Roman" w:cs="Times New Roman"/>
          <w:sz w:val="24"/>
          <w:szCs w:val="24"/>
        </w:rPr>
        <w:t>кодекса Российской Федерации»</w:t>
      </w:r>
      <w:proofErr w:type="gramEnd"/>
    </w:p>
    <w:p w:rsidR="001C6585" w:rsidRDefault="001C6585" w:rsidP="001C6585">
      <w:pPr>
        <w:ind w:firstLine="5387"/>
        <w:rPr>
          <w:sz w:val="28"/>
          <w:szCs w:val="28"/>
        </w:rPr>
      </w:pPr>
    </w:p>
    <w:p w:rsidR="001B6E20" w:rsidRPr="00D154FC" w:rsidRDefault="001B6E20" w:rsidP="001B6E20">
      <w:pPr>
        <w:autoSpaceDE w:val="0"/>
        <w:autoSpaceDN w:val="0"/>
        <w:adjustRightInd w:val="0"/>
        <w:jc w:val="center"/>
        <w:rPr>
          <w:sz w:val="28"/>
          <w:szCs w:val="28"/>
        </w:rPr>
      </w:pPr>
      <w:r w:rsidRPr="00D154FC">
        <w:rPr>
          <w:sz w:val="28"/>
          <w:szCs w:val="28"/>
        </w:rPr>
        <w:t xml:space="preserve">Блок-схема </w:t>
      </w:r>
    </w:p>
    <w:p w:rsidR="001B6E20" w:rsidRPr="004056C9" w:rsidRDefault="001B6E20" w:rsidP="00D154FC">
      <w:pPr>
        <w:autoSpaceDE w:val="0"/>
        <w:autoSpaceDN w:val="0"/>
        <w:adjustRightInd w:val="0"/>
        <w:jc w:val="center"/>
        <w:rPr>
          <w:rFonts w:ascii="Arial" w:hAnsi="Arial" w:cs="Arial"/>
          <w:sz w:val="20"/>
          <w:szCs w:val="20"/>
        </w:rPr>
      </w:pPr>
      <w:r w:rsidRPr="00D154FC">
        <w:rPr>
          <w:sz w:val="28"/>
          <w:szCs w:val="28"/>
        </w:rPr>
        <w:t>предоставления муниципальной услуги</w:t>
      </w:r>
    </w:p>
    <w:p w:rsidR="001B6E20" w:rsidRPr="004056C9" w:rsidRDefault="003F1489" w:rsidP="001B6E20">
      <w:pPr>
        <w:autoSpaceDE w:val="0"/>
        <w:autoSpaceDN w:val="0"/>
        <w:adjustRightInd w:val="0"/>
        <w:jc w:val="both"/>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Надпись 2" o:spid="_x0000_s1026" type="#_x0000_t202" style="position:absolute;left:0;text-align:left;margin-left:.05pt;margin-top:2.55pt;width:459.75pt;height:19.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82596D" w:rsidRDefault="0082596D" w:rsidP="001B6E20">
                  <w:pPr>
                    <w:jc w:val="center"/>
                  </w:pPr>
                  <w:r>
                    <w:t xml:space="preserve">Заявление о </w:t>
                  </w:r>
                  <w:r w:rsidRPr="002A21C5">
                    <w:t>заключении соглашения об установлении сервитута</w:t>
                  </w:r>
                </w:p>
                <w:p w:rsidR="0082596D" w:rsidRDefault="0082596D" w:rsidP="001B6E20">
                  <w:pPr>
                    <w:jc w:val="center"/>
                  </w:pPr>
                </w:p>
              </w:txbxContent>
            </v:textbox>
          </v:shape>
        </w:pict>
      </w:r>
    </w:p>
    <w:p w:rsidR="001B6E20" w:rsidRPr="004056C9" w:rsidRDefault="003F1489" w:rsidP="001B6E20">
      <w:pPr>
        <w:autoSpaceDE w:val="0"/>
        <w:autoSpaceDN w:val="0"/>
        <w:adjustRightInd w:val="0"/>
        <w:jc w:val="both"/>
        <w:rPr>
          <w:rFonts w:ascii="Arial" w:hAnsi="Arial" w:cs="Arial"/>
          <w:sz w:val="20"/>
          <w:szCs w:val="20"/>
        </w:rPr>
      </w:pPr>
      <w:r>
        <w:rPr>
          <w:rFonts w:ascii="Arial" w:hAnsi="Arial" w:cs="Arial"/>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 o:spid="_x0000_s1059" type="#_x0000_t34" style="position:absolute;left:0;text-align:left;margin-left:254.2pt;margin-top:20.45pt;width:19.85pt;height:.05pt;rotation:90;flip:x;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adj="10773,87091200,-349082">
            <v:stroke endarrow="open"/>
          </v:shape>
        </w:pict>
      </w:r>
    </w:p>
    <w:p w:rsidR="001B6E20" w:rsidRPr="004056C9" w:rsidRDefault="003F1489" w:rsidP="001B6E20">
      <w:pPr>
        <w:autoSpaceDE w:val="0"/>
        <w:autoSpaceDN w:val="0"/>
        <w:adjustRightInd w:val="0"/>
        <w:jc w:val="both"/>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Прямая со стрелкой 7" o:spid="_x0000_s1058" type="#_x0000_t32" style="position:absolute;left:0;text-align:left;margin-left:51.65pt;margin-top:44.25pt;width:88.45pt;height:0;rotation:90;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adj="-37266,-1,-37266">
            <v:stroke endarrow="open"/>
          </v:shape>
        </w:pict>
      </w:r>
      <w:r>
        <w:rPr>
          <w:rFonts w:ascii="Arial" w:hAnsi="Arial" w:cs="Arial"/>
          <w:noProof/>
          <w:sz w:val="20"/>
          <w:szCs w:val="20"/>
        </w:rPr>
        <w:pict>
          <v:shape id="Прямая со стрелкой 9" o:spid="_x0000_s1057" type="#_x0000_t32" style="position:absolute;left:0;text-align:left;margin-left:359.7pt;margin-top:.15pt;width:0;height:18.7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w:r>
      <w:r>
        <w:rPr>
          <w:rFonts w:ascii="Arial" w:hAnsi="Arial" w:cs="Arial"/>
          <w:noProof/>
          <w:sz w:val="20"/>
          <w:szCs w:val="20"/>
        </w:rPr>
        <w:pict>
          <v:shape id="Прямая со стрелкой 10" o:spid="_x0000_s1056" type="#_x0000_t32" style="position:absolute;left:0;text-align:left;margin-left:169.55pt;margin-top:.15pt;width:0;height:18.7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w:r>
    </w:p>
    <w:p w:rsidR="001B6E20" w:rsidRPr="004056C9" w:rsidRDefault="003F1489" w:rsidP="001B6E20">
      <w:pPr>
        <w:autoSpaceDE w:val="0"/>
        <w:autoSpaceDN w:val="0"/>
        <w:adjustRightInd w:val="0"/>
        <w:jc w:val="both"/>
        <w:rPr>
          <w:rFonts w:ascii="Arial" w:hAnsi="Arial" w:cs="Arial"/>
          <w:sz w:val="20"/>
          <w:szCs w:val="20"/>
        </w:rPr>
      </w:pPr>
      <w:r>
        <w:rPr>
          <w:rFonts w:ascii="Arial" w:hAnsi="Arial" w:cs="Arial"/>
          <w:noProof/>
          <w:sz w:val="20"/>
          <w:szCs w:val="20"/>
        </w:rPr>
        <w:pict>
          <v:shape id="_x0000_s1028" type="#_x0000_t202" style="position:absolute;left:0;text-align:left;margin-left:217.95pt;margin-top:10.55pt;width:97.35pt;height:35.3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82596D" w:rsidRDefault="0082596D" w:rsidP="001B6E20">
                  <w:pPr>
                    <w:jc w:val="center"/>
                  </w:pPr>
                  <w:r>
                    <w:t>ПГУ ЛО/</w:t>
                  </w:r>
                  <w:r w:rsidRPr="00893EA7">
                    <w:t>ЕПГУ</w:t>
                  </w:r>
                </w:p>
                <w:p w:rsidR="0082596D" w:rsidRDefault="0082596D" w:rsidP="001B6E20"/>
              </w:txbxContent>
            </v:textbox>
          </v:shape>
        </w:pict>
      </w:r>
      <w:r>
        <w:rPr>
          <w:rFonts w:ascii="Arial" w:hAnsi="Arial" w:cs="Arial"/>
          <w:noProof/>
          <w:sz w:val="20"/>
          <w:szCs w:val="20"/>
        </w:rPr>
        <w:pict>
          <v:shape id="_x0000_s1029" type="#_x0000_t202" style="position:absolute;left:0;text-align:left;margin-left:328.15pt;margin-top:10.55pt;width:102.65pt;height:30.5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82596D" w:rsidRDefault="0082596D" w:rsidP="001B6E20">
                  <w:pPr>
                    <w:jc w:val="center"/>
                  </w:pPr>
                  <w:r>
                    <w:t>МФЦ</w:t>
                  </w:r>
                </w:p>
                <w:p w:rsidR="0082596D" w:rsidRDefault="0082596D" w:rsidP="001B6E20"/>
              </w:txbxContent>
            </v:textbox>
          </v:shape>
        </w:pict>
      </w:r>
      <w:r>
        <w:rPr>
          <w:rFonts w:ascii="Arial" w:hAnsi="Arial" w:cs="Arial"/>
          <w:noProof/>
          <w:sz w:val="20"/>
          <w:szCs w:val="20"/>
        </w:rPr>
        <w:pict>
          <v:shape id="_x0000_s1027" type="#_x0000_t202" style="position:absolute;left:0;text-align:left;margin-left:104.1pt;margin-top:9.9pt;width:103.95pt;height:49.35pt;z-index:2516889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82596D" w:rsidRPr="00ED3062" w:rsidRDefault="0082596D" w:rsidP="008E6404">
                  <w:pPr>
                    <w:jc w:val="center"/>
                  </w:pPr>
                  <w:r w:rsidRPr="00ED3062">
                    <w:t xml:space="preserve">По почте в </w:t>
                  </w:r>
                  <w:r>
                    <w:t>Администрацию</w:t>
                  </w:r>
                </w:p>
              </w:txbxContent>
            </v:textbox>
          </v:shape>
        </w:pict>
      </w:r>
    </w:p>
    <w:p w:rsidR="001B6E20" w:rsidRPr="004056C9" w:rsidRDefault="001B6E20" w:rsidP="001B6E20">
      <w:pPr>
        <w:autoSpaceDE w:val="0"/>
        <w:autoSpaceDN w:val="0"/>
        <w:adjustRightInd w:val="0"/>
        <w:jc w:val="both"/>
        <w:rPr>
          <w:rFonts w:ascii="Arial" w:hAnsi="Arial" w:cs="Arial"/>
          <w:sz w:val="20"/>
          <w:szCs w:val="20"/>
        </w:rPr>
      </w:pPr>
    </w:p>
    <w:p w:rsidR="001B6E20" w:rsidRPr="004056C9" w:rsidRDefault="001B6E20" w:rsidP="001B6E20">
      <w:pPr>
        <w:autoSpaceDE w:val="0"/>
        <w:autoSpaceDN w:val="0"/>
        <w:adjustRightInd w:val="0"/>
        <w:jc w:val="both"/>
        <w:rPr>
          <w:rFonts w:ascii="Arial" w:hAnsi="Arial" w:cs="Arial"/>
          <w:sz w:val="20"/>
          <w:szCs w:val="20"/>
        </w:rPr>
      </w:pPr>
    </w:p>
    <w:p w:rsidR="001B6E20" w:rsidRPr="004056C9" w:rsidRDefault="003F1489" w:rsidP="001B6E20">
      <w:pPr>
        <w:autoSpaceDE w:val="0"/>
        <w:autoSpaceDN w:val="0"/>
        <w:adjustRightInd w:val="0"/>
        <w:jc w:val="both"/>
        <w:rPr>
          <w:rFonts w:ascii="Arial" w:hAnsi="Arial" w:cs="Arial"/>
          <w:sz w:val="20"/>
          <w:szCs w:val="20"/>
        </w:rPr>
      </w:pPr>
      <w:r>
        <w:rPr>
          <w:rFonts w:ascii="Arial" w:hAnsi="Arial" w:cs="Arial"/>
          <w:noProof/>
          <w:sz w:val="20"/>
          <w:szCs w:val="20"/>
        </w:rPr>
        <w:pict>
          <v:shape id="Прямая со стрелкой 22" o:spid="_x0000_s1055" type="#_x0000_t34" style="position:absolute;left:0;text-align:left;margin-left:358.6pt;margin-top:18.6pt;width:21.55pt;height:.05pt;rotation:90;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adj="10775,-155736000,-427089">
            <v:stroke endarrow="open"/>
          </v:shape>
        </w:pict>
      </w:r>
    </w:p>
    <w:p w:rsidR="001B6E20" w:rsidRPr="004056C9" w:rsidRDefault="003F1489" w:rsidP="001B6E20">
      <w:pPr>
        <w:tabs>
          <w:tab w:val="left" w:pos="6555"/>
        </w:tabs>
        <w:autoSpaceDE w:val="0"/>
        <w:autoSpaceDN w:val="0"/>
        <w:adjustRightInd w:val="0"/>
        <w:jc w:val="both"/>
        <w:rPr>
          <w:rFonts w:ascii="Arial" w:hAnsi="Arial" w:cs="Arial"/>
          <w:sz w:val="20"/>
          <w:szCs w:val="20"/>
        </w:rPr>
      </w:pPr>
      <w:r>
        <w:rPr>
          <w:rFonts w:ascii="Arial" w:hAnsi="Arial" w:cs="Arial"/>
          <w:noProof/>
          <w:sz w:val="20"/>
          <w:szCs w:val="20"/>
        </w:rPr>
        <w:pict>
          <v:shape id="Прямая со стрелкой 25" o:spid="_x0000_s1053" type="#_x0000_t34" style="position:absolute;left:0;text-align:left;margin-left:158.3pt;margin-top:9.1pt;width:17.55pt;height:.05pt;rotation:90;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adj="10769,-157464000,-275446">
            <v:stroke endarrow="open"/>
          </v:shape>
        </w:pict>
      </w:r>
      <w:r>
        <w:rPr>
          <w:rFonts w:ascii="Arial" w:hAnsi="Arial" w:cs="Arial"/>
          <w:noProof/>
          <w:sz w:val="20"/>
          <w:szCs w:val="20"/>
        </w:rPr>
        <w:pict>
          <v:shape id="Прямая со стрелкой 23" o:spid="_x0000_s1054" type="#_x0000_t34" style="position:absolute;left:0;text-align:left;margin-left:254.65pt;margin-top:9.1pt;width:17.55pt;height:.05pt;rotation:90;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adj="10769,-163101600,-394092">
            <v:stroke endarrow="open"/>
          </v:shape>
        </w:pict>
      </w:r>
      <w:r w:rsidR="001B6E20" w:rsidRPr="004056C9">
        <w:rPr>
          <w:rFonts w:ascii="Arial" w:hAnsi="Arial" w:cs="Arial"/>
          <w:sz w:val="20"/>
          <w:szCs w:val="20"/>
        </w:rPr>
        <w:tab/>
      </w:r>
    </w:p>
    <w:p w:rsidR="001B6E20" w:rsidRPr="004056C9" w:rsidRDefault="003F1489" w:rsidP="001B6E20">
      <w:pPr>
        <w:autoSpaceDE w:val="0"/>
        <w:autoSpaceDN w:val="0"/>
        <w:adjustRightInd w:val="0"/>
        <w:jc w:val="both"/>
        <w:rPr>
          <w:rFonts w:ascii="Arial" w:hAnsi="Arial" w:cs="Arial"/>
          <w:sz w:val="20"/>
          <w:szCs w:val="20"/>
        </w:rPr>
      </w:pPr>
      <w:r>
        <w:rPr>
          <w:rFonts w:ascii="Arial" w:hAnsi="Arial" w:cs="Arial"/>
          <w:noProof/>
          <w:sz w:val="20"/>
          <w:szCs w:val="20"/>
        </w:rPr>
        <w:pict>
          <v:shape id="_x0000_s1030" type="#_x0000_t202" style="position:absolute;left:0;text-align:left;margin-left:84.6pt;margin-top:6.4pt;width:332.25pt;height:26.7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82596D" w:rsidRDefault="0082596D" w:rsidP="001B6E20">
                  <w:pPr>
                    <w:jc w:val="center"/>
                  </w:pPr>
                  <w:r>
                    <w:t>АДМИНИСТРАЦИЯ</w:t>
                  </w:r>
                </w:p>
              </w:txbxContent>
            </v:textbox>
          </v:shape>
        </w:pict>
      </w:r>
    </w:p>
    <w:p w:rsidR="001B6E20" w:rsidRPr="004056C9" w:rsidRDefault="001B6E20" w:rsidP="001B6E20">
      <w:pPr>
        <w:tabs>
          <w:tab w:val="left" w:pos="4065"/>
        </w:tabs>
        <w:autoSpaceDE w:val="0"/>
        <w:autoSpaceDN w:val="0"/>
        <w:adjustRightInd w:val="0"/>
        <w:jc w:val="both"/>
        <w:rPr>
          <w:rFonts w:ascii="Arial" w:hAnsi="Arial" w:cs="Arial"/>
          <w:sz w:val="20"/>
          <w:szCs w:val="20"/>
        </w:rPr>
      </w:pPr>
    </w:p>
    <w:p w:rsidR="001B6E20" w:rsidRPr="004056C9" w:rsidRDefault="003F1489" w:rsidP="001B6E20">
      <w:pPr>
        <w:tabs>
          <w:tab w:val="left" w:pos="4065"/>
        </w:tabs>
        <w:autoSpaceDE w:val="0"/>
        <w:autoSpaceDN w:val="0"/>
        <w:adjustRightInd w:val="0"/>
        <w:jc w:val="both"/>
        <w:rPr>
          <w:rFonts w:ascii="Arial" w:hAnsi="Arial" w:cs="Arial"/>
          <w:sz w:val="20"/>
          <w:szCs w:val="20"/>
        </w:rPr>
      </w:pPr>
      <w:r>
        <w:rPr>
          <w:rFonts w:ascii="Arial" w:hAnsi="Arial" w:cs="Arial"/>
          <w:noProof/>
          <w:sz w:val="20"/>
          <w:szCs w:val="20"/>
        </w:rPr>
        <w:pict>
          <v:shape id="Прямая со стрелкой 30" o:spid="_x0000_s1052" type="#_x0000_t32" style="position:absolute;left:0;text-align:left;margin-left:242.7pt;margin-top:16.5pt;width:12.75pt;height:0;rotation:90;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adj="-518061,-1,-518061">
            <v:stroke endarrow="open"/>
          </v:shape>
        </w:pict>
      </w:r>
    </w:p>
    <w:p w:rsidR="001B6E20" w:rsidRPr="004056C9" w:rsidRDefault="001B6E20" w:rsidP="001B6E20">
      <w:pPr>
        <w:tabs>
          <w:tab w:val="left" w:pos="4065"/>
        </w:tabs>
        <w:autoSpaceDE w:val="0"/>
        <w:autoSpaceDN w:val="0"/>
        <w:adjustRightInd w:val="0"/>
        <w:jc w:val="both"/>
        <w:rPr>
          <w:rFonts w:ascii="Arial" w:hAnsi="Arial" w:cs="Arial"/>
          <w:sz w:val="20"/>
          <w:szCs w:val="20"/>
        </w:rPr>
      </w:pPr>
    </w:p>
    <w:p w:rsidR="001B6E20" w:rsidRPr="004056C9" w:rsidRDefault="003F1489" w:rsidP="001B6E20">
      <w:pPr>
        <w:tabs>
          <w:tab w:val="left" w:pos="4065"/>
        </w:tabs>
        <w:autoSpaceDE w:val="0"/>
        <w:autoSpaceDN w:val="0"/>
        <w:adjustRightInd w:val="0"/>
        <w:jc w:val="both"/>
        <w:rPr>
          <w:rFonts w:ascii="Arial" w:hAnsi="Arial" w:cs="Arial"/>
          <w:sz w:val="20"/>
          <w:szCs w:val="20"/>
        </w:rPr>
      </w:pPr>
      <w:r>
        <w:rPr>
          <w:rFonts w:ascii="Arial" w:hAnsi="Arial" w:cs="Arial"/>
          <w:noProof/>
          <w:sz w:val="20"/>
          <w:szCs w:val="20"/>
        </w:rPr>
        <w:pict>
          <v:shape id="_x0000_s1031" type="#_x0000_t202" style="position:absolute;left:0;text-align:left;margin-left:-12.45pt;margin-top:-.15pt;width:531pt;height:33.6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">
            <v:textbox>
              <w:txbxContent>
                <w:p w:rsidR="0082596D" w:rsidRPr="001C6585" w:rsidRDefault="0082596D" w:rsidP="001B6E20">
                  <w:pPr>
                    <w:pStyle w:val="a8"/>
                    <w:numPr>
                      <w:ilvl w:val="0"/>
                      <w:numId w:val="2"/>
                    </w:numPr>
                    <w:contextualSpacing w:val="0"/>
                    <w:jc w:val="center"/>
                    <w:rPr>
                      <w:rFonts w:ascii="Times New Roman" w:hAnsi="Times New Roman" w:cs="Times New Roman"/>
                      <w:sz w:val="24"/>
                      <w:szCs w:val="24"/>
                    </w:rPr>
                  </w:pPr>
                  <w:r w:rsidRPr="001C6585">
                    <w:rPr>
                      <w:rFonts w:ascii="Times New Roman" w:hAnsi="Times New Roman" w:cs="Times New Roman"/>
                      <w:sz w:val="24"/>
                      <w:szCs w:val="24"/>
                    </w:rPr>
                    <w:t>Регистрация заявления и документов о предоставлении муниципальной услуги – 1 раб</w:t>
                  </w:r>
                  <w:proofErr w:type="gramStart"/>
                  <w:r w:rsidRPr="001C6585">
                    <w:rPr>
                      <w:rFonts w:ascii="Times New Roman" w:hAnsi="Times New Roman" w:cs="Times New Roman"/>
                      <w:sz w:val="24"/>
                      <w:szCs w:val="24"/>
                    </w:rPr>
                    <w:t>.</w:t>
                  </w:r>
                  <w:proofErr w:type="gramEnd"/>
                  <w:r w:rsidRPr="001C6585">
                    <w:rPr>
                      <w:rFonts w:ascii="Times New Roman" w:hAnsi="Times New Roman" w:cs="Times New Roman"/>
                      <w:sz w:val="24"/>
                      <w:szCs w:val="24"/>
                    </w:rPr>
                    <w:t xml:space="preserve"> </w:t>
                  </w:r>
                  <w:proofErr w:type="gramStart"/>
                  <w:r w:rsidRPr="001C6585">
                    <w:rPr>
                      <w:rFonts w:ascii="Times New Roman" w:hAnsi="Times New Roman" w:cs="Times New Roman"/>
                      <w:sz w:val="24"/>
                      <w:szCs w:val="24"/>
                    </w:rPr>
                    <w:t>д</w:t>
                  </w:r>
                  <w:proofErr w:type="gramEnd"/>
                  <w:r w:rsidRPr="001C6585">
                    <w:rPr>
                      <w:rFonts w:ascii="Times New Roman" w:hAnsi="Times New Roman" w:cs="Times New Roman"/>
                      <w:sz w:val="24"/>
                      <w:szCs w:val="24"/>
                    </w:rPr>
                    <w:t>ень</w:t>
                  </w:r>
                </w:p>
              </w:txbxContent>
            </v:textbox>
          </v:shape>
        </w:pict>
      </w:r>
    </w:p>
    <w:p w:rsidR="001B6E20" w:rsidRPr="004056C9" w:rsidRDefault="001B6E20" w:rsidP="001B6E20">
      <w:pPr>
        <w:tabs>
          <w:tab w:val="left" w:pos="4065"/>
        </w:tabs>
        <w:autoSpaceDE w:val="0"/>
        <w:autoSpaceDN w:val="0"/>
        <w:adjustRightInd w:val="0"/>
        <w:jc w:val="both"/>
        <w:rPr>
          <w:rFonts w:ascii="Arial" w:hAnsi="Arial" w:cs="Arial"/>
          <w:sz w:val="20"/>
          <w:szCs w:val="20"/>
        </w:rPr>
      </w:pPr>
    </w:p>
    <w:p w:rsidR="001B6E20" w:rsidRPr="004056C9" w:rsidRDefault="003F1489" w:rsidP="001B6E20">
      <w:pPr>
        <w:tabs>
          <w:tab w:val="left" w:pos="4065"/>
        </w:tabs>
        <w:autoSpaceDE w:val="0"/>
        <w:autoSpaceDN w:val="0"/>
        <w:adjustRightInd w:val="0"/>
        <w:jc w:val="both"/>
        <w:rPr>
          <w:rFonts w:ascii="Arial" w:hAnsi="Arial" w:cs="Arial"/>
          <w:sz w:val="20"/>
          <w:szCs w:val="20"/>
        </w:rPr>
      </w:pPr>
      <w:r>
        <w:rPr>
          <w:rFonts w:ascii="Arial" w:hAnsi="Arial" w:cs="Arial"/>
          <w:noProof/>
          <w:sz w:val="20"/>
          <w:szCs w:val="20"/>
        </w:rPr>
        <w:pict>
          <v:shape id="_x0000_s1062" type="#_x0000_t32" style="position:absolute;left:0;text-align:left;margin-left:353.15pt;margin-top:17pt;width:13pt;height:0;rotation:90;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adj="-691782,-1,-691782">
            <v:stroke endarrow="open"/>
          </v:shape>
        </w:pict>
      </w:r>
      <w:r>
        <w:rPr>
          <w:rFonts w:ascii="Arial" w:hAnsi="Arial" w:cs="Arial"/>
          <w:noProof/>
          <w:sz w:val="20"/>
          <w:szCs w:val="20"/>
        </w:rPr>
        <w:pict>
          <v:shape id="Прямая со стрелкой 39" o:spid="_x0000_s1051" type="#_x0000_t32" style="position:absolute;left:0;text-align:left;margin-left:132.55pt;margin-top:17pt;width:13pt;height:0;rotation:90;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adj="-440972,-1,-440972">
            <v:stroke endarrow="open"/>
          </v:shape>
        </w:pict>
      </w:r>
      <w:r w:rsidR="001B6E20" w:rsidRPr="004056C9">
        <w:rPr>
          <w:rFonts w:ascii="Arial" w:hAnsi="Arial" w:cs="Arial"/>
          <w:sz w:val="20"/>
          <w:szCs w:val="20"/>
        </w:rPr>
        <w:tab/>
      </w:r>
    </w:p>
    <w:p w:rsidR="001B6E20" w:rsidRPr="004056C9" w:rsidRDefault="001B6E20" w:rsidP="001B6E20">
      <w:pPr>
        <w:tabs>
          <w:tab w:val="left" w:pos="4065"/>
        </w:tabs>
        <w:autoSpaceDE w:val="0"/>
        <w:autoSpaceDN w:val="0"/>
        <w:adjustRightInd w:val="0"/>
        <w:jc w:val="both"/>
        <w:rPr>
          <w:rFonts w:ascii="Arial" w:hAnsi="Arial" w:cs="Arial"/>
          <w:sz w:val="20"/>
          <w:szCs w:val="20"/>
        </w:rPr>
      </w:pPr>
    </w:p>
    <w:p w:rsidR="001B6E20" w:rsidRPr="004056C9" w:rsidRDefault="003F1489" w:rsidP="001B6E20">
      <w:pPr>
        <w:tabs>
          <w:tab w:val="left" w:pos="4065"/>
        </w:tabs>
        <w:autoSpaceDE w:val="0"/>
        <w:autoSpaceDN w:val="0"/>
        <w:adjustRightInd w:val="0"/>
        <w:jc w:val="both"/>
        <w:rPr>
          <w:rFonts w:ascii="Arial" w:hAnsi="Arial" w:cs="Arial"/>
          <w:sz w:val="20"/>
          <w:szCs w:val="20"/>
        </w:rPr>
      </w:pPr>
      <w:r>
        <w:rPr>
          <w:rFonts w:ascii="Arial" w:hAnsi="Arial" w:cs="Arial"/>
          <w:noProof/>
          <w:sz w:val="20"/>
          <w:szCs w:val="20"/>
        </w:rPr>
        <w:pict>
          <v:shape id="_x0000_s1061" type="#_x0000_t202" style="position:absolute;left:0;text-align:left;margin-left:264.15pt;margin-top:.5pt;width:241.65pt;height:32.1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">
            <v:textbox>
              <w:txbxContent>
                <w:p w:rsidR="0082596D" w:rsidRPr="006A6888" w:rsidRDefault="0067176F" w:rsidP="0067176F">
                  <w:pPr>
                    <w:rPr>
                      <w:sz w:val="22"/>
                      <w:szCs w:val="22"/>
                    </w:rPr>
                  </w:pPr>
                  <w:r w:rsidRPr="006A6888">
                    <w:rPr>
                      <w:sz w:val="22"/>
                      <w:szCs w:val="22"/>
                    </w:rPr>
                    <w:t>Подготовка пр</w:t>
                  </w:r>
                  <w:r w:rsidR="006A6888" w:rsidRPr="006A6888">
                    <w:rPr>
                      <w:sz w:val="22"/>
                      <w:szCs w:val="22"/>
                    </w:rPr>
                    <w:t>оекта</w:t>
                  </w:r>
                  <w:r w:rsidR="00174D7B">
                    <w:rPr>
                      <w:sz w:val="22"/>
                      <w:szCs w:val="22"/>
                    </w:rPr>
                    <w:t xml:space="preserve"> решения о</w:t>
                  </w:r>
                  <w:r w:rsidR="006A6888" w:rsidRPr="006A6888">
                    <w:rPr>
                      <w:sz w:val="22"/>
                      <w:szCs w:val="22"/>
                    </w:rPr>
                    <w:t xml:space="preserve"> возврат</w:t>
                  </w:r>
                  <w:r w:rsidR="00174D7B">
                    <w:rPr>
                      <w:sz w:val="22"/>
                      <w:szCs w:val="22"/>
                    </w:rPr>
                    <w:t>е</w:t>
                  </w:r>
                  <w:r w:rsidR="006A6888" w:rsidRPr="006A6888">
                    <w:rPr>
                      <w:sz w:val="22"/>
                      <w:szCs w:val="22"/>
                    </w:rPr>
                    <w:t xml:space="preserve"> ходатайства без рассмотрения</w:t>
                  </w:r>
                </w:p>
              </w:txbxContent>
            </v:textbox>
          </v:shape>
        </w:pict>
      </w:r>
      <w:r>
        <w:rPr>
          <w:rFonts w:ascii="Arial" w:hAnsi="Arial" w:cs="Arial"/>
          <w:noProof/>
          <w:sz w:val="20"/>
          <w:szCs w:val="20"/>
        </w:rPr>
        <w:pict>
          <v:shape id="_x0000_s1032" type="#_x0000_t202" style="position:absolute;left:0;text-align:left;margin-left:.05pt;margin-top:.5pt;width:238.85pt;height:64.3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">
            <v:textbox>
              <w:txbxContent>
                <w:p w:rsidR="0082596D" w:rsidRDefault="0082596D" w:rsidP="001B6E20">
                  <w:pPr>
                    <w:jc w:val="center"/>
                    <w:rPr>
                      <w:sz w:val="22"/>
                      <w:szCs w:val="22"/>
                    </w:rPr>
                  </w:pPr>
                  <w:r w:rsidRPr="00C65FE7">
                    <w:rPr>
                      <w:sz w:val="22"/>
                      <w:szCs w:val="22"/>
                    </w:rPr>
                    <w:t>2. Рассмотрение заявления и документов о предоставлении муниципальной услуги</w:t>
                  </w:r>
                  <w:r>
                    <w:rPr>
                      <w:sz w:val="22"/>
                      <w:szCs w:val="22"/>
                    </w:rPr>
                    <w:t>.</w:t>
                  </w:r>
                  <w:r w:rsidRPr="00C65FE7">
                    <w:rPr>
                      <w:sz w:val="22"/>
                      <w:szCs w:val="22"/>
                    </w:rPr>
                    <w:t xml:space="preserve">– </w:t>
                  </w:r>
                </w:p>
                <w:p w:rsidR="0082596D" w:rsidRDefault="0082596D" w:rsidP="00933668">
                  <w:pPr>
                    <w:rPr>
                      <w:sz w:val="22"/>
                      <w:szCs w:val="22"/>
                    </w:rPr>
                  </w:pPr>
                  <w:r>
                    <w:rPr>
                      <w:sz w:val="22"/>
                      <w:szCs w:val="22"/>
                    </w:rPr>
                    <w:t xml:space="preserve"> -</w:t>
                  </w:r>
                  <w:r w:rsidR="004612BB">
                    <w:rPr>
                      <w:sz w:val="22"/>
                      <w:szCs w:val="22"/>
                    </w:rPr>
                    <w:t xml:space="preserve"> </w:t>
                  </w:r>
                  <w:r>
                    <w:rPr>
                      <w:sz w:val="22"/>
                      <w:szCs w:val="22"/>
                    </w:rPr>
                    <w:t xml:space="preserve"> 10 </w:t>
                  </w:r>
                  <w:proofErr w:type="spellStart"/>
                  <w:r w:rsidRPr="00C65FE7">
                    <w:rPr>
                      <w:sz w:val="22"/>
                      <w:szCs w:val="22"/>
                    </w:rPr>
                    <w:t>р</w:t>
                  </w:r>
                  <w:r>
                    <w:rPr>
                      <w:sz w:val="22"/>
                      <w:szCs w:val="22"/>
                    </w:rPr>
                    <w:t>аб</w:t>
                  </w:r>
                  <w:proofErr w:type="gramStart"/>
                  <w:r w:rsidRPr="00C65FE7">
                    <w:rPr>
                      <w:sz w:val="22"/>
                      <w:szCs w:val="22"/>
                    </w:rPr>
                    <w:t>.д</w:t>
                  </w:r>
                  <w:proofErr w:type="gramEnd"/>
                  <w:r>
                    <w:rPr>
                      <w:sz w:val="22"/>
                      <w:szCs w:val="22"/>
                    </w:rPr>
                    <w:t>н</w:t>
                  </w:r>
                  <w:proofErr w:type="spellEnd"/>
                  <w:r>
                    <w:rPr>
                      <w:sz w:val="22"/>
                      <w:szCs w:val="22"/>
                    </w:rPr>
                    <w:t>, предусмотренное п. 2.4.1</w:t>
                  </w:r>
                </w:p>
                <w:p w:rsidR="0082596D" w:rsidRPr="00C65FE7" w:rsidRDefault="0082596D" w:rsidP="00933668">
                  <w:pPr>
                    <w:rPr>
                      <w:sz w:val="22"/>
                      <w:szCs w:val="22"/>
                    </w:rPr>
                  </w:pPr>
                  <w:r>
                    <w:rPr>
                      <w:sz w:val="22"/>
                      <w:szCs w:val="22"/>
                    </w:rPr>
                    <w:t xml:space="preserve"> - </w:t>
                  </w:r>
                  <w:r w:rsidR="004612BB">
                    <w:rPr>
                      <w:sz w:val="22"/>
                      <w:szCs w:val="22"/>
                    </w:rPr>
                    <w:t xml:space="preserve"> </w:t>
                  </w:r>
                  <w:r>
                    <w:rPr>
                      <w:sz w:val="22"/>
                      <w:szCs w:val="22"/>
                    </w:rPr>
                    <w:t xml:space="preserve">29 </w:t>
                  </w:r>
                  <w:proofErr w:type="spellStart"/>
                  <w:r>
                    <w:rPr>
                      <w:sz w:val="22"/>
                      <w:szCs w:val="22"/>
                    </w:rPr>
                    <w:t>раб</w:t>
                  </w:r>
                  <w:proofErr w:type="gramStart"/>
                  <w:r>
                    <w:rPr>
                      <w:sz w:val="22"/>
                      <w:szCs w:val="22"/>
                    </w:rPr>
                    <w:t>.д</w:t>
                  </w:r>
                  <w:proofErr w:type="gramEnd"/>
                  <w:r>
                    <w:rPr>
                      <w:sz w:val="22"/>
                      <w:szCs w:val="22"/>
                    </w:rPr>
                    <w:t>н.,предусмотренных</w:t>
                  </w:r>
                  <w:proofErr w:type="spellEnd"/>
                  <w:r>
                    <w:rPr>
                      <w:sz w:val="22"/>
                      <w:szCs w:val="22"/>
                    </w:rPr>
                    <w:t xml:space="preserve"> п.2.4.2 </w:t>
                  </w:r>
                </w:p>
              </w:txbxContent>
            </v:textbox>
          </v:shape>
        </w:pict>
      </w:r>
    </w:p>
    <w:p w:rsidR="001B6E20" w:rsidRPr="004056C9" w:rsidRDefault="001B6E20" w:rsidP="001B6E20">
      <w:pPr>
        <w:tabs>
          <w:tab w:val="left" w:pos="4065"/>
        </w:tabs>
        <w:autoSpaceDE w:val="0"/>
        <w:autoSpaceDN w:val="0"/>
        <w:adjustRightInd w:val="0"/>
        <w:jc w:val="both"/>
        <w:rPr>
          <w:rFonts w:ascii="Arial" w:hAnsi="Arial" w:cs="Arial"/>
          <w:sz w:val="20"/>
          <w:szCs w:val="20"/>
        </w:rPr>
      </w:pPr>
    </w:p>
    <w:p w:rsidR="001B6E20" w:rsidRPr="004056C9" w:rsidRDefault="003F1489" w:rsidP="001B6E20">
      <w:pPr>
        <w:tabs>
          <w:tab w:val="left" w:pos="4065"/>
        </w:tabs>
        <w:autoSpaceDE w:val="0"/>
        <w:autoSpaceDN w:val="0"/>
        <w:adjustRightInd w:val="0"/>
        <w:jc w:val="both"/>
        <w:rPr>
          <w:rFonts w:ascii="Arial" w:hAnsi="Arial" w:cs="Arial"/>
          <w:sz w:val="20"/>
          <w:szCs w:val="20"/>
        </w:rPr>
      </w:pPr>
      <w:r>
        <w:rPr>
          <w:rFonts w:ascii="Arial" w:hAnsi="Arial" w:cs="Arial"/>
          <w:noProof/>
          <w:sz w:val="20"/>
          <w:szCs w:val="20"/>
        </w:rPr>
        <w:pict>
          <v:shape id="_x0000_s1067" type="#_x0000_t32" style="position:absolute;left:0;text-align:left;margin-left:369pt;margin-top:9.6pt;width:0;height:18pt;z-index:251725824;visibility:visible;mso-width-relative:margin;mso-height-relative:margin" o:connectortype="straight" adj="10800,-232956000,-613512">
            <v:stroke endarrow="open"/>
          </v:shape>
        </w:pict>
      </w:r>
    </w:p>
    <w:p w:rsidR="001B6E20" w:rsidRPr="004056C9" w:rsidRDefault="001B6E20" w:rsidP="001B6E20">
      <w:pPr>
        <w:tabs>
          <w:tab w:val="left" w:pos="4065"/>
        </w:tabs>
        <w:autoSpaceDE w:val="0"/>
        <w:autoSpaceDN w:val="0"/>
        <w:adjustRightInd w:val="0"/>
        <w:jc w:val="both"/>
        <w:rPr>
          <w:rFonts w:ascii="Arial" w:hAnsi="Arial" w:cs="Arial"/>
          <w:sz w:val="20"/>
          <w:szCs w:val="20"/>
        </w:rPr>
      </w:pPr>
    </w:p>
    <w:p w:rsidR="001B6E20" w:rsidRPr="004056C9" w:rsidRDefault="003F1489" w:rsidP="001B6E20">
      <w:pPr>
        <w:tabs>
          <w:tab w:val="left" w:pos="4065"/>
        </w:tabs>
        <w:autoSpaceDE w:val="0"/>
        <w:autoSpaceDN w:val="0"/>
        <w:adjustRightInd w:val="0"/>
        <w:jc w:val="both"/>
        <w:rPr>
          <w:rFonts w:ascii="Arial" w:hAnsi="Arial" w:cs="Arial"/>
          <w:sz w:val="20"/>
          <w:szCs w:val="20"/>
        </w:rPr>
      </w:pPr>
      <w:r w:rsidRPr="003F1489">
        <w:rPr>
          <w:rFonts w:eastAsiaTheme="minorEastAsia"/>
          <w:noProof/>
          <w:sz w:val="28"/>
          <w:szCs w:val="28"/>
        </w:rPr>
        <w:pict>
          <v:shape id="_x0000_s1066" type="#_x0000_t202" style="position:absolute;left:0;text-align:left;margin-left:276.3pt;margin-top:4.6pt;width:229.5pt;height:45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D37E72" w:rsidRPr="0067176F" w:rsidRDefault="0067176F" w:rsidP="0067176F">
                  <w:r w:rsidRPr="004818A7">
                    <w:rPr>
                      <w:sz w:val="22"/>
                      <w:szCs w:val="22"/>
                    </w:rPr>
                    <w:t xml:space="preserve">3. Возврат ходатайства и документов без рассмотрения – 5 </w:t>
                  </w:r>
                  <w:proofErr w:type="spellStart"/>
                  <w:r w:rsidRPr="004818A7">
                    <w:rPr>
                      <w:sz w:val="22"/>
                      <w:szCs w:val="22"/>
                    </w:rPr>
                    <w:t>раб</w:t>
                  </w:r>
                  <w:proofErr w:type="gramStart"/>
                  <w:r w:rsidRPr="004818A7">
                    <w:rPr>
                      <w:sz w:val="22"/>
                      <w:szCs w:val="22"/>
                    </w:rPr>
                    <w:t>.д</w:t>
                  </w:r>
                  <w:proofErr w:type="gramEnd"/>
                  <w:r w:rsidRPr="004818A7">
                    <w:rPr>
                      <w:sz w:val="22"/>
                      <w:szCs w:val="22"/>
                    </w:rPr>
                    <w:t>н</w:t>
                  </w:r>
                  <w:proofErr w:type="spellEnd"/>
                  <w:r w:rsidRPr="004818A7">
                    <w:rPr>
                      <w:sz w:val="22"/>
                      <w:szCs w:val="22"/>
                    </w:rPr>
                    <w:t>.</w:t>
                  </w:r>
                  <w:r>
                    <w:rPr>
                      <w:sz w:val="22"/>
                      <w:szCs w:val="22"/>
                    </w:rPr>
                    <w:t>, предусмотренных п.2.12</w:t>
                  </w:r>
                  <w:r w:rsidR="006A6888">
                    <w:rPr>
                      <w:sz w:val="22"/>
                      <w:szCs w:val="22"/>
                    </w:rPr>
                    <w:t xml:space="preserve"> </w:t>
                  </w:r>
                </w:p>
              </w:txbxContent>
            </v:textbox>
          </v:shape>
        </w:pict>
      </w:r>
    </w:p>
    <w:p w:rsidR="001B6E20" w:rsidRPr="004056C9" w:rsidRDefault="003F1489" w:rsidP="001B6E20">
      <w:pPr>
        <w:tabs>
          <w:tab w:val="left" w:pos="4065"/>
        </w:tabs>
        <w:autoSpaceDE w:val="0"/>
        <w:autoSpaceDN w:val="0"/>
        <w:adjustRightInd w:val="0"/>
        <w:jc w:val="both"/>
        <w:rPr>
          <w:rFonts w:ascii="Arial" w:hAnsi="Arial" w:cs="Arial"/>
          <w:sz w:val="20"/>
          <w:szCs w:val="20"/>
        </w:rPr>
      </w:pPr>
      <w:r>
        <w:rPr>
          <w:rFonts w:ascii="Arial" w:hAnsi="Arial" w:cs="Arial"/>
          <w:noProof/>
          <w:sz w:val="20"/>
          <w:szCs w:val="20"/>
        </w:rPr>
        <w:pict>
          <v:shape id="Прямая со стрелкой 42" o:spid="_x0000_s1050" type="#_x0000_t32" style="position:absolute;left:0;text-align:left;margin-left:109.7pt;margin-top:10.35pt;width:.2pt;height:27.75pt;z-index:251720704;visibility:visible;mso-width-relative:margin;mso-height-relative:margin" o:connectortype="straight">
            <v:stroke endarrow="open"/>
          </v:shape>
        </w:pict>
      </w:r>
      <w:r>
        <w:rPr>
          <w:rFonts w:ascii="Arial" w:hAnsi="Arial" w:cs="Arial"/>
          <w:noProof/>
          <w:sz w:val="20"/>
          <w:szCs w:val="20"/>
        </w:rPr>
        <w:pict>
          <v:shape id="Прямая со стрелкой 18" o:spid="_x0000_s1049" type="#_x0000_t32" style="position:absolute;left:0;text-align:left;margin-left:217.95pt;margin-top:7.35pt;width:62.1pt;height:43.4pt;z-index:251721728;visibility:visible;mso-width-relative:margin;mso-height-relative:margin" o:connectortype="straight" adj="10771,-553500,-342357">
            <v:stroke endarrow="open"/>
          </v:shape>
        </w:pict>
      </w:r>
    </w:p>
    <w:p w:rsidR="001B6E20" w:rsidRPr="004056C9" w:rsidRDefault="001B6E20" w:rsidP="001B6E20">
      <w:pPr>
        <w:tabs>
          <w:tab w:val="left" w:pos="4065"/>
        </w:tabs>
        <w:autoSpaceDE w:val="0"/>
        <w:autoSpaceDN w:val="0"/>
        <w:adjustRightInd w:val="0"/>
        <w:jc w:val="both"/>
        <w:rPr>
          <w:rFonts w:ascii="Arial" w:hAnsi="Arial" w:cs="Arial"/>
          <w:sz w:val="20"/>
          <w:szCs w:val="20"/>
        </w:rPr>
      </w:pPr>
    </w:p>
    <w:p w:rsidR="001B6E20" w:rsidRPr="004056C9" w:rsidRDefault="001B6E20" w:rsidP="001B6E20">
      <w:pPr>
        <w:tabs>
          <w:tab w:val="left" w:pos="4065"/>
        </w:tabs>
        <w:autoSpaceDE w:val="0"/>
        <w:autoSpaceDN w:val="0"/>
        <w:adjustRightInd w:val="0"/>
        <w:jc w:val="both"/>
        <w:rPr>
          <w:rFonts w:ascii="Arial" w:hAnsi="Arial" w:cs="Arial"/>
          <w:sz w:val="20"/>
          <w:szCs w:val="20"/>
        </w:rPr>
      </w:pPr>
    </w:p>
    <w:p w:rsidR="001B6E20" w:rsidRPr="004056C9" w:rsidRDefault="003F1489" w:rsidP="001B6E20">
      <w:pPr>
        <w:tabs>
          <w:tab w:val="left" w:pos="4065"/>
        </w:tabs>
        <w:autoSpaceDE w:val="0"/>
        <w:autoSpaceDN w:val="0"/>
        <w:adjustRightInd w:val="0"/>
        <w:jc w:val="both"/>
        <w:rPr>
          <w:rFonts w:ascii="Arial" w:hAnsi="Arial" w:cs="Arial"/>
          <w:sz w:val="20"/>
          <w:szCs w:val="20"/>
        </w:rPr>
      </w:pPr>
      <w:r>
        <w:rPr>
          <w:rFonts w:ascii="Arial" w:hAnsi="Arial" w:cs="Arial"/>
          <w:noProof/>
          <w:sz w:val="20"/>
          <w:szCs w:val="20"/>
        </w:rPr>
        <w:pict>
          <v:shape id="_x0000_s1033" type="#_x0000_t202" style="position:absolute;left:0;text-align:left;margin-left:4.95pt;margin-top:3.6pt;width:233.95pt;height:47.2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82596D" w:rsidRPr="00C409A5" w:rsidRDefault="0082596D" w:rsidP="001B6E20">
                  <w:pPr>
                    <w:jc w:val="center"/>
                    <w:rPr>
                      <w:sz w:val="22"/>
                      <w:szCs w:val="22"/>
                    </w:rPr>
                  </w:pPr>
                  <w:r w:rsidRPr="00C409A5">
                    <w:rPr>
                      <w:sz w:val="22"/>
                      <w:szCs w:val="22"/>
                    </w:rPr>
                    <w:t>Не имеется предусмотренных п.2.10 оснований для отказа в предоставлении муниципальной услуги</w:t>
                  </w:r>
                </w:p>
              </w:txbxContent>
            </v:textbox>
          </v:shape>
        </w:pict>
      </w:r>
    </w:p>
    <w:p w:rsidR="001B6E20" w:rsidRPr="004056C9" w:rsidRDefault="003F1489" w:rsidP="001B6E20">
      <w:pPr>
        <w:tabs>
          <w:tab w:val="left" w:pos="4065"/>
        </w:tabs>
        <w:autoSpaceDE w:val="0"/>
        <w:autoSpaceDN w:val="0"/>
        <w:adjustRightInd w:val="0"/>
        <w:jc w:val="both"/>
        <w:rPr>
          <w:rFonts w:ascii="Arial" w:hAnsi="Arial" w:cs="Arial"/>
          <w:sz w:val="20"/>
          <w:szCs w:val="20"/>
        </w:rPr>
      </w:pPr>
      <w:r w:rsidRPr="003F1489">
        <w:rPr>
          <w:rFonts w:eastAsiaTheme="minorEastAsia"/>
          <w:noProof/>
          <w:sz w:val="28"/>
          <w:szCs w:val="28"/>
        </w:rPr>
        <w:pict>
          <v:shape id="_x0000_s1034" type="#_x0000_t202" style="position:absolute;left:0;text-align:left;margin-left:257.5pt;margin-top:4.75pt;width:248.3pt;height:4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82596D" w:rsidRPr="00D37E72" w:rsidRDefault="0082596D" w:rsidP="001B6E20">
                  <w:pPr>
                    <w:jc w:val="center"/>
                    <w:rPr>
                      <w:sz w:val="22"/>
                      <w:szCs w:val="22"/>
                    </w:rPr>
                  </w:pPr>
                  <w:r w:rsidRPr="00D37E72">
                    <w:rPr>
                      <w:sz w:val="22"/>
                      <w:szCs w:val="22"/>
                    </w:rPr>
                    <w:t xml:space="preserve">Имеются предусмотренные п.2.11 основания для отказа в </w:t>
                  </w:r>
                  <w:proofErr w:type="spellStart"/>
                  <w:r w:rsidRPr="00D37E72">
                    <w:rPr>
                      <w:sz w:val="22"/>
                      <w:szCs w:val="22"/>
                    </w:rPr>
                    <w:t>пред</w:t>
                  </w:r>
                  <w:r w:rsidR="00D37E72" w:rsidRPr="00D37E72">
                    <w:rPr>
                      <w:sz w:val="22"/>
                      <w:szCs w:val="22"/>
                    </w:rPr>
                    <w:t>с</w:t>
                  </w:r>
                  <w:r w:rsidRPr="00D37E72">
                    <w:rPr>
                      <w:sz w:val="22"/>
                      <w:szCs w:val="22"/>
                    </w:rPr>
                    <w:t>оставлении</w:t>
                  </w:r>
                  <w:proofErr w:type="spellEnd"/>
                  <w:r w:rsidRPr="00D37E72">
                    <w:rPr>
                      <w:sz w:val="22"/>
                      <w:szCs w:val="22"/>
                    </w:rPr>
                    <w:t xml:space="preserve"> муниципальной услуги</w:t>
                  </w:r>
                </w:p>
                <w:p w:rsidR="0082596D" w:rsidRDefault="0082596D" w:rsidP="001B6E20"/>
              </w:txbxContent>
            </v:textbox>
          </v:shape>
        </w:pict>
      </w:r>
    </w:p>
    <w:p w:rsidR="001B6E20" w:rsidRPr="004056C9" w:rsidRDefault="001B6E20" w:rsidP="001B6E20">
      <w:pPr>
        <w:tabs>
          <w:tab w:val="left" w:pos="4065"/>
        </w:tabs>
        <w:autoSpaceDE w:val="0"/>
        <w:autoSpaceDN w:val="0"/>
        <w:adjustRightInd w:val="0"/>
        <w:jc w:val="both"/>
        <w:rPr>
          <w:rFonts w:ascii="Arial" w:hAnsi="Arial" w:cs="Arial"/>
          <w:sz w:val="20"/>
          <w:szCs w:val="20"/>
        </w:rPr>
      </w:pPr>
    </w:p>
    <w:p w:rsidR="001B6E20" w:rsidRPr="004056C9" w:rsidRDefault="001B6E20" w:rsidP="001B6E20">
      <w:pPr>
        <w:autoSpaceDE w:val="0"/>
        <w:autoSpaceDN w:val="0"/>
        <w:adjustRightInd w:val="0"/>
        <w:jc w:val="both"/>
        <w:rPr>
          <w:rFonts w:ascii="Courier New" w:hAnsi="Courier New" w:cs="Courier New"/>
          <w:sz w:val="20"/>
          <w:szCs w:val="20"/>
        </w:rPr>
      </w:pPr>
      <w:r w:rsidRPr="004056C9">
        <w:rPr>
          <w:rFonts w:ascii="Courier New" w:hAnsi="Courier New" w:cs="Courier New"/>
          <w:sz w:val="20"/>
          <w:szCs w:val="20"/>
        </w:rPr>
        <w:t xml:space="preserve">            </w:t>
      </w:r>
    </w:p>
    <w:p w:rsidR="001B6E20" w:rsidRPr="004056C9" w:rsidRDefault="003F1489" w:rsidP="001B6E20">
      <w:pPr>
        <w:autoSpaceDE w:val="0"/>
        <w:autoSpaceDN w:val="0"/>
        <w:adjustRightInd w:val="0"/>
        <w:jc w:val="both"/>
        <w:rPr>
          <w:rFonts w:ascii="Courier New" w:hAnsi="Courier New" w:cs="Courier New"/>
          <w:sz w:val="20"/>
          <w:szCs w:val="20"/>
        </w:rPr>
      </w:pPr>
      <w:r w:rsidRPr="003F1489">
        <w:rPr>
          <w:rFonts w:ascii="Arial" w:hAnsi="Arial" w:cs="Arial"/>
          <w:noProof/>
          <w:sz w:val="20"/>
          <w:szCs w:val="20"/>
        </w:rPr>
        <w:pict>
          <v:shape id="Прямая со стрелкой 48" o:spid="_x0000_s1047" type="#_x0000_t34" style="position:absolute;left:0;text-align:left;margin-left:89.35pt;margin-top:16.95pt;width:13.5pt;height:.05pt;rotation:90;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adj=",-266004000,-274960">
            <v:stroke endarrow="open"/>
          </v:shape>
        </w:pict>
      </w:r>
    </w:p>
    <w:p w:rsidR="001B6E20" w:rsidRPr="004056C9" w:rsidRDefault="003F1489" w:rsidP="001B6E20">
      <w:pPr>
        <w:autoSpaceDE w:val="0"/>
        <w:autoSpaceDN w:val="0"/>
        <w:adjustRightInd w:val="0"/>
        <w:jc w:val="both"/>
        <w:rPr>
          <w:rFonts w:ascii="Courier New" w:hAnsi="Courier New" w:cs="Courier New"/>
          <w:sz w:val="20"/>
          <w:szCs w:val="20"/>
        </w:rPr>
      </w:pPr>
      <w:r w:rsidRPr="003F1489">
        <w:rPr>
          <w:rFonts w:ascii="Arial" w:hAnsi="Arial" w:cs="Arial"/>
          <w:noProof/>
          <w:sz w:val="20"/>
          <w:szCs w:val="20"/>
        </w:rPr>
        <w:pict>
          <v:shape id="Прямая со стрелкой 47" o:spid="_x0000_s1048" type="#_x0000_t32" style="position:absolute;left:0;text-align:left;margin-left:369.2pt;margin-top:1.4pt;width:.05pt;height:17.15pt;flip:x;z-index:251718656;visibility:visible;mso-width-relative:margin;mso-height-relative:margin" o:connectortype="straight" adj="10769,-246283200,-499004">
            <v:stroke endarrow="open"/>
          </v:shape>
        </w:pict>
      </w:r>
    </w:p>
    <w:p w:rsidR="001B6E20" w:rsidRPr="004056C9" w:rsidRDefault="003F1489" w:rsidP="001B6E20">
      <w:pPr>
        <w:autoSpaceDE w:val="0"/>
        <w:autoSpaceDN w:val="0"/>
        <w:adjustRightInd w:val="0"/>
        <w:jc w:val="right"/>
        <w:outlineLvl w:val="0"/>
        <w:rPr>
          <w:rFonts w:ascii="Arial" w:hAnsi="Arial" w:cs="Arial"/>
          <w:sz w:val="20"/>
          <w:szCs w:val="20"/>
        </w:rPr>
      </w:pPr>
      <w:r>
        <w:rPr>
          <w:rFonts w:ascii="Arial" w:hAnsi="Arial" w:cs="Arial"/>
          <w:noProof/>
          <w:sz w:val="20"/>
          <w:szCs w:val="20"/>
        </w:rPr>
        <w:pict>
          <v:shape id="_x0000_s1035" type="#_x0000_t202" style="position:absolute;left:0;text-align:left;margin-left:280.05pt;margin-top:7.2pt;width:200.25pt;height:45.2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style="mso-next-textbox:#_x0000_s1035">
              <w:txbxContent>
                <w:p w:rsidR="0082596D" w:rsidRPr="004612BB" w:rsidRDefault="0082596D" w:rsidP="001B6E20">
                  <w:pPr>
                    <w:jc w:val="center"/>
                    <w:rPr>
                      <w:sz w:val="22"/>
                      <w:szCs w:val="22"/>
                    </w:rPr>
                  </w:pPr>
                  <w:r w:rsidRPr="004612BB">
                    <w:rPr>
                      <w:sz w:val="22"/>
                      <w:szCs w:val="22"/>
                    </w:rPr>
                    <w:t>Подготовка проекта решения об отказе в предоставлении муниципальной услуги</w:t>
                  </w:r>
                </w:p>
                <w:p w:rsidR="0082596D" w:rsidRDefault="0082596D" w:rsidP="001B6E20"/>
              </w:txbxContent>
            </v:textbox>
          </v:shape>
        </w:pict>
      </w:r>
      <w:r>
        <w:rPr>
          <w:rFonts w:ascii="Arial" w:hAnsi="Arial" w:cs="Arial"/>
          <w:noProof/>
          <w:sz w:val="20"/>
          <w:szCs w:val="20"/>
        </w:rPr>
        <w:pict>
          <v:shape id="_x0000_s1036" type="#_x0000_t202" style="position:absolute;left:0;text-align:left;margin-left:18.25pt;margin-top:1.1pt;width:171.05pt;height:51.3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style="mso-next-textbox:#_x0000_s1036">
              <w:txbxContent>
                <w:p w:rsidR="0082596D" w:rsidRPr="00933668" w:rsidRDefault="0082596D" w:rsidP="001B6E20">
                  <w:pPr>
                    <w:jc w:val="center"/>
                    <w:rPr>
                      <w:sz w:val="22"/>
                      <w:szCs w:val="22"/>
                    </w:rPr>
                  </w:pPr>
                  <w:r w:rsidRPr="00933668">
                    <w:rPr>
                      <w:sz w:val="22"/>
                      <w:szCs w:val="22"/>
                    </w:rPr>
                    <w:t>Подготовка проекта решения о</w:t>
                  </w:r>
                </w:p>
                <w:p w:rsidR="0082596D" w:rsidRPr="00933668" w:rsidRDefault="0082596D" w:rsidP="001B6E20">
                  <w:pPr>
                    <w:jc w:val="center"/>
                    <w:rPr>
                      <w:sz w:val="22"/>
                      <w:szCs w:val="22"/>
                    </w:rPr>
                  </w:pPr>
                  <w:proofErr w:type="gramStart"/>
                  <w:r w:rsidRPr="00933668">
                    <w:rPr>
                      <w:sz w:val="22"/>
                      <w:szCs w:val="22"/>
                    </w:rPr>
                    <w:t>предоставлении</w:t>
                  </w:r>
                  <w:proofErr w:type="gramEnd"/>
                  <w:r w:rsidRPr="00933668">
                    <w:rPr>
                      <w:sz w:val="22"/>
                      <w:szCs w:val="22"/>
                    </w:rPr>
                    <w:t xml:space="preserve"> муниципальной услуги</w:t>
                  </w:r>
                </w:p>
              </w:txbxContent>
            </v:textbox>
          </v:shape>
        </w:pict>
      </w:r>
    </w:p>
    <w:p w:rsidR="001B6E20" w:rsidRPr="004056C9" w:rsidRDefault="001B6E20" w:rsidP="001B6E20"/>
    <w:p w:rsidR="001B6E20" w:rsidRPr="004056C9" w:rsidRDefault="001B6E20" w:rsidP="001B6E20">
      <w:pPr>
        <w:autoSpaceDE w:val="0"/>
        <w:autoSpaceDN w:val="0"/>
        <w:adjustRightInd w:val="0"/>
        <w:jc w:val="right"/>
        <w:outlineLvl w:val="0"/>
        <w:rPr>
          <w:rFonts w:ascii="Arial" w:hAnsi="Arial" w:cs="Arial"/>
          <w:sz w:val="20"/>
          <w:szCs w:val="20"/>
        </w:rPr>
      </w:pPr>
    </w:p>
    <w:p w:rsidR="001B6E20" w:rsidRPr="004056C9" w:rsidRDefault="001B6E20" w:rsidP="001B6E20">
      <w:pPr>
        <w:autoSpaceDE w:val="0"/>
        <w:autoSpaceDN w:val="0"/>
        <w:adjustRightInd w:val="0"/>
        <w:jc w:val="right"/>
        <w:outlineLvl w:val="0"/>
        <w:rPr>
          <w:rFonts w:ascii="Arial" w:hAnsi="Arial" w:cs="Arial"/>
          <w:sz w:val="20"/>
          <w:szCs w:val="20"/>
        </w:rPr>
      </w:pPr>
    </w:p>
    <w:p w:rsidR="001B6E20" w:rsidRPr="004056C9" w:rsidRDefault="003F1489" w:rsidP="001B6E20">
      <w:pPr>
        <w:autoSpaceDE w:val="0"/>
        <w:autoSpaceDN w:val="0"/>
        <w:adjustRightInd w:val="0"/>
        <w:jc w:val="right"/>
        <w:outlineLvl w:val="0"/>
        <w:rPr>
          <w:rFonts w:ascii="Arial" w:hAnsi="Arial" w:cs="Arial"/>
          <w:sz w:val="20"/>
          <w:szCs w:val="20"/>
        </w:rPr>
      </w:pPr>
      <w:r>
        <w:rPr>
          <w:rFonts w:ascii="Arial" w:hAnsi="Arial" w:cs="Arial"/>
          <w:noProof/>
          <w:sz w:val="20"/>
          <w:szCs w:val="20"/>
        </w:rPr>
        <w:pict>
          <v:shape id="Прямая со стрелкой 52" o:spid="_x0000_s1045" type="#_x0000_t32" style="position:absolute;left:0;text-align:left;margin-left:369pt;margin-top:4.1pt;width:.3pt;height:13.75pt;flip:x;z-index:251716608;visibility:visible;mso-width-relative:margin;mso-height-relative:margin" o:connectortype="straight" adj="10761,-48999600,-669207">
            <v:stroke endarrow="open"/>
          </v:shape>
        </w:pict>
      </w:r>
      <w:r>
        <w:rPr>
          <w:rFonts w:ascii="Arial" w:hAnsi="Arial" w:cs="Arial"/>
          <w:noProof/>
          <w:sz w:val="20"/>
          <w:szCs w:val="20"/>
        </w:rPr>
        <w:pict>
          <v:shape id="Прямая со стрелкой 51" o:spid="_x0000_s1046" type="#_x0000_t32" style="position:absolute;left:0;text-align:left;margin-left:89.15pt;margin-top:11pt;width:13.75pt;height:0;rotation:90;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adj="-331069,-1,-331069">
            <v:stroke endarrow="open"/>
          </v:shape>
        </w:pict>
      </w:r>
    </w:p>
    <w:p w:rsidR="001B6E20" w:rsidRPr="004056C9" w:rsidRDefault="003F1489" w:rsidP="001B6E20">
      <w:pPr>
        <w:autoSpaceDE w:val="0"/>
        <w:autoSpaceDN w:val="0"/>
        <w:adjustRightInd w:val="0"/>
        <w:jc w:val="right"/>
        <w:outlineLvl w:val="0"/>
        <w:rPr>
          <w:rFonts w:ascii="Arial" w:hAnsi="Arial" w:cs="Arial"/>
          <w:sz w:val="20"/>
          <w:szCs w:val="20"/>
        </w:rPr>
      </w:pPr>
      <w:r>
        <w:rPr>
          <w:rFonts w:ascii="Arial" w:hAnsi="Arial" w:cs="Arial"/>
          <w:noProof/>
          <w:sz w:val="20"/>
          <w:szCs w:val="20"/>
        </w:rPr>
        <w:pict>
          <v:shape id="_x0000_s1037" type="#_x0000_t202" style="position:absolute;left:0;text-align:left;margin-left:32.5pt;margin-top:10.3pt;width:454.55pt;height:32.3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">
            <v:textbox>
              <w:txbxContent>
                <w:p w:rsidR="0082596D" w:rsidRPr="00C409A5" w:rsidRDefault="0082596D" w:rsidP="001B6E20">
                  <w:pPr>
                    <w:jc w:val="center"/>
                    <w:rPr>
                      <w:sz w:val="22"/>
                      <w:szCs w:val="22"/>
                    </w:rPr>
                  </w:pPr>
                  <w:r w:rsidRPr="00C409A5">
                    <w:rPr>
                      <w:sz w:val="22"/>
                      <w:szCs w:val="22"/>
                    </w:rPr>
                    <w:t>4. Принятие решения о предоставлении или об отказе в предоставлении муниципальной услуги – 2 раб</w:t>
                  </w:r>
                  <w:proofErr w:type="gramStart"/>
                  <w:r w:rsidRPr="00C409A5">
                    <w:rPr>
                      <w:sz w:val="22"/>
                      <w:szCs w:val="22"/>
                    </w:rPr>
                    <w:t>.</w:t>
                  </w:r>
                  <w:proofErr w:type="gramEnd"/>
                  <w:r w:rsidRPr="00C409A5">
                    <w:rPr>
                      <w:sz w:val="22"/>
                      <w:szCs w:val="22"/>
                    </w:rPr>
                    <w:t xml:space="preserve"> </w:t>
                  </w:r>
                  <w:proofErr w:type="gramStart"/>
                  <w:r w:rsidRPr="00C409A5">
                    <w:rPr>
                      <w:sz w:val="22"/>
                      <w:szCs w:val="22"/>
                    </w:rPr>
                    <w:t>д</w:t>
                  </w:r>
                  <w:proofErr w:type="gramEnd"/>
                  <w:r w:rsidRPr="00C409A5">
                    <w:rPr>
                      <w:sz w:val="22"/>
                      <w:szCs w:val="22"/>
                    </w:rPr>
                    <w:t>ня</w:t>
                  </w:r>
                </w:p>
              </w:txbxContent>
            </v:textbox>
          </v:shape>
        </w:pict>
      </w:r>
    </w:p>
    <w:p w:rsidR="001B6E20" w:rsidRPr="004056C9" w:rsidRDefault="001B6E20" w:rsidP="001B6E20">
      <w:pPr>
        <w:autoSpaceDE w:val="0"/>
        <w:autoSpaceDN w:val="0"/>
        <w:adjustRightInd w:val="0"/>
        <w:jc w:val="right"/>
        <w:outlineLvl w:val="0"/>
        <w:rPr>
          <w:rFonts w:ascii="Arial" w:hAnsi="Arial" w:cs="Arial"/>
          <w:sz w:val="20"/>
          <w:szCs w:val="20"/>
        </w:rPr>
      </w:pPr>
    </w:p>
    <w:p w:rsidR="001B6E20" w:rsidRPr="004056C9" w:rsidRDefault="001B6E20" w:rsidP="001B6E20">
      <w:pPr>
        <w:autoSpaceDE w:val="0"/>
        <w:autoSpaceDN w:val="0"/>
        <w:adjustRightInd w:val="0"/>
        <w:jc w:val="right"/>
        <w:outlineLvl w:val="0"/>
        <w:rPr>
          <w:rFonts w:ascii="Arial" w:hAnsi="Arial" w:cs="Arial"/>
          <w:sz w:val="20"/>
          <w:szCs w:val="20"/>
        </w:rPr>
      </w:pPr>
    </w:p>
    <w:p w:rsidR="001B6E20" w:rsidRPr="004056C9" w:rsidRDefault="003F1489" w:rsidP="001B6E20">
      <w:pPr>
        <w:autoSpaceDE w:val="0"/>
        <w:autoSpaceDN w:val="0"/>
        <w:adjustRightInd w:val="0"/>
        <w:jc w:val="right"/>
        <w:outlineLvl w:val="0"/>
        <w:rPr>
          <w:rFonts w:ascii="Arial" w:hAnsi="Arial" w:cs="Arial"/>
          <w:sz w:val="20"/>
          <w:szCs w:val="20"/>
        </w:rPr>
      </w:pPr>
      <w:r>
        <w:rPr>
          <w:rFonts w:ascii="Arial" w:hAnsi="Arial" w:cs="Arial"/>
          <w:noProof/>
          <w:sz w:val="20"/>
          <w:szCs w:val="20"/>
        </w:rPr>
        <w:pict>
          <v:shape id="Прямая со стрелкой 55" o:spid="_x0000_s1043" type="#_x0000_t32" style="position:absolute;left:0;text-align:left;margin-left:319.8pt;margin-top:9.95pt;width:75.1pt;height:13.1pt;z-index:251707392;visibility:visible;mso-width-relative:margin;mso-height-relative:margin" o:connectortype="straight" adj="10800,-832333,-77640">
            <v:stroke endarrow="open"/>
          </v:shape>
        </w:pict>
      </w:r>
      <w:r>
        <w:rPr>
          <w:rFonts w:ascii="Arial" w:hAnsi="Arial" w:cs="Arial"/>
          <w:noProof/>
          <w:sz w:val="20"/>
          <w:szCs w:val="20"/>
        </w:rPr>
        <w:pict>
          <v:shape id="Прямая со стрелкой 54" o:spid="_x0000_s1044" type="#_x0000_t32" style="position:absolute;left:0;text-align:left;margin-left:58.2pt;margin-top:8.15pt;width:93.4pt;height:13.1pt;flip:x;z-index:251705344;visibility:visible;mso-width-relative:margin;mso-height-relative:margin" o:connectortype="straight" adj="10800,1083298,-65716">
            <v:stroke endarrow="open"/>
          </v:shape>
        </w:pict>
      </w:r>
    </w:p>
    <w:p w:rsidR="001B6E20" w:rsidRPr="004056C9" w:rsidRDefault="001B6E20" w:rsidP="001B6E20">
      <w:pPr>
        <w:autoSpaceDE w:val="0"/>
        <w:autoSpaceDN w:val="0"/>
        <w:adjustRightInd w:val="0"/>
        <w:jc w:val="right"/>
        <w:outlineLvl w:val="0"/>
        <w:rPr>
          <w:rFonts w:ascii="Arial" w:hAnsi="Arial" w:cs="Arial"/>
          <w:sz w:val="20"/>
          <w:szCs w:val="20"/>
        </w:rPr>
      </w:pPr>
    </w:p>
    <w:p w:rsidR="001B6E20" w:rsidRPr="004056C9" w:rsidRDefault="003F1489" w:rsidP="001B6E20">
      <w:pPr>
        <w:autoSpaceDE w:val="0"/>
        <w:autoSpaceDN w:val="0"/>
        <w:adjustRightInd w:val="0"/>
        <w:jc w:val="right"/>
        <w:outlineLvl w:val="0"/>
        <w:rPr>
          <w:rFonts w:ascii="Arial" w:hAnsi="Arial" w:cs="Arial"/>
          <w:sz w:val="20"/>
          <w:szCs w:val="20"/>
        </w:rPr>
      </w:pPr>
      <w:r>
        <w:rPr>
          <w:rFonts w:ascii="Arial" w:hAnsi="Arial" w:cs="Arial"/>
          <w:noProof/>
          <w:sz w:val="20"/>
          <w:szCs w:val="20"/>
        </w:rPr>
        <w:pict>
          <v:shape id="_x0000_s1039" type="#_x0000_t202" style="position:absolute;left:0;text-align:left;margin-left:20.15pt;margin-top:.05pt;width:197.8pt;height:38.5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82596D" w:rsidRPr="00C409A5" w:rsidRDefault="0082596D" w:rsidP="001B6E20">
                  <w:pPr>
                    <w:jc w:val="center"/>
                    <w:rPr>
                      <w:sz w:val="22"/>
                      <w:szCs w:val="22"/>
                    </w:rPr>
                  </w:pPr>
                  <w:r w:rsidRPr="00C409A5">
                    <w:rPr>
                      <w:sz w:val="22"/>
                      <w:szCs w:val="22"/>
                    </w:rPr>
                    <w:t>Решение о предоставлении муниципальной услуги</w:t>
                  </w:r>
                </w:p>
              </w:txbxContent>
            </v:textbox>
          </v:shape>
        </w:pict>
      </w:r>
      <w:r w:rsidRPr="003F1489">
        <w:rPr>
          <w:rFonts w:ascii="Calibri" w:eastAsiaTheme="minorEastAsia" w:hAnsi="Calibri" w:cs="Calibri"/>
          <w:noProof/>
        </w:rPr>
        <w:pict>
          <v:shape id="_x0000_s1038" type="#_x0000_t202" style="position:absolute;left:0;text-align:left;margin-left:249.1pt;margin-top:.05pt;width:200.35pt;height:38.5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">
            <v:textbox>
              <w:txbxContent>
                <w:p w:rsidR="0082596D" w:rsidRDefault="0082596D" w:rsidP="001B6E20">
                  <w:pPr>
                    <w:jc w:val="center"/>
                  </w:pPr>
                  <w:r w:rsidRPr="00C409A5">
                    <w:rPr>
                      <w:sz w:val="22"/>
                      <w:szCs w:val="22"/>
                    </w:rPr>
                    <w:t>Решение об отказе в предоставлении муниципальной</w:t>
                  </w:r>
                  <w:r w:rsidRPr="004F1FCB">
                    <w:t xml:space="preserve"> услуги</w:t>
                  </w:r>
                </w:p>
              </w:txbxContent>
            </v:textbox>
          </v:shape>
        </w:pict>
      </w:r>
    </w:p>
    <w:p w:rsidR="001B6E20" w:rsidRPr="004056C9" w:rsidRDefault="001B6E20" w:rsidP="001B6E20">
      <w:pPr>
        <w:autoSpaceDE w:val="0"/>
        <w:autoSpaceDN w:val="0"/>
        <w:adjustRightInd w:val="0"/>
        <w:jc w:val="right"/>
        <w:outlineLvl w:val="0"/>
        <w:rPr>
          <w:rFonts w:ascii="Arial" w:hAnsi="Arial" w:cs="Arial"/>
          <w:sz w:val="20"/>
          <w:szCs w:val="20"/>
        </w:rPr>
      </w:pPr>
    </w:p>
    <w:p w:rsidR="001B6E20" w:rsidRPr="004056C9" w:rsidRDefault="003F1489" w:rsidP="001B6E20">
      <w:pPr>
        <w:widowControl w:val="0"/>
        <w:shd w:val="clear" w:color="auto" w:fill="FFFFFF" w:themeFill="background1"/>
        <w:autoSpaceDE w:val="0"/>
        <w:autoSpaceDN w:val="0"/>
        <w:adjustRightInd w:val="0"/>
        <w:jc w:val="right"/>
        <w:outlineLvl w:val="1"/>
        <w:rPr>
          <w:rFonts w:eastAsiaTheme="minorEastAsia"/>
          <w:sz w:val="28"/>
          <w:szCs w:val="28"/>
        </w:rPr>
      </w:pPr>
      <w:r w:rsidRPr="003F1489">
        <w:rPr>
          <w:rFonts w:ascii="Arial" w:hAnsi="Arial" w:cs="Arial"/>
          <w:noProof/>
          <w:sz w:val="20"/>
          <w:szCs w:val="20"/>
        </w:rPr>
        <w:pict>
          <v:shape id="Прямая со стрелкой 59" o:spid="_x0000_s1041" type="#_x0000_t34" style="position:absolute;left:0;text-align:left;margin-left:101.75pt;margin-top:23.7pt;width:16.2pt;height:.1pt;rotation:90;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adj=",-169354800,-222133">
            <v:stroke endarrow="open"/>
          </v:shape>
        </w:pict>
      </w:r>
      <w:r w:rsidRPr="003F1489">
        <w:rPr>
          <w:rFonts w:ascii="Arial" w:hAnsi="Arial" w:cs="Arial"/>
          <w:noProof/>
          <w:sz w:val="20"/>
          <w:szCs w:val="20"/>
        </w:rPr>
        <w:pict>
          <v:shape id="Прямая со стрелкой 58" o:spid="_x0000_s1042" type="#_x0000_t34" style="position:absolute;left:0;text-align:left;margin-left:336.25pt;margin-top:20.5pt;width:22.65pt;height:.1pt;rotation:90;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adj="10776,-153068400,-397144">
            <v:stroke endarrow="open"/>
          </v:shape>
        </w:pict>
      </w:r>
    </w:p>
    <w:p w:rsidR="001B6E20" w:rsidRPr="004056C9" w:rsidRDefault="003F1489" w:rsidP="001B6E20">
      <w:pPr>
        <w:widowControl w:val="0"/>
        <w:shd w:val="clear" w:color="auto" w:fill="FFFFFF" w:themeFill="background1"/>
        <w:autoSpaceDE w:val="0"/>
        <w:autoSpaceDN w:val="0"/>
        <w:adjustRightInd w:val="0"/>
        <w:jc w:val="right"/>
        <w:outlineLvl w:val="1"/>
        <w:rPr>
          <w:rFonts w:eastAsiaTheme="minorEastAsia"/>
          <w:sz w:val="28"/>
          <w:szCs w:val="28"/>
        </w:rPr>
      </w:pPr>
      <w:r w:rsidRPr="003F1489">
        <w:rPr>
          <w:rFonts w:ascii="Arial" w:hAnsi="Arial" w:cs="Arial"/>
          <w:noProof/>
          <w:sz w:val="20"/>
          <w:szCs w:val="20"/>
        </w:rPr>
        <w:pict>
          <v:shape id="_x0000_s1040" type="#_x0000_t202" style="position:absolute;left:0;text-align:left;margin-left:18.3pt;margin-top:15.75pt;width:435.3pt;height:31.4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82596D" w:rsidRPr="00AB490A" w:rsidRDefault="0082596D" w:rsidP="001B6E20">
                  <w:pPr>
                    <w:jc w:val="center"/>
                    <w:rPr>
                      <w:strike/>
                    </w:rPr>
                  </w:pPr>
                  <w:r>
                    <w:t>5.  Выдача результата</w:t>
                  </w:r>
                  <w:r w:rsidRPr="002A21C5">
                    <w:t xml:space="preserve"> </w:t>
                  </w:r>
                  <w:r>
                    <w:t xml:space="preserve">предоставления муниципальной </w:t>
                  </w:r>
                  <w:r w:rsidRPr="00586FEC">
                    <w:t xml:space="preserve">услуги –1 </w:t>
                  </w:r>
                  <w:r>
                    <w:t>раб</w:t>
                  </w:r>
                  <w:proofErr w:type="gramStart"/>
                  <w:r>
                    <w:t>.</w:t>
                  </w:r>
                  <w:proofErr w:type="gramEnd"/>
                  <w:r>
                    <w:t xml:space="preserve"> </w:t>
                  </w:r>
                  <w:proofErr w:type="gramStart"/>
                  <w:r w:rsidRPr="00586FEC">
                    <w:t>д</w:t>
                  </w:r>
                  <w:proofErr w:type="gramEnd"/>
                  <w:r w:rsidRPr="00586FEC">
                    <w:t>ень</w:t>
                  </w:r>
                </w:p>
              </w:txbxContent>
            </v:textbox>
          </v:shape>
        </w:pict>
      </w:r>
    </w:p>
    <w:p w:rsidR="00057898" w:rsidRPr="007B3E58" w:rsidRDefault="007B3E58" w:rsidP="007B3E58">
      <w:pPr>
        <w:pageBreakBefore/>
      </w:pPr>
      <w:r>
        <w:lastRenderedPageBreak/>
        <w:t xml:space="preserve">                                                                                          </w:t>
      </w:r>
      <w:r w:rsidRPr="007B3E58">
        <w:t>П</w:t>
      </w:r>
      <w:r w:rsidR="003E109F" w:rsidRPr="007B3E58">
        <w:t>риложение №</w:t>
      </w:r>
      <w:r w:rsidR="0022384B">
        <w:t xml:space="preserve"> </w:t>
      </w:r>
      <w:r w:rsidR="004507E1">
        <w:t>6</w:t>
      </w:r>
    </w:p>
    <w:p w:rsidR="00174D7B" w:rsidRDefault="00174D7B" w:rsidP="00174D7B">
      <w:pPr>
        <w:pStyle w:val="ConsPlusNormal"/>
        <w:ind w:left="5387"/>
        <w:jc w:val="both"/>
        <w:rPr>
          <w:rFonts w:ascii="Times New Roman" w:hAnsi="Times New Roman" w:cs="Times New Roman"/>
          <w:sz w:val="24"/>
          <w:szCs w:val="24"/>
        </w:rPr>
      </w:pPr>
      <w:proofErr w:type="gramStart"/>
      <w:r w:rsidRPr="00FB137E">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771EA8">
        <w:rPr>
          <w:rFonts w:ascii="Times New Roman" w:hAnsi="Times New Roman" w:cs="Times New Roman"/>
          <w:sz w:val="24"/>
          <w:szCs w:val="24"/>
        </w:rPr>
        <w:t>«Установление публичного сервитута в</w:t>
      </w:r>
      <w:r>
        <w:rPr>
          <w:rFonts w:ascii="Times New Roman" w:hAnsi="Times New Roman" w:cs="Times New Roman"/>
          <w:sz w:val="24"/>
          <w:szCs w:val="24"/>
        </w:rPr>
        <w:t xml:space="preserve"> </w:t>
      </w:r>
      <w:r w:rsidRPr="00771EA8">
        <w:rPr>
          <w:rFonts w:ascii="Times New Roman" w:hAnsi="Times New Roman" w:cs="Times New Roman"/>
          <w:sz w:val="24"/>
          <w:szCs w:val="24"/>
        </w:rPr>
        <w:t>отношении земельных участков и (или)</w:t>
      </w:r>
      <w:r>
        <w:rPr>
          <w:rFonts w:ascii="Times New Roman" w:hAnsi="Times New Roman" w:cs="Times New Roman"/>
          <w:sz w:val="24"/>
          <w:szCs w:val="24"/>
        </w:rPr>
        <w:t xml:space="preserve"> </w:t>
      </w:r>
      <w:r w:rsidRPr="00771EA8">
        <w:rPr>
          <w:rFonts w:ascii="Times New Roman" w:hAnsi="Times New Roman" w:cs="Times New Roman"/>
          <w:sz w:val="24"/>
          <w:szCs w:val="24"/>
        </w:rPr>
        <w:t>земель находящихся в собственности</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образования Ломоносовский</w:t>
      </w:r>
      <w:r>
        <w:rPr>
          <w:rFonts w:ascii="Times New Roman" w:hAnsi="Times New Roman" w:cs="Times New Roman"/>
          <w:sz w:val="24"/>
          <w:szCs w:val="24"/>
        </w:rPr>
        <w:t xml:space="preserve"> м</w:t>
      </w:r>
      <w:r w:rsidRPr="00771EA8">
        <w:rPr>
          <w:rFonts w:ascii="Times New Roman" w:hAnsi="Times New Roman" w:cs="Times New Roman"/>
          <w:sz w:val="24"/>
          <w:szCs w:val="24"/>
        </w:rPr>
        <w:t>униципальный район, а так же в отношении земельных</w:t>
      </w:r>
      <w:r>
        <w:rPr>
          <w:rFonts w:ascii="Times New Roman" w:hAnsi="Times New Roman" w:cs="Times New Roman"/>
          <w:sz w:val="24"/>
          <w:szCs w:val="24"/>
        </w:rPr>
        <w:t xml:space="preserve"> </w:t>
      </w:r>
      <w:r w:rsidRPr="00771EA8">
        <w:rPr>
          <w:rFonts w:ascii="Times New Roman" w:hAnsi="Times New Roman" w:cs="Times New Roman"/>
          <w:sz w:val="24"/>
          <w:szCs w:val="24"/>
        </w:rPr>
        <w:t>участков и (или) земель  расположенных</w:t>
      </w:r>
      <w:r>
        <w:rPr>
          <w:rFonts w:ascii="Times New Roman" w:hAnsi="Times New Roman" w:cs="Times New Roman"/>
          <w:sz w:val="24"/>
          <w:szCs w:val="24"/>
        </w:rPr>
        <w:t xml:space="preserve"> </w:t>
      </w:r>
      <w:r w:rsidRPr="00771EA8">
        <w:rPr>
          <w:rFonts w:ascii="Times New Roman" w:hAnsi="Times New Roman" w:cs="Times New Roman"/>
          <w:sz w:val="24"/>
          <w:szCs w:val="24"/>
        </w:rPr>
        <w:t>на территории Ломоносовского</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771EA8">
        <w:rPr>
          <w:rFonts w:ascii="Times New Roman" w:hAnsi="Times New Roman" w:cs="Times New Roman"/>
          <w:sz w:val="24"/>
          <w:szCs w:val="24"/>
        </w:rPr>
        <w:t>государственная собственность на</w:t>
      </w:r>
      <w:r>
        <w:rPr>
          <w:rFonts w:ascii="Times New Roman" w:hAnsi="Times New Roman" w:cs="Times New Roman"/>
          <w:sz w:val="24"/>
          <w:szCs w:val="24"/>
        </w:rPr>
        <w:t xml:space="preserve"> </w:t>
      </w:r>
      <w:r w:rsidRPr="00771EA8">
        <w:rPr>
          <w:rFonts w:ascii="Times New Roman" w:hAnsi="Times New Roman" w:cs="Times New Roman"/>
          <w:sz w:val="24"/>
          <w:szCs w:val="24"/>
        </w:rPr>
        <w:t>которые не разграничена,</w:t>
      </w:r>
      <w:r>
        <w:rPr>
          <w:rFonts w:ascii="Times New Roman" w:hAnsi="Times New Roman" w:cs="Times New Roman"/>
          <w:sz w:val="24"/>
          <w:szCs w:val="24"/>
        </w:rPr>
        <w:t xml:space="preserve"> </w:t>
      </w:r>
      <w:r w:rsidRPr="00771EA8">
        <w:rPr>
          <w:rFonts w:ascii="Times New Roman" w:hAnsi="Times New Roman" w:cs="Times New Roman"/>
          <w:sz w:val="24"/>
          <w:szCs w:val="24"/>
        </w:rPr>
        <w:t>для их использования в целях,</w:t>
      </w:r>
      <w:r>
        <w:rPr>
          <w:rFonts w:ascii="Times New Roman" w:hAnsi="Times New Roman" w:cs="Times New Roman"/>
          <w:sz w:val="24"/>
          <w:szCs w:val="24"/>
        </w:rPr>
        <w:t xml:space="preserve"> </w:t>
      </w:r>
      <w:r w:rsidRPr="00771EA8">
        <w:rPr>
          <w:rFonts w:ascii="Times New Roman" w:hAnsi="Times New Roman" w:cs="Times New Roman"/>
          <w:sz w:val="24"/>
          <w:szCs w:val="24"/>
        </w:rPr>
        <w:t>предусмотренных ст. 39.37 Земельного</w:t>
      </w:r>
      <w:r>
        <w:rPr>
          <w:rFonts w:ascii="Times New Roman" w:hAnsi="Times New Roman" w:cs="Times New Roman"/>
          <w:sz w:val="24"/>
          <w:szCs w:val="24"/>
        </w:rPr>
        <w:t xml:space="preserve"> </w:t>
      </w:r>
      <w:r w:rsidRPr="00771EA8">
        <w:rPr>
          <w:rFonts w:ascii="Times New Roman" w:hAnsi="Times New Roman" w:cs="Times New Roman"/>
          <w:sz w:val="24"/>
          <w:szCs w:val="24"/>
        </w:rPr>
        <w:t>кодекса Российской Федерации»</w:t>
      </w:r>
      <w:proofErr w:type="gramEnd"/>
    </w:p>
    <w:p w:rsidR="00057898" w:rsidRPr="009D7B0B" w:rsidRDefault="00057898" w:rsidP="007B3E58">
      <w:pPr>
        <w:autoSpaceDE w:val="0"/>
        <w:autoSpaceDN w:val="0"/>
        <w:adjustRightInd w:val="0"/>
        <w:ind w:firstLine="540"/>
      </w:pPr>
    </w:p>
    <w:p w:rsidR="00057898" w:rsidRPr="00410259" w:rsidRDefault="00057898" w:rsidP="003E109F">
      <w:pPr>
        <w:autoSpaceDE w:val="0"/>
        <w:autoSpaceDN w:val="0"/>
        <w:adjustRightInd w:val="0"/>
        <w:ind w:firstLine="539"/>
        <w:jc w:val="both"/>
        <w:rPr>
          <w:b/>
          <w:i/>
        </w:rPr>
      </w:pPr>
      <w:r w:rsidRPr="00410259">
        <w:rPr>
          <w:b/>
          <w:i/>
        </w:rPr>
        <w:t>Местонахождение администрации:</w:t>
      </w:r>
    </w:p>
    <w:p w:rsidR="00057898" w:rsidRPr="009D7B0B" w:rsidRDefault="00057898" w:rsidP="003E109F">
      <w:pPr>
        <w:autoSpaceDE w:val="0"/>
        <w:autoSpaceDN w:val="0"/>
        <w:adjustRightInd w:val="0"/>
        <w:ind w:firstLine="539"/>
        <w:jc w:val="both"/>
        <w:rPr>
          <w:u w:val="single"/>
        </w:rPr>
      </w:pPr>
      <w:r w:rsidRPr="009D7B0B">
        <w:rPr>
          <w:u w:val="single"/>
        </w:rPr>
        <w:t xml:space="preserve">198412, Санкт-Петербург, г. Ломоносов, ул. </w:t>
      </w:r>
      <w:proofErr w:type="gramStart"/>
      <w:r w:rsidRPr="009D7B0B">
        <w:rPr>
          <w:u w:val="single"/>
        </w:rPr>
        <w:t>Владимирская</w:t>
      </w:r>
      <w:proofErr w:type="gramEnd"/>
      <w:r w:rsidRPr="009D7B0B">
        <w:rPr>
          <w:u w:val="single"/>
        </w:rPr>
        <w:t>, д. 19/15</w:t>
      </w:r>
    </w:p>
    <w:p w:rsidR="00057898" w:rsidRPr="009D7B0B" w:rsidRDefault="00057898" w:rsidP="003E109F">
      <w:pPr>
        <w:autoSpaceDE w:val="0"/>
        <w:autoSpaceDN w:val="0"/>
        <w:adjustRightInd w:val="0"/>
        <w:ind w:firstLine="539"/>
        <w:jc w:val="both"/>
      </w:pPr>
      <w:r w:rsidRPr="009D7B0B">
        <w:t xml:space="preserve">Адрес электронной почты: </w:t>
      </w:r>
      <w:hyperlink r:id="rId18" w:history="1">
        <w:r w:rsidRPr="009D7B0B">
          <w:rPr>
            <w:rStyle w:val="af1"/>
            <w:lang w:val="en-US"/>
          </w:rPr>
          <w:t>lmn</w:t>
        </w:r>
        <w:r w:rsidRPr="009D7B0B">
          <w:rPr>
            <w:rStyle w:val="af1"/>
          </w:rPr>
          <w:t>-</w:t>
        </w:r>
        <w:r w:rsidRPr="009D7B0B">
          <w:rPr>
            <w:rStyle w:val="af1"/>
            <w:lang w:val="en-US"/>
          </w:rPr>
          <w:t>reg</w:t>
        </w:r>
        <w:r w:rsidRPr="009D7B0B">
          <w:rPr>
            <w:rStyle w:val="af1"/>
          </w:rPr>
          <w:t>@</w:t>
        </w:r>
        <w:r w:rsidRPr="009D7B0B">
          <w:rPr>
            <w:rStyle w:val="af1"/>
            <w:lang w:val="en-US"/>
          </w:rPr>
          <w:t>lomonosovlo</w:t>
        </w:r>
        <w:r w:rsidRPr="009D7B0B">
          <w:rPr>
            <w:rStyle w:val="af1"/>
          </w:rPr>
          <w:t>.</w:t>
        </w:r>
        <w:r w:rsidRPr="009D7B0B">
          <w:rPr>
            <w:rStyle w:val="af1"/>
            <w:lang w:val="en-US"/>
          </w:rPr>
          <w:t>ru</w:t>
        </w:r>
      </w:hyperlink>
    </w:p>
    <w:p w:rsidR="00057898" w:rsidRPr="00410259" w:rsidRDefault="00057898" w:rsidP="003E109F">
      <w:pPr>
        <w:autoSpaceDE w:val="0"/>
        <w:autoSpaceDN w:val="0"/>
        <w:adjustRightInd w:val="0"/>
        <w:ind w:firstLine="539"/>
        <w:jc w:val="both"/>
        <w:rPr>
          <w:b/>
          <w:i/>
        </w:rPr>
      </w:pPr>
      <w:r w:rsidRPr="00410259">
        <w:rPr>
          <w:b/>
          <w:i/>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649"/>
        <w:gridCol w:w="4876"/>
      </w:tblGrid>
      <w:tr w:rsidR="00057898" w:rsidRPr="009D7B0B" w:rsidTr="00FB137E">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057898" w:rsidRPr="009D7B0B" w:rsidRDefault="00057898" w:rsidP="00FB137E">
            <w:pPr>
              <w:autoSpaceDE w:val="0"/>
              <w:autoSpaceDN w:val="0"/>
              <w:adjustRightInd w:val="0"/>
              <w:jc w:val="center"/>
            </w:pPr>
            <w:r w:rsidRPr="009D7B0B">
              <w:t>Дни недели, время работы администрации</w:t>
            </w:r>
          </w:p>
        </w:tc>
      </w:tr>
      <w:tr w:rsidR="00057898" w:rsidRPr="009D7B0B" w:rsidTr="00FB137E">
        <w:trPr>
          <w:tblCellSpacing w:w="5" w:type="nil"/>
        </w:trPr>
        <w:tc>
          <w:tcPr>
            <w:tcW w:w="4649" w:type="dxa"/>
            <w:tcBorders>
              <w:top w:val="single" w:sz="4" w:space="0" w:color="auto"/>
              <w:left w:val="single" w:sz="4" w:space="0" w:color="auto"/>
              <w:bottom w:val="single" w:sz="4" w:space="0" w:color="auto"/>
              <w:right w:val="single" w:sz="4" w:space="0" w:color="auto"/>
            </w:tcBorders>
          </w:tcPr>
          <w:p w:rsidR="00057898" w:rsidRPr="009D7B0B" w:rsidRDefault="00057898" w:rsidP="00FB137E">
            <w:pPr>
              <w:autoSpaceDE w:val="0"/>
              <w:autoSpaceDN w:val="0"/>
              <w:adjustRightInd w:val="0"/>
              <w:jc w:val="center"/>
            </w:pPr>
            <w:r w:rsidRPr="009D7B0B">
              <w:t>Дни недели</w:t>
            </w:r>
          </w:p>
        </w:tc>
        <w:tc>
          <w:tcPr>
            <w:tcW w:w="4876" w:type="dxa"/>
            <w:tcBorders>
              <w:top w:val="single" w:sz="4" w:space="0" w:color="auto"/>
              <w:left w:val="single" w:sz="4" w:space="0" w:color="auto"/>
              <w:bottom w:val="single" w:sz="4" w:space="0" w:color="auto"/>
              <w:right w:val="single" w:sz="4" w:space="0" w:color="auto"/>
            </w:tcBorders>
          </w:tcPr>
          <w:p w:rsidR="00057898" w:rsidRPr="009D7B0B" w:rsidRDefault="00057898" w:rsidP="00FB137E">
            <w:pPr>
              <w:autoSpaceDE w:val="0"/>
              <w:autoSpaceDN w:val="0"/>
              <w:adjustRightInd w:val="0"/>
              <w:jc w:val="center"/>
            </w:pPr>
            <w:r w:rsidRPr="009D7B0B">
              <w:t>Время</w:t>
            </w:r>
          </w:p>
        </w:tc>
      </w:tr>
      <w:tr w:rsidR="00DB7F40" w:rsidRPr="009D7B0B" w:rsidTr="00DB7F40">
        <w:trPr>
          <w:trHeight w:val="20"/>
          <w:tblCellSpacing w:w="5" w:type="nil"/>
        </w:trPr>
        <w:tc>
          <w:tcPr>
            <w:tcW w:w="4649" w:type="dxa"/>
            <w:tcBorders>
              <w:top w:val="single" w:sz="4" w:space="0" w:color="auto"/>
              <w:left w:val="single" w:sz="4" w:space="0" w:color="auto"/>
              <w:right w:val="single" w:sz="4" w:space="0" w:color="auto"/>
            </w:tcBorders>
          </w:tcPr>
          <w:p w:rsidR="00DB7F40" w:rsidRDefault="00DB7F40" w:rsidP="003E109F">
            <w:pPr>
              <w:autoSpaceDE w:val="0"/>
              <w:autoSpaceDN w:val="0"/>
              <w:adjustRightInd w:val="0"/>
            </w:pPr>
            <w:r w:rsidRPr="00DB7F40">
              <w:t>Понедельник</w:t>
            </w:r>
          </w:p>
          <w:p w:rsidR="00DB7F40" w:rsidRPr="00DB7F40" w:rsidRDefault="00DB7F40" w:rsidP="003E109F">
            <w:pPr>
              <w:autoSpaceDE w:val="0"/>
              <w:autoSpaceDN w:val="0"/>
              <w:adjustRightInd w:val="0"/>
            </w:pPr>
            <w:r w:rsidRPr="00DB7F40">
              <w:t>Вторник</w:t>
            </w:r>
          </w:p>
          <w:p w:rsidR="00DB7F40" w:rsidRPr="00DB7F40" w:rsidRDefault="00DB7F40" w:rsidP="003E109F">
            <w:pPr>
              <w:autoSpaceDE w:val="0"/>
              <w:autoSpaceDN w:val="0"/>
              <w:adjustRightInd w:val="0"/>
            </w:pPr>
            <w:r w:rsidRPr="00DB7F40">
              <w:t>Среда</w:t>
            </w:r>
          </w:p>
          <w:p w:rsidR="00DB7F40" w:rsidRPr="00DB7F40" w:rsidRDefault="00DB7F40" w:rsidP="003E109F">
            <w:pPr>
              <w:autoSpaceDE w:val="0"/>
              <w:autoSpaceDN w:val="0"/>
              <w:adjustRightInd w:val="0"/>
            </w:pPr>
            <w:r w:rsidRPr="00DB7F40">
              <w:t>Четверг</w:t>
            </w:r>
          </w:p>
        </w:tc>
        <w:tc>
          <w:tcPr>
            <w:tcW w:w="4876" w:type="dxa"/>
            <w:tcBorders>
              <w:top w:val="single" w:sz="4" w:space="0" w:color="auto"/>
              <w:left w:val="single" w:sz="4" w:space="0" w:color="auto"/>
              <w:right w:val="single" w:sz="4" w:space="0" w:color="auto"/>
            </w:tcBorders>
          </w:tcPr>
          <w:p w:rsidR="00DB7F40" w:rsidRPr="009D7B0B" w:rsidRDefault="00DB7F40" w:rsidP="003E109F">
            <w:pPr>
              <w:autoSpaceDE w:val="0"/>
              <w:autoSpaceDN w:val="0"/>
              <w:adjustRightInd w:val="0"/>
            </w:pPr>
            <w:r w:rsidRPr="009D7B0B">
              <w:t>с 08.30 до 17.10,</w:t>
            </w:r>
          </w:p>
          <w:p w:rsidR="00DB7F40" w:rsidRPr="009D7B0B" w:rsidRDefault="00DB7F40" w:rsidP="003E109F">
            <w:pPr>
              <w:autoSpaceDE w:val="0"/>
              <w:autoSpaceDN w:val="0"/>
              <w:adjustRightInd w:val="0"/>
            </w:pPr>
            <w:r w:rsidRPr="009D7B0B">
              <w:t>перерыв с 13.00 до 13.40</w:t>
            </w:r>
          </w:p>
        </w:tc>
      </w:tr>
      <w:tr w:rsidR="00057898" w:rsidRPr="009D7B0B" w:rsidTr="00DB7F40">
        <w:trPr>
          <w:trHeight w:val="519"/>
          <w:tblCellSpacing w:w="5" w:type="nil"/>
        </w:trPr>
        <w:tc>
          <w:tcPr>
            <w:tcW w:w="4649" w:type="dxa"/>
            <w:tcBorders>
              <w:top w:val="single" w:sz="4" w:space="0" w:color="auto"/>
              <w:left w:val="single" w:sz="4" w:space="0" w:color="auto"/>
              <w:bottom w:val="single" w:sz="4" w:space="0" w:color="auto"/>
              <w:right w:val="single" w:sz="4" w:space="0" w:color="auto"/>
            </w:tcBorders>
          </w:tcPr>
          <w:p w:rsidR="00057898" w:rsidRPr="009D7B0B" w:rsidRDefault="00057898" w:rsidP="00FB137E">
            <w:pPr>
              <w:autoSpaceDE w:val="0"/>
              <w:autoSpaceDN w:val="0"/>
              <w:adjustRightInd w:val="0"/>
            </w:pPr>
            <w:r w:rsidRPr="009D7B0B">
              <w:t>Пятница</w:t>
            </w:r>
          </w:p>
        </w:tc>
        <w:tc>
          <w:tcPr>
            <w:tcW w:w="4876" w:type="dxa"/>
            <w:tcBorders>
              <w:top w:val="single" w:sz="4" w:space="0" w:color="auto"/>
              <w:left w:val="single" w:sz="4" w:space="0" w:color="auto"/>
              <w:bottom w:val="single" w:sz="4" w:space="0" w:color="auto"/>
              <w:right w:val="single" w:sz="4" w:space="0" w:color="auto"/>
            </w:tcBorders>
          </w:tcPr>
          <w:p w:rsidR="00057898" w:rsidRPr="009D7B0B" w:rsidRDefault="00057898" w:rsidP="003E109F">
            <w:pPr>
              <w:autoSpaceDE w:val="0"/>
              <w:autoSpaceDN w:val="0"/>
              <w:adjustRightInd w:val="0"/>
            </w:pPr>
            <w:r w:rsidRPr="009D7B0B">
              <w:t>с 08.30 до 16.10,</w:t>
            </w:r>
          </w:p>
          <w:p w:rsidR="00057898" w:rsidRPr="009D7B0B" w:rsidRDefault="00057898" w:rsidP="003E109F">
            <w:pPr>
              <w:autoSpaceDE w:val="0"/>
              <w:autoSpaceDN w:val="0"/>
              <w:adjustRightInd w:val="0"/>
            </w:pPr>
            <w:r w:rsidRPr="009D7B0B">
              <w:t>перерыв с 13.00 до 13.40</w:t>
            </w:r>
          </w:p>
        </w:tc>
      </w:tr>
    </w:tbl>
    <w:p w:rsidR="00057898" w:rsidRPr="00410259" w:rsidRDefault="00057898" w:rsidP="003E109F">
      <w:pPr>
        <w:autoSpaceDE w:val="0"/>
        <w:autoSpaceDN w:val="0"/>
        <w:adjustRightInd w:val="0"/>
        <w:ind w:firstLine="539"/>
        <w:jc w:val="both"/>
        <w:rPr>
          <w:b/>
          <w:i/>
        </w:rPr>
      </w:pPr>
      <w:r w:rsidRPr="00410259">
        <w:rPr>
          <w:b/>
          <w:i/>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649"/>
        <w:gridCol w:w="4932"/>
      </w:tblGrid>
      <w:tr w:rsidR="00057898" w:rsidRPr="009D7B0B" w:rsidTr="00DB7F40">
        <w:trPr>
          <w:trHeight w:val="363"/>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057898" w:rsidRPr="009D7B0B" w:rsidRDefault="00057898" w:rsidP="00FB137E">
            <w:pPr>
              <w:autoSpaceDE w:val="0"/>
              <w:autoSpaceDN w:val="0"/>
              <w:adjustRightInd w:val="0"/>
              <w:jc w:val="center"/>
            </w:pPr>
            <w:r w:rsidRPr="009D7B0B">
              <w:t xml:space="preserve">Дни недели, время работы отдела документооборота </w:t>
            </w:r>
          </w:p>
        </w:tc>
      </w:tr>
      <w:tr w:rsidR="00057898" w:rsidRPr="009D7B0B" w:rsidTr="00DB7F40">
        <w:trPr>
          <w:trHeight w:val="113"/>
          <w:tblCellSpacing w:w="5" w:type="nil"/>
        </w:trPr>
        <w:tc>
          <w:tcPr>
            <w:tcW w:w="4649" w:type="dxa"/>
            <w:tcBorders>
              <w:top w:val="single" w:sz="4" w:space="0" w:color="auto"/>
              <w:left w:val="single" w:sz="4" w:space="0" w:color="auto"/>
              <w:bottom w:val="single" w:sz="4" w:space="0" w:color="auto"/>
              <w:right w:val="single" w:sz="4" w:space="0" w:color="auto"/>
            </w:tcBorders>
          </w:tcPr>
          <w:p w:rsidR="00057898" w:rsidRPr="009D7B0B" w:rsidRDefault="00057898" w:rsidP="00D154FC">
            <w:pPr>
              <w:autoSpaceDE w:val="0"/>
              <w:autoSpaceDN w:val="0"/>
              <w:adjustRightInd w:val="0"/>
              <w:jc w:val="center"/>
            </w:pPr>
            <w:r w:rsidRPr="009D7B0B">
              <w:t>Дни недели</w:t>
            </w:r>
          </w:p>
        </w:tc>
        <w:tc>
          <w:tcPr>
            <w:tcW w:w="4932" w:type="dxa"/>
            <w:tcBorders>
              <w:top w:val="single" w:sz="4" w:space="0" w:color="auto"/>
              <w:left w:val="single" w:sz="4" w:space="0" w:color="auto"/>
              <w:bottom w:val="single" w:sz="4" w:space="0" w:color="auto"/>
              <w:right w:val="single" w:sz="4" w:space="0" w:color="auto"/>
            </w:tcBorders>
          </w:tcPr>
          <w:p w:rsidR="00057898" w:rsidRPr="009D7B0B" w:rsidRDefault="00057898" w:rsidP="00D154FC">
            <w:pPr>
              <w:autoSpaceDE w:val="0"/>
              <w:autoSpaceDN w:val="0"/>
              <w:adjustRightInd w:val="0"/>
              <w:jc w:val="center"/>
            </w:pPr>
            <w:r w:rsidRPr="009D7B0B">
              <w:t>Время</w:t>
            </w:r>
          </w:p>
        </w:tc>
      </w:tr>
      <w:tr w:rsidR="00057898" w:rsidRPr="009D7B0B" w:rsidTr="00FB137E">
        <w:trPr>
          <w:tblCellSpacing w:w="5" w:type="nil"/>
        </w:trPr>
        <w:tc>
          <w:tcPr>
            <w:tcW w:w="4649" w:type="dxa"/>
            <w:tcBorders>
              <w:top w:val="single" w:sz="4" w:space="0" w:color="auto"/>
              <w:left w:val="single" w:sz="4" w:space="0" w:color="auto"/>
              <w:right w:val="single" w:sz="4" w:space="0" w:color="auto"/>
            </w:tcBorders>
          </w:tcPr>
          <w:p w:rsidR="00057898" w:rsidRPr="00DB7F40" w:rsidRDefault="00057898" w:rsidP="003E109F">
            <w:pPr>
              <w:autoSpaceDE w:val="0"/>
              <w:autoSpaceDN w:val="0"/>
              <w:adjustRightInd w:val="0"/>
            </w:pPr>
            <w:r w:rsidRPr="00DB7F40">
              <w:t>Вторник</w:t>
            </w:r>
          </w:p>
        </w:tc>
        <w:tc>
          <w:tcPr>
            <w:tcW w:w="4932" w:type="dxa"/>
            <w:tcBorders>
              <w:top w:val="single" w:sz="4" w:space="0" w:color="auto"/>
              <w:left w:val="single" w:sz="4" w:space="0" w:color="auto"/>
              <w:right w:val="single" w:sz="4" w:space="0" w:color="auto"/>
            </w:tcBorders>
          </w:tcPr>
          <w:p w:rsidR="00057898" w:rsidRPr="009D7B0B" w:rsidRDefault="00057898" w:rsidP="003E109F">
            <w:pPr>
              <w:autoSpaceDE w:val="0"/>
              <w:autoSpaceDN w:val="0"/>
              <w:adjustRightInd w:val="0"/>
            </w:pPr>
            <w:r w:rsidRPr="009D7B0B">
              <w:t>с  09.00 до 17.00</w:t>
            </w:r>
          </w:p>
        </w:tc>
      </w:tr>
      <w:tr w:rsidR="00057898" w:rsidRPr="009D7B0B" w:rsidTr="00DB7F40">
        <w:trPr>
          <w:trHeight w:val="212"/>
          <w:tblCellSpacing w:w="5" w:type="nil"/>
        </w:trPr>
        <w:tc>
          <w:tcPr>
            <w:tcW w:w="4649" w:type="dxa"/>
            <w:tcBorders>
              <w:left w:val="single" w:sz="4" w:space="0" w:color="auto"/>
              <w:bottom w:val="single" w:sz="4" w:space="0" w:color="auto"/>
              <w:right w:val="single" w:sz="4" w:space="0" w:color="auto"/>
            </w:tcBorders>
          </w:tcPr>
          <w:p w:rsidR="00057898" w:rsidRPr="00DB7F40" w:rsidRDefault="00057898" w:rsidP="003E109F">
            <w:pPr>
              <w:autoSpaceDE w:val="0"/>
              <w:autoSpaceDN w:val="0"/>
              <w:adjustRightInd w:val="0"/>
            </w:pPr>
            <w:r w:rsidRPr="00DB7F40">
              <w:t>(кроме праздничных дней)</w:t>
            </w:r>
          </w:p>
        </w:tc>
        <w:tc>
          <w:tcPr>
            <w:tcW w:w="4932" w:type="dxa"/>
            <w:tcBorders>
              <w:left w:val="single" w:sz="4" w:space="0" w:color="auto"/>
              <w:bottom w:val="single" w:sz="4" w:space="0" w:color="auto"/>
              <w:right w:val="single" w:sz="4" w:space="0" w:color="auto"/>
            </w:tcBorders>
          </w:tcPr>
          <w:p w:rsidR="00057898" w:rsidRPr="009D7B0B" w:rsidRDefault="00057898" w:rsidP="003E109F">
            <w:pPr>
              <w:autoSpaceDE w:val="0"/>
              <w:autoSpaceDN w:val="0"/>
              <w:adjustRightInd w:val="0"/>
            </w:pPr>
            <w:r w:rsidRPr="009D7B0B">
              <w:t>перерыв 13.00 до 14.00</w:t>
            </w:r>
          </w:p>
        </w:tc>
      </w:tr>
    </w:tbl>
    <w:p w:rsidR="00057898" w:rsidRPr="009D7B0B" w:rsidRDefault="00057898" w:rsidP="00F60C0B">
      <w:pPr>
        <w:autoSpaceDE w:val="0"/>
        <w:autoSpaceDN w:val="0"/>
        <w:adjustRightInd w:val="0"/>
        <w:ind w:firstLine="540"/>
        <w:jc w:val="both"/>
      </w:pPr>
    </w:p>
    <w:p w:rsidR="00057898" w:rsidRPr="00410259" w:rsidRDefault="00057898" w:rsidP="00F60C0B">
      <w:pPr>
        <w:autoSpaceDE w:val="0"/>
        <w:autoSpaceDN w:val="0"/>
        <w:adjustRightInd w:val="0"/>
        <w:ind w:firstLine="539"/>
        <w:jc w:val="both"/>
        <w:rPr>
          <w:b/>
          <w:i/>
        </w:rPr>
      </w:pPr>
      <w:r w:rsidRPr="00410259">
        <w:rPr>
          <w:b/>
          <w:i/>
        </w:rPr>
        <w:t>Местонахождение КУМИ:</w:t>
      </w:r>
    </w:p>
    <w:p w:rsidR="00057898" w:rsidRPr="009D7B0B" w:rsidRDefault="00057898" w:rsidP="00DB7F40">
      <w:pPr>
        <w:autoSpaceDE w:val="0"/>
        <w:autoSpaceDN w:val="0"/>
        <w:adjustRightInd w:val="0"/>
        <w:ind w:firstLine="539"/>
        <w:jc w:val="both"/>
        <w:rPr>
          <w:u w:val="single"/>
        </w:rPr>
      </w:pPr>
      <w:r w:rsidRPr="009D7B0B">
        <w:rPr>
          <w:u w:val="single"/>
        </w:rPr>
        <w:t xml:space="preserve">198412, Санкт-Петербург, г. Ломоносов, ул. </w:t>
      </w:r>
      <w:proofErr w:type="gramStart"/>
      <w:r w:rsidRPr="009D7B0B">
        <w:rPr>
          <w:u w:val="single"/>
        </w:rPr>
        <w:t>Владимирская</w:t>
      </w:r>
      <w:proofErr w:type="gramEnd"/>
      <w:r w:rsidRPr="009D7B0B">
        <w:rPr>
          <w:u w:val="single"/>
        </w:rPr>
        <w:t>, д. 18</w:t>
      </w:r>
    </w:p>
    <w:p w:rsidR="00057898" w:rsidRPr="00F60C0B" w:rsidRDefault="00057898" w:rsidP="00DB7F40">
      <w:pPr>
        <w:autoSpaceDE w:val="0"/>
        <w:autoSpaceDN w:val="0"/>
        <w:adjustRightInd w:val="0"/>
        <w:ind w:firstLine="539"/>
        <w:jc w:val="both"/>
      </w:pPr>
      <w:r w:rsidRPr="00F60C0B">
        <w:t xml:space="preserve">Адрес электронной почты: </w:t>
      </w:r>
      <w:hyperlink r:id="rId19" w:history="1">
        <w:r w:rsidRPr="00F60C0B">
          <w:rPr>
            <w:rStyle w:val="af1"/>
            <w:lang w:val="en-US"/>
          </w:rPr>
          <w:t>kumi</w:t>
        </w:r>
        <w:r w:rsidRPr="00F60C0B">
          <w:rPr>
            <w:rStyle w:val="af1"/>
          </w:rPr>
          <w:t>@</w:t>
        </w:r>
        <w:r w:rsidRPr="00F60C0B">
          <w:rPr>
            <w:rStyle w:val="af1"/>
            <w:lang w:val="en-US"/>
          </w:rPr>
          <w:t>lomonosovlo</w:t>
        </w:r>
        <w:r w:rsidRPr="00F60C0B">
          <w:rPr>
            <w:rStyle w:val="af1"/>
          </w:rPr>
          <w:t>.</w:t>
        </w:r>
        <w:r w:rsidRPr="00F60C0B">
          <w:rPr>
            <w:rStyle w:val="af1"/>
            <w:lang w:val="en-US"/>
          </w:rPr>
          <w:t>ru</w:t>
        </w:r>
      </w:hyperlink>
    </w:p>
    <w:p w:rsidR="00057898" w:rsidRPr="009D7B0B" w:rsidRDefault="00057898" w:rsidP="00DB7F40">
      <w:pPr>
        <w:autoSpaceDE w:val="0"/>
        <w:autoSpaceDN w:val="0"/>
        <w:adjustRightInd w:val="0"/>
        <w:ind w:firstLine="539"/>
        <w:jc w:val="both"/>
      </w:pPr>
      <w:r w:rsidRPr="00F60C0B">
        <w:t>График приема физических и юридических лиц КУМИ:</w:t>
      </w:r>
    </w:p>
    <w:tbl>
      <w:tblPr>
        <w:tblW w:w="0" w:type="auto"/>
        <w:tblCellSpacing w:w="5" w:type="nil"/>
        <w:tblInd w:w="75" w:type="dxa"/>
        <w:tblLayout w:type="fixed"/>
        <w:tblCellMar>
          <w:left w:w="75" w:type="dxa"/>
          <w:right w:w="75" w:type="dxa"/>
        </w:tblCellMar>
        <w:tblLook w:val="0000"/>
      </w:tblPr>
      <w:tblGrid>
        <w:gridCol w:w="4649"/>
        <w:gridCol w:w="4876"/>
      </w:tblGrid>
      <w:tr w:rsidR="00057898" w:rsidRPr="009D7B0B" w:rsidTr="00FB137E">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057898" w:rsidRPr="009D7B0B" w:rsidRDefault="00057898" w:rsidP="00FB137E">
            <w:pPr>
              <w:autoSpaceDE w:val="0"/>
              <w:autoSpaceDN w:val="0"/>
              <w:adjustRightInd w:val="0"/>
              <w:ind w:firstLine="540"/>
              <w:jc w:val="both"/>
            </w:pPr>
            <w:r w:rsidRPr="009D7B0B">
              <w:t>Дни недели, время приема физических и юридических лиц КУМИ:</w:t>
            </w:r>
          </w:p>
        </w:tc>
      </w:tr>
      <w:tr w:rsidR="00057898" w:rsidRPr="009D7B0B" w:rsidTr="003E109F">
        <w:trPr>
          <w:tblCellSpacing w:w="5" w:type="nil"/>
        </w:trPr>
        <w:tc>
          <w:tcPr>
            <w:tcW w:w="4649" w:type="dxa"/>
            <w:tcBorders>
              <w:top w:val="single" w:sz="4" w:space="0" w:color="auto"/>
              <w:left w:val="single" w:sz="4" w:space="0" w:color="auto"/>
              <w:bottom w:val="single" w:sz="4" w:space="0" w:color="auto"/>
              <w:right w:val="single" w:sz="4" w:space="0" w:color="auto"/>
            </w:tcBorders>
          </w:tcPr>
          <w:p w:rsidR="00057898" w:rsidRPr="009D7B0B" w:rsidRDefault="00057898" w:rsidP="00D154FC">
            <w:pPr>
              <w:autoSpaceDE w:val="0"/>
              <w:autoSpaceDN w:val="0"/>
              <w:adjustRightInd w:val="0"/>
              <w:jc w:val="center"/>
            </w:pPr>
            <w:r w:rsidRPr="009D7B0B">
              <w:t>Дни недели</w:t>
            </w:r>
          </w:p>
        </w:tc>
        <w:tc>
          <w:tcPr>
            <w:tcW w:w="4876" w:type="dxa"/>
            <w:tcBorders>
              <w:top w:val="single" w:sz="4" w:space="0" w:color="auto"/>
              <w:left w:val="single" w:sz="4" w:space="0" w:color="auto"/>
              <w:bottom w:val="single" w:sz="4" w:space="0" w:color="auto"/>
              <w:right w:val="single" w:sz="4" w:space="0" w:color="auto"/>
            </w:tcBorders>
          </w:tcPr>
          <w:p w:rsidR="00057898" w:rsidRPr="009D7B0B" w:rsidRDefault="00057898" w:rsidP="00D154FC">
            <w:pPr>
              <w:autoSpaceDE w:val="0"/>
              <w:autoSpaceDN w:val="0"/>
              <w:adjustRightInd w:val="0"/>
              <w:jc w:val="center"/>
            </w:pPr>
            <w:r w:rsidRPr="009D7B0B">
              <w:t>Время</w:t>
            </w:r>
          </w:p>
        </w:tc>
      </w:tr>
      <w:tr w:rsidR="003E109F" w:rsidRPr="009D7B0B" w:rsidTr="003E109F">
        <w:trPr>
          <w:trHeight w:val="625"/>
          <w:tblCellSpacing w:w="5" w:type="nil"/>
        </w:trPr>
        <w:tc>
          <w:tcPr>
            <w:tcW w:w="4649" w:type="dxa"/>
            <w:tcBorders>
              <w:top w:val="single" w:sz="4" w:space="0" w:color="auto"/>
              <w:left w:val="single" w:sz="4" w:space="0" w:color="auto"/>
              <w:bottom w:val="single" w:sz="4" w:space="0" w:color="auto"/>
              <w:right w:val="single" w:sz="4" w:space="0" w:color="auto"/>
            </w:tcBorders>
          </w:tcPr>
          <w:p w:rsidR="003E109F" w:rsidRPr="009D7B0B" w:rsidRDefault="003E109F" w:rsidP="003E109F">
            <w:pPr>
              <w:autoSpaceDE w:val="0"/>
              <w:autoSpaceDN w:val="0"/>
              <w:adjustRightInd w:val="0"/>
            </w:pPr>
            <w:r w:rsidRPr="009D7B0B">
              <w:t>Вторник</w:t>
            </w:r>
          </w:p>
          <w:p w:rsidR="003E109F" w:rsidRPr="009D7B0B" w:rsidRDefault="003E109F" w:rsidP="003E109F">
            <w:pPr>
              <w:autoSpaceDE w:val="0"/>
              <w:autoSpaceDN w:val="0"/>
              <w:adjustRightInd w:val="0"/>
            </w:pPr>
            <w:r w:rsidRPr="009D7B0B">
              <w:t>(кроме праздничных дней)</w:t>
            </w:r>
          </w:p>
        </w:tc>
        <w:tc>
          <w:tcPr>
            <w:tcW w:w="4876" w:type="dxa"/>
            <w:tcBorders>
              <w:top w:val="single" w:sz="4" w:space="0" w:color="auto"/>
              <w:left w:val="single" w:sz="4" w:space="0" w:color="auto"/>
              <w:bottom w:val="single" w:sz="4" w:space="0" w:color="auto"/>
              <w:right w:val="single" w:sz="4" w:space="0" w:color="auto"/>
            </w:tcBorders>
          </w:tcPr>
          <w:p w:rsidR="003E109F" w:rsidRPr="009D7B0B" w:rsidRDefault="003E109F" w:rsidP="003E109F">
            <w:pPr>
              <w:autoSpaceDE w:val="0"/>
              <w:autoSpaceDN w:val="0"/>
              <w:adjustRightInd w:val="0"/>
            </w:pPr>
            <w:r w:rsidRPr="009D7B0B">
              <w:t>с 9.00 до 17.00</w:t>
            </w:r>
          </w:p>
          <w:p w:rsidR="003E109F" w:rsidRPr="009D7B0B" w:rsidRDefault="003E109F" w:rsidP="003E109F">
            <w:pPr>
              <w:autoSpaceDE w:val="0"/>
              <w:autoSpaceDN w:val="0"/>
              <w:adjustRightInd w:val="0"/>
            </w:pPr>
            <w:r w:rsidRPr="009D7B0B">
              <w:t xml:space="preserve">  перерыв 13.00 до 14.00</w:t>
            </w:r>
          </w:p>
        </w:tc>
      </w:tr>
    </w:tbl>
    <w:p w:rsidR="00057898" w:rsidRDefault="00057898" w:rsidP="00F60C0B">
      <w:pPr>
        <w:autoSpaceDE w:val="0"/>
        <w:autoSpaceDN w:val="0"/>
        <w:adjustRightInd w:val="0"/>
        <w:ind w:firstLine="539"/>
        <w:jc w:val="both"/>
      </w:pPr>
      <w:r w:rsidRPr="009D7B0B">
        <w:t>Продолжительность рабочего дня, непосредственно предшествующего нерабочему праздничному дню, уменьшается на один час.</w:t>
      </w:r>
    </w:p>
    <w:p w:rsidR="00057898" w:rsidRPr="00410259" w:rsidRDefault="00057898" w:rsidP="00F60C0B">
      <w:pPr>
        <w:autoSpaceDE w:val="0"/>
        <w:autoSpaceDN w:val="0"/>
        <w:adjustRightInd w:val="0"/>
        <w:ind w:firstLine="539"/>
        <w:jc w:val="both"/>
        <w:rPr>
          <w:b/>
          <w:i/>
        </w:rPr>
      </w:pPr>
      <w:r w:rsidRPr="00410259">
        <w:rPr>
          <w:b/>
          <w:i/>
        </w:rPr>
        <w:t>Справочные телефоны структурных подразделений администрации для получения информации, связанной с предоставлением муниципальной услуги:</w:t>
      </w:r>
    </w:p>
    <w:tbl>
      <w:tblPr>
        <w:tblW w:w="9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7"/>
        <w:gridCol w:w="6273"/>
        <w:gridCol w:w="2880"/>
      </w:tblGrid>
      <w:tr w:rsidR="00057898" w:rsidRPr="009D7B0B" w:rsidTr="00F60C0B">
        <w:tc>
          <w:tcPr>
            <w:tcW w:w="0" w:type="auto"/>
            <w:shd w:val="clear" w:color="auto" w:fill="FFFFFF"/>
            <w:tcMar>
              <w:top w:w="30" w:type="dxa"/>
              <w:left w:w="30" w:type="dxa"/>
              <w:bottom w:w="30" w:type="dxa"/>
              <w:right w:w="30" w:type="dxa"/>
            </w:tcMar>
            <w:vAlign w:val="center"/>
          </w:tcPr>
          <w:p w:rsidR="00057898" w:rsidRPr="009D7B0B" w:rsidRDefault="00057898" w:rsidP="00D154FC">
            <w:r w:rsidRPr="009D7B0B">
              <w:t>№</w:t>
            </w:r>
          </w:p>
        </w:tc>
        <w:tc>
          <w:tcPr>
            <w:tcW w:w="6273" w:type="dxa"/>
            <w:shd w:val="clear" w:color="auto" w:fill="FFFFFF"/>
            <w:tcMar>
              <w:top w:w="30" w:type="dxa"/>
              <w:left w:w="30" w:type="dxa"/>
              <w:bottom w:w="30" w:type="dxa"/>
              <w:right w:w="30" w:type="dxa"/>
            </w:tcMar>
            <w:vAlign w:val="center"/>
          </w:tcPr>
          <w:p w:rsidR="00057898" w:rsidRPr="009D7B0B" w:rsidRDefault="00057898" w:rsidP="00D154FC">
            <w:r w:rsidRPr="009D7B0B">
              <w:t>Наименование</w:t>
            </w:r>
          </w:p>
        </w:tc>
        <w:tc>
          <w:tcPr>
            <w:tcW w:w="2880" w:type="dxa"/>
            <w:shd w:val="clear" w:color="auto" w:fill="FFFFFF"/>
            <w:tcMar>
              <w:top w:w="30" w:type="dxa"/>
              <w:left w:w="30" w:type="dxa"/>
              <w:bottom w:w="30" w:type="dxa"/>
              <w:right w:w="30" w:type="dxa"/>
            </w:tcMar>
            <w:vAlign w:val="center"/>
          </w:tcPr>
          <w:p w:rsidR="00057898" w:rsidRPr="009D7B0B" w:rsidRDefault="00057898" w:rsidP="00D154FC">
            <w:r w:rsidRPr="009D7B0B">
              <w:t>Телефон   </w:t>
            </w:r>
          </w:p>
        </w:tc>
      </w:tr>
      <w:tr w:rsidR="00057898" w:rsidRPr="009D7B0B" w:rsidTr="00F60C0B">
        <w:tc>
          <w:tcPr>
            <w:tcW w:w="0" w:type="auto"/>
            <w:shd w:val="clear" w:color="auto" w:fill="FFFFFF"/>
            <w:tcMar>
              <w:top w:w="30" w:type="dxa"/>
              <w:left w:w="30" w:type="dxa"/>
              <w:bottom w:w="30" w:type="dxa"/>
              <w:right w:w="30" w:type="dxa"/>
            </w:tcMar>
            <w:vAlign w:val="center"/>
          </w:tcPr>
          <w:p w:rsidR="00057898" w:rsidRPr="009D7B0B" w:rsidRDefault="00057898" w:rsidP="00F60C0B">
            <w:r w:rsidRPr="009D7B0B">
              <w:t>1</w:t>
            </w:r>
          </w:p>
        </w:tc>
        <w:tc>
          <w:tcPr>
            <w:tcW w:w="6273" w:type="dxa"/>
            <w:shd w:val="clear" w:color="auto" w:fill="FFFFFF"/>
            <w:tcMar>
              <w:top w:w="30" w:type="dxa"/>
              <w:left w:w="30" w:type="dxa"/>
              <w:bottom w:w="30" w:type="dxa"/>
              <w:right w:w="30" w:type="dxa"/>
            </w:tcMar>
            <w:vAlign w:val="center"/>
          </w:tcPr>
          <w:p w:rsidR="00057898" w:rsidRPr="009D7B0B" w:rsidRDefault="00057898" w:rsidP="00F60C0B">
            <w:pPr>
              <w:pStyle w:val="a7"/>
              <w:spacing w:before="0" w:beforeAutospacing="0" w:after="0" w:afterAutospacing="0"/>
              <w:jc w:val="both"/>
            </w:pPr>
            <w:r w:rsidRPr="009D7B0B">
              <w:t>Начальник отдела по землепользованию КУМИ</w:t>
            </w:r>
          </w:p>
        </w:tc>
        <w:tc>
          <w:tcPr>
            <w:tcW w:w="2880" w:type="dxa"/>
            <w:shd w:val="clear" w:color="auto" w:fill="FFFFFF"/>
            <w:tcMar>
              <w:top w:w="30" w:type="dxa"/>
              <w:left w:w="30" w:type="dxa"/>
              <w:bottom w:w="30" w:type="dxa"/>
              <w:right w:w="30" w:type="dxa"/>
            </w:tcMar>
            <w:vAlign w:val="center"/>
          </w:tcPr>
          <w:p w:rsidR="00057898" w:rsidRPr="009D7B0B" w:rsidRDefault="00057898" w:rsidP="00F60C0B">
            <w:pPr>
              <w:pStyle w:val="a7"/>
              <w:tabs>
                <w:tab w:val="left" w:pos="2825"/>
              </w:tabs>
              <w:spacing w:before="0" w:beforeAutospacing="0" w:after="0" w:afterAutospacing="0"/>
            </w:pPr>
            <w:r w:rsidRPr="009D7B0B">
              <w:t>+7(812) 423-00-73 </w:t>
            </w:r>
          </w:p>
        </w:tc>
      </w:tr>
      <w:tr w:rsidR="00057898" w:rsidRPr="009D7B0B" w:rsidTr="00F60C0B">
        <w:tc>
          <w:tcPr>
            <w:tcW w:w="0" w:type="auto"/>
            <w:shd w:val="clear" w:color="auto" w:fill="FFFFFF"/>
            <w:tcMar>
              <w:top w:w="30" w:type="dxa"/>
              <w:left w:w="30" w:type="dxa"/>
              <w:bottom w:w="30" w:type="dxa"/>
              <w:right w:w="30" w:type="dxa"/>
            </w:tcMar>
            <w:vAlign w:val="center"/>
          </w:tcPr>
          <w:p w:rsidR="00057898" w:rsidRPr="009D7B0B" w:rsidRDefault="00057898" w:rsidP="00F60C0B">
            <w:r w:rsidRPr="009D7B0B">
              <w:t>2</w:t>
            </w:r>
          </w:p>
        </w:tc>
        <w:tc>
          <w:tcPr>
            <w:tcW w:w="6273" w:type="dxa"/>
            <w:shd w:val="clear" w:color="auto" w:fill="FFFFFF"/>
            <w:tcMar>
              <w:top w:w="30" w:type="dxa"/>
              <w:left w:w="30" w:type="dxa"/>
              <w:bottom w:w="30" w:type="dxa"/>
              <w:right w:w="30" w:type="dxa"/>
            </w:tcMar>
            <w:vAlign w:val="center"/>
          </w:tcPr>
          <w:p w:rsidR="00057898" w:rsidRPr="009D7B0B" w:rsidRDefault="00057898" w:rsidP="00F60C0B">
            <w:pPr>
              <w:pStyle w:val="a7"/>
              <w:spacing w:before="0" w:beforeAutospacing="0" w:after="0" w:afterAutospacing="0"/>
              <w:jc w:val="both"/>
            </w:pPr>
            <w:r w:rsidRPr="009D7B0B">
              <w:t>Главный специалист КУМИ</w:t>
            </w:r>
          </w:p>
        </w:tc>
        <w:tc>
          <w:tcPr>
            <w:tcW w:w="2880" w:type="dxa"/>
            <w:shd w:val="clear" w:color="auto" w:fill="FFFFFF"/>
            <w:tcMar>
              <w:top w:w="30" w:type="dxa"/>
              <w:left w:w="30" w:type="dxa"/>
              <w:bottom w:w="30" w:type="dxa"/>
              <w:right w:w="30" w:type="dxa"/>
            </w:tcMar>
            <w:vAlign w:val="center"/>
          </w:tcPr>
          <w:p w:rsidR="00057898" w:rsidRPr="009D7B0B" w:rsidRDefault="00057898" w:rsidP="00F60C0B">
            <w:r w:rsidRPr="009D7B0B">
              <w:t>+7(812) 423-00-73 </w:t>
            </w:r>
          </w:p>
        </w:tc>
      </w:tr>
      <w:tr w:rsidR="00057898" w:rsidRPr="009D7B0B" w:rsidTr="00F60C0B">
        <w:tc>
          <w:tcPr>
            <w:tcW w:w="0" w:type="auto"/>
            <w:shd w:val="clear" w:color="auto" w:fill="FFFFFF"/>
            <w:tcMar>
              <w:top w:w="30" w:type="dxa"/>
              <w:left w:w="30" w:type="dxa"/>
              <w:bottom w:w="30" w:type="dxa"/>
              <w:right w:w="30" w:type="dxa"/>
            </w:tcMar>
            <w:vAlign w:val="center"/>
          </w:tcPr>
          <w:p w:rsidR="00057898" w:rsidRPr="009D7B0B" w:rsidRDefault="00057898" w:rsidP="00F60C0B">
            <w:r w:rsidRPr="009D7B0B">
              <w:t>3.</w:t>
            </w:r>
          </w:p>
        </w:tc>
        <w:tc>
          <w:tcPr>
            <w:tcW w:w="6273" w:type="dxa"/>
            <w:shd w:val="clear" w:color="auto" w:fill="FFFFFF"/>
            <w:tcMar>
              <w:top w:w="30" w:type="dxa"/>
              <w:left w:w="30" w:type="dxa"/>
              <w:bottom w:w="30" w:type="dxa"/>
              <w:right w:w="30" w:type="dxa"/>
            </w:tcMar>
            <w:vAlign w:val="center"/>
          </w:tcPr>
          <w:p w:rsidR="00057898" w:rsidRPr="009D7B0B" w:rsidRDefault="00057898" w:rsidP="00F60C0B">
            <w:pPr>
              <w:pStyle w:val="a7"/>
              <w:spacing w:before="0" w:beforeAutospacing="0" w:after="0" w:afterAutospacing="0"/>
              <w:jc w:val="both"/>
            </w:pPr>
            <w:r w:rsidRPr="009D7B0B">
              <w:t>Отдел документооборота и организационной работы</w:t>
            </w:r>
          </w:p>
        </w:tc>
        <w:tc>
          <w:tcPr>
            <w:tcW w:w="2880" w:type="dxa"/>
            <w:shd w:val="clear" w:color="auto" w:fill="FFFFFF"/>
            <w:tcMar>
              <w:top w:w="30" w:type="dxa"/>
              <w:left w:w="30" w:type="dxa"/>
              <w:bottom w:w="30" w:type="dxa"/>
              <w:right w:w="30" w:type="dxa"/>
            </w:tcMar>
            <w:vAlign w:val="center"/>
          </w:tcPr>
          <w:p w:rsidR="00057898" w:rsidRPr="009D7B0B" w:rsidRDefault="00057898" w:rsidP="00F60C0B">
            <w:r w:rsidRPr="009D7B0B">
              <w:t>+7(812) 423-06-60</w:t>
            </w:r>
          </w:p>
        </w:tc>
      </w:tr>
      <w:tr w:rsidR="00057898" w:rsidRPr="009D7B0B" w:rsidTr="00FB137E">
        <w:trPr>
          <w:trHeight w:val="120"/>
        </w:trPr>
        <w:tc>
          <w:tcPr>
            <w:tcW w:w="0" w:type="auto"/>
            <w:shd w:val="clear" w:color="auto" w:fill="FFFFFF"/>
            <w:tcMar>
              <w:top w:w="30" w:type="dxa"/>
              <w:left w:w="30" w:type="dxa"/>
              <w:bottom w:w="30" w:type="dxa"/>
              <w:right w:w="30" w:type="dxa"/>
            </w:tcMar>
            <w:vAlign w:val="center"/>
          </w:tcPr>
          <w:p w:rsidR="00057898" w:rsidRPr="009D7B0B" w:rsidRDefault="00057898" w:rsidP="00F60C0B">
            <w:r w:rsidRPr="009D7B0B">
              <w:t>4.</w:t>
            </w:r>
          </w:p>
        </w:tc>
        <w:tc>
          <w:tcPr>
            <w:tcW w:w="6273" w:type="dxa"/>
            <w:shd w:val="clear" w:color="auto" w:fill="FFFFFF"/>
            <w:tcMar>
              <w:top w:w="30" w:type="dxa"/>
              <w:left w:w="30" w:type="dxa"/>
              <w:bottom w:w="30" w:type="dxa"/>
              <w:right w:w="30" w:type="dxa"/>
            </w:tcMar>
            <w:vAlign w:val="center"/>
          </w:tcPr>
          <w:p w:rsidR="00057898" w:rsidRPr="009D7B0B" w:rsidRDefault="00057898" w:rsidP="00F60C0B">
            <w:pPr>
              <w:pStyle w:val="a7"/>
              <w:spacing w:before="0" w:beforeAutospacing="0" w:after="0" w:afterAutospacing="0"/>
              <w:jc w:val="both"/>
            </w:pPr>
            <w:r w:rsidRPr="009D7B0B">
              <w:t>Предварительная запись на прием в КУМИ</w:t>
            </w:r>
          </w:p>
        </w:tc>
        <w:tc>
          <w:tcPr>
            <w:tcW w:w="2880" w:type="dxa"/>
            <w:shd w:val="clear" w:color="auto" w:fill="FFFFFF"/>
            <w:tcMar>
              <w:top w:w="30" w:type="dxa"/>
              <w:left w:w="30" w:type="dxa"/>
              <w:bottom w:w="30" w:type="dxa"/>
              <w:right w:w="30" w:type="dxa"/>
            </w:tcMar>
            <w:vAlign w:val="center"/>
          </w:tcPr>
          <w:p w:rsidR="00057898" w:rsidRPr="009D7B0B" w:rsidRDefault="00057898" w:rsidP="00F60C0B">
            <w:r w:rsidRPr="009D7B0B">
              <w:t>+7(812) 423-03-67</w:t>
            </w:r>
          </w:p>
        </w:tc>
      </w:tr>
    </w:tbl>
    <w:p w:rsidR="00057898" w:rsidRPr="009D7B0B" w:rsidRDefault="00410259" w:rsidP="009D7B0B">
      <w:pPr>
        <w:autoSpaceDE w:val="0"/>
        <w:autoSpaceDN w:val="0"/>
        <w:adjustRightInd w:val="0"/>
        <w:ind w:firstLine="5387"/>
        <w:outlineLvl w:val="1"/>
      </w:pPr>
      <w:r>
        <w:lastRenderedPageBreak/>
        <w:t>Приложение №</w:t>
      </w:r>
      <w:r w:rsidR="0022384B">
        <w:t xml:space="preserve"> </w:t>
      </w:r>
      <w:r w:rsidR="004507E1">
        <w:t>7</w:t>
      </w:r>
    </w:p>
    <w:p w:rsidR="00174D7B" w:rsidRDefault="00174D7B" w:rsidP="00174D7B">
      <w:pPr>
        <w:pStyle w:val="ConsPlusNormal"/>
        <w:ind w:left="5387"/>
        <w:jc w:val="both"/>
        <w:rPr>
          <w:rFonts w:ascii="Times New Roman" w:hAnsi="Times New Roman" w:cs="Times New Roman"/>
          <w:sz w:val="24"/>
          <w:szCs w:val="24"/>
        </w:rPr>
      </w:pPr>
      <w:proofErr w:type="gramStart"/>
      <w:r w:rsidRPr="00FB137E">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771EA8">
        <w:rPr>
          <w:rFonts w:ascii="Times New Roman" w:hAnsi="Times New Roman" w:cs="Times New Roman"/>
          <w:sz w:val="24"/>
          <w:szCs w:val="24"/>
        </w:rPr>
        <w:t>«Установление публичного сервитута в</w:t>
      </w:r>
      <w:r>
        <w:rPr>
          <w:rFonts w:ascii="Times New Roman" w:hAnsi="Times New Roman" w:cs="Times New Roman"/>
          <w:sz w:val="24"/>
          <w:szCs w:val="24"/>
        </w:rPr>
        <w:t xml:space="preserve"> </w:t>
      </w:r>
      <w:r w:rsidRPr="00771EA8">
        <w:rPr>
          <w:rFonts w:ascii="Times New Roman" w:hAnsi="Times New Roman" w:cs="Times New Roman"/>
          <w:sz w:val="24"/>
          <w:szCs w:val="24"/>
        </w:rPr>
        <w:t>отношении земельных участков и (или)</w:t>
      </w:r>
      <w:r>
        <w:rPr>
          <w:rFonts w:ascii="Times New Roman" w:hAnsi="Times New Roman" w:cs="Times New Roman"/>
          <w:sz w:val="24"/>
          <w:szCs w:val="24"/>
        </w:rPr>
        <w:t xml:space="preserve"> </w:t>
      </w:r>
      <w:r w:rsidRPr="00771EA8">
        <w:rPr>
          <w:rFonts w:ascii="Times New Roman" w:hAnsi="Times New Roman" w:cs="Times New Roman"/>
          <w:sz w:val="24"/>
          <w:szCs w:val="24"/>
        </w:rPr>
        <w:t>земель находящихся в собственности</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образования Ломоносовский</w:t>
      </w:r>
      <w:r>
        <w:rPr>
          <w:rFonts w:ascii="Times New Roman" w:hAnsi="Times New Roman" w:cs="Times New Roman"/>
          <w:sz w:val="24"/>
          <w:szCs w:val="24"/>
        </w:rPr>
        <w:t xml:space="preserve"> м</w:t>
      </w:r>
      <w:r w:rsidRPr="00771EA8">
        <w:rPr>
          <w:rFonts w:ascii="Times New Roman" w:hAnsi="Times New Roman" w:cs="Times New Roman"/>
          <w:sz w:val="24"/>
          <w:szCs w:val="24"/>
        </w:rPr>
        <w:t>униципальный район, а так же в отношении земельных</w:t>
      </w:r>
      <w:r>
        <w:rPr>
          <w:rFonts w:ascii="Times New Roman" w:hAnsi="Times New Roman" w:cs="Times New Roman"/>
          <w:sz w:val="24"/>
          <w:szCs w:val="24"/>
        </w:rPr>
        <w:t xml:space="preserve"> </w:t>
      </w:r>
      <w:r w:rsidRPr="00771EA8">
        <w:rPr>
          <w:rFonts w:ascii="Times New Roman" w:hAnsi="Times New Roman" w:cs="Times New Roman"/>
          <w:sz w:val="24"/>
          <w:szCs w:val="24"/>
        </w:rPr>
        <w:t>участков и (или) земель  расположенных</w:t>
      </w:r>
      <w:r>
        <w:rPr>
          <w:rFonts w:ascii="Times New Roman" w:hAnsi="Times New Roman" w:cs="Times New Roman"/>
          <w:sz w:val="24"/>
          <w:szCs w:val="24"/>
        </w:rPr>
        <w:t xml:space="preserve"> </w:t>
      </w:r>
      <w:r w:rsidRPr="00771EA8">
        <w:rPr>
          <w:rFonts w:ascii="Times New Roman" w:hAnsi="Times New Roman" w:cs="Times New Roman"/>
          <w:sz w:val="24"/>
          <w:szCs w:val="24"/>
        </w:rPr>
        <w:t>на территории Ломоносовского</w:t>
      </w:r>
      <w:r>
        <w:rPr>
          <w:rFonts w:ascii="Times New Roman" w:hAnsi="Times New Roman" w:cs="Times New Roman"/>
          <w:sz w:val="24"/>
          <w:szCs w:val="24"/>
        </w:rPr>
        <w:t xml:space="preserve"> </w:t>
      </w:r>
      <w:r w:rsidRPr="00771EA8">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771EA8">
        <w:rPr>
          <w:rFonts w:ascii="Times New Roman" w:hAnsi="Times New Roman" w:cs="Times New Roman"/>
          <w:sz w:val="24"/>
          <w:szCs w:val="24"/>
        </w:rPr>
        <w:t>государственная собственность на</w:t>
      </w:r>
      <w:r>
        <w:rPr>
          <w:rFonts w:ascii="Times New Roman" w:hAnsi="Times New Roman" w:cs="Times New Roman"/>
          <w:sz w:val="24"/>
          <w:szCs w:val="24"/>
        </w:rPr>
        <w:t xml:space="preserve"> </w:t>
      </w:r>
      <w:r w:rsidRPr="00771EA8">
        <w:rPr>
          <w:rFonts w:ascii="Times New Roman" w:hAnsi="Times New Roman" w:cs="Times New Roman"/>
          <w:sz w:val="24"/>
          <w:szCs w:val="24"/>
        </w:rPr>
        <w:t>которые не разграничена,</w:t>
      </w:r>
      <w:r>
        <w:rPr>
          <w:rFonts w:ascii="Times New Roman" w:hAnsi="Times New Roman" w:cs="Times New Roman"/>
          <w:sz w:val="24"/>
          <w:szCs w:val="24"/>
        </w:rPr>
        <w:t xml:space="preserve"> </w:t>
      </w:r>
      <w:r w:rsidRPr="00771EA8">
        <w:rPr>
          <w:rFonts w:ascii="Times New Roman" w:hAnsi="Times New Roman" w:cs="Times New Roman"/>
          <w:sz w:val="24"/>
          <w:szCs w:val="24"/>
        </w:rPr>
        <w:t>для их использования в целях,</w:t>
      </w:r>
      <w:r>
        <w:rPr>
          <w:rFonts w:ascii="Times New Roman" w:hAnsi="Times New Roman" w:cs="Times New Roman"/>
          <w:sz w:val="24"/>
          <w:szCs w:val="24"/>
        </w:rPr>
        <w:t xml:space="preserve"> </w:t>
      </w:r>
      <w:r w:rsidRPr="00771EA8">
        <w:rPr>
          <w:rFonts w:ascii="Times New Roman" w:hAnsi="Times New Roman" w:cs="Times New Roman"/>
          <w:sz w:val="24"/>
          <w:szCs w:val="24"/>
        </w:rPr>
        <w:t>предусмотренных ст. 39.37 Земельного</w:t>
      </w:r>
      <w:r>
        <w:rPr>
          <w:rFonts w:ascii="Times New Roman" w:hAnsi="Times New Roman" w:cs="Times New Roman"/>
          <w:sz w:val="24"/>
          <w:szCs w:val="24"/>
        </w:rPr>
        <w:t xml:space="preserve"> </w:t>
      </w:r>
      <w:r w:rsidRPr="00771EA8">
        <w:rPr>
          <w:rFonts w:ascii="Times New Roman" w:hAnsi="Times New Roman" w:cs="Times New Roman"/>
          <w:sz w:val="24"/>
          <w:szCs w:val="24"/>
        </w:rPr>
        <w:t>кодекса Российской Федерации»</w:t>
      </w:r>
      <w:proofErr w:type="gramEnd"/>
    </w:p>
    <w:p w:rsidR="00057898" w:rsidRPr="009D7B0B" w:rsidRDefault="00057898" w:rsidP="00057898">
      <w:pPr>
        <w:jc w:val="right"/>
        <w:rPr>
          <w:sz w:val="18"/>
          <w:szCs w:val="18"/>
        </w:rPr>
      </w:pPr>
    </w:p>
    <w:p w:rsidR="00057898" w:rsidRPr="009D7B0B" w:rsidRDefault="00057898" w:rsidP="009D7B0B">
      <w:pPr>
        <w:jc w:val="center"/>
      </w:pPr>
      <w:r w:rsidRPr="009D7B0B">
        <w:t>Информация о местах нахождения,</w:t>
      </w:r>
    </w:p>
    <w:p w:rsidR="00057898" w:rsidRDefault="00057898" w:rsidP="009D7B0B">
      <w:pPr>
        <w:jc w:val="center"/>
      </w:pPr>
      <w:r w:rsidRPr="009D7B0B">
        <w:t xml:space="preserve"> справочных телефонах и адресах электронной почты МФЦ</w:t>
      </w:r>
    </w:p>
    <w:p w:rsidR="009D7B0B" w:rsidRPr="009D7B0B" w:rsidRDefault="009D7B0B" w:rsidP="009D7B0B">
      <w:pPr>
        <w:jc w:val="center"/>
      </w:pPr>
    </w:p>
    <w:p w:rsidR="00057898" w:rsidRPr="009D7B0B" w:rsidRDefault="00057898" w:rsidP="009D7B0B">
      <w:pPr>
        <w:ind w:firstLine="540"/>
        <w:jc w:val="both"/>
      </w:pPr>
      <w:r w:rsidRPr="009D7B0B">
        <w:t xml:space="preserve">Телефон единой справочной службы ГБУ ЛО «МФЦ»: 8 (800) 500-00-47 (на территории России звонок бесплатный), адрес электронной почты: </w:t>
      </w:r>
      <w:hyperlink r:id="rId20" w:history="1">
        <w:r w:rsidRPr="009D7B0B">
          <w:rPr>
            <w:rStyle w:val="af1"/>
            <w:lang w:val="en-US"/>
          </w:rPr>
          <w:t>info</w:t>
        </w:r>
        <w:r w:rsidRPr="009D7B0B">
          <w:rPr>
            <w:rStyle w:val="af1"/>
          </w:rPr>
          <w:t>@</w:t>
        </w:r>
        <w:proofErr w:type="spellStart"/>
        <w:r w:rsidRPr="009D7B0B">
          <w:rPr>
            <w:rStyle w:val="af1"/>
            <w:lang w:val="en-US"/>
          </w:rPr>
          <w:t>mfc</w:t>
        </w:r>
        <w:proofErr w:type="spellEnd"/>
        <w:r w:rsidRPr="009D7B0B">
          <w:rPr>
            <w:rStyle w:val="af1"/>
          </w:rPr>
          <w:t>47.</w:t>
        </w:r>
        <w:proofErr w:type="spellStart"/>
        <w:r w:rsidRPr="009D7B0B">
          <w:rPr>
            <w:rStyle w:val="af1"/>
            <w:lang w:val="en-US"/>
          </w:rPr>
          <w:t>ru</w:t>
        </w:r>
        <w:proofErr w:type="spellEnd"/>
      </w:hyperlink>
    </w:p>
    <w:p w:rsidR="00057898" w:rsidRPr="009D7B0B" w:rsidRDefault="00057898" w:rsidP="009D7B0B">
      <w:pPr>
        <w:ind w:firstLine="540"/>
        <w:jc w:val="both"/>
      </w:pPr>
      <w:r w:rsidRPr="009D7B0B">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21" w:history="1">
        <w:r w:rsidRPr="009D7B0B">
          <w:rPr>
            <w:rStyle w:val="af1"/>
            <w:lang w:val="en-US"/>
          </w:rPr>
          <w:t>www</w:t>
        </w:r>
        <w:r w:rsidRPr="009D7B0B">
          <w:rPr>
            <w:rStyle w:val="af1"/>
          </w:rPr>
          <w:t>.</w:t>
        </w:r>
        <w:proofErr w:type="spellStart"/>
        <w:r w:rsidRPr="009D7B0B">
          <w:rPr>
            <w:rStyle w:val="af1"/>
            <w:lang w:val="en-US"/>
          </w:rPr>
          <w:t>mfc</w:t>
        </w:r>
        <w:proofErr w:type="spellEnd"/>
        <w:r w:rsidRPr="009D7B0B">
          <w:rPr>
            <w:rStyle w:val="af1"/>
          </w:rPr>
          <w:t>47.</w:t>
        </w:r>
        <w:proofErr w:type="spellStart"/>
        <w:r w:rsidRPr="009D7B0B">
          <w:rPr>
            <w:rStyle w:val="af1"/>
            <w:lang w:val="en-US"/>
          </w:rPr>
          <w:t>ru</w:t>
        </w:r>
        <w:proofErr w:type="spellEnd"/>
      </w:hyperlink>
      <w:r w:rsidRPr="009D7B0B">
        <w:t xml:space="preserve"> </w:t>
      </w:r>
    </w:p>
    <w:tbl>
      <w:tblPr>
        <w:tblW w:w="1006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277"/>
      </w:tblGrid>
      <w:tr w:rsidR="00057898" w:rsidRPr="009D7B0B" w:rsidTr="004507E1">
        <w:trPr>
          <w:trHeight w:hRule="exact" w:val="636"/>
        </w:trPr>
        <w:tc>
          <w:tcPr>
            <w:tcW w:w="709" w:type="dxa"/>
            <w:shd w:val="clear" w:color="auto" w:fill="FFFFFF"/>
            <w:vAlign w:val="center"/>
          </w:tcPr>
          <w:p w:rsidR="00057898" w:rsidRPr="009D7B0B" w:rsidRDefault="00057898" w:rsidP="00FB137E">
            <w:pPr>
              <w:tabs>
                <w:tab w:val="left" w:pos="0"/>
              </w:tabs>
              <w:suppressAutoHyphens/>
              <w:ind w:right="-49" w:hanging="48"/>
              <w:jc w:val="center"/>
              <w:rPr>
                <w:b/>
                <w:sz w:val="18"/>
                <w:szCs w:val="18"/>
                <w:lang w:eastAsia="ar-SA"/>
              </w:rPr>
            </w:pPr>
            <w:r w:rsidRPr="009D7B0B">
              <w:rPr>
                <w:b/>
                <w:sz w:val="18"/>
                <w:szCs w:val="18"/>
                <w:lang w:eastAsia="ar-SA"/>
              </w:rPr>
              <w:t>№</w:t>
            </w:r>
          </w:p>
          <w:p w:rsidR="00057898" w:rsidRPr="009D7B0B" w:rsidRDefault="00057898" w:rsidP="00FB137E">
            <w:pPr>
              <w:suppressAutoHyphens/>
              <w:ind w:left="-578" w:firstLine="530"/>
              <w:jc w:val="center"/>
              <w:rPr>
                <w:sz w:val="18"/>
                <w:szCs w:val="18"/>
                <w:lang w:eastAsia="ar-SA"/>
              </w:rPr>
            </w:pPr>
            <w:proofErr w:type="spellStart"/>
            <w:proofErr w:type="gramStart"/>
            <w:r w:rsidRPr="009D7B0B">
              <w:rPr>
                <w:b/>
                <w:bCs/>
                <w:sz w:val="18"/>
                <w:szCs w:val="18"/>
                <w:lang w:eastAsia="ar-SA"/>
              </w:rPr>
              <w:t>п</w:t>
            </w:r>
            <w:proofErr w:type="spellEnd"/>
            <w:proofErr w:type="gramEnd"/>
            <w:r w:rsidRPr="009D7B0B">
              <w:rPr>
                <w:b/>
                <w:bCs/>
                <w:sz w:val="18"/>
                <w:szCs w:val="18"/>
                <w:lang w:eastAsia="ar-SA"/>
              </w:rPr>
              <w:t>/</w:t>
            </w:r>
            <w:proofErr w:type="spellStart"/>
            <w:r w:rsidRPr="009D7B0B">
              <w:rPr>
                <w:b/>
                <w:bCs/>
                <w:sz w:val="18"/>
                <w:szCs w:val="18"/>
                <w:lang w:eastAsia="ar-SA"/>
              </w:rPr>
              <w:t>п</w:t>
            </w:r>
            <w:proofErr w:type="spellEnd"/>
          </w:p>
        </w:tc>
        <w:tc>
          <w:tcPr>
            <w:tcW w:w="2270" w:type="dxa"/>
            <w:shd w:val="clear" w:color="auto" w:fill="FFFFFF"/>
            <w:vAlign w:val="center"/>
          </w:tcPr>
          <w:p w:rsidR="00057898" w:rsidRPr="009D7B0B" w:rsidRDefault="00057898" w:rsidP="00FB137E">
            <w:pPr>
              <w:suppressAutoHyphens/>
              <w:jc w:val="center"/>
              <w:rPr>
                <w:sz w:val="18"/>
                <w:szCs w:val="18"/>
                <w:lang w:eastAsia="ar-SA"/>
              </w:rPr>
            </w:pPr>
            <w:r w:rsidRPr="009D7B0B">
              <w:rPr>
                <w:b/>
                <w:bCs/>
                <w:sz w:val="18"/>
                <w:szCs w:val="18"/>
                <w:lang w:eastAsia="ar-SA"/>
              </w:rPr>
              <w:t>Наименование МФЦ</w:t>
            </w:r>
          </w:p>
        </w:tc>
        <w:tc>
          <w:tcPr>
            <w:tcW w:w="3683" w:type="dxa"/>
            <w:shd w:val="clear" w:color="auto" w:fill="FFFFFF"/>
            <w:vAlign w:val="center"/>
          </w:tcPr>
          <w:p w:rsidR="00057898" w:rsidRPr="009D7B0B" w:rsidRDefault="00057898" w:rsidP="00FB137E">
            <w:pPr>
              <w:suppressAutoHyphens/>
              <w:jc w:val="center"/>
              <w:rPr>
                <w:sz w:val="18"/>
                <w:szCs w:val="18"/>
                <w:lang w:eastAsia="ar-SA"/>
              </w:rPr>
            </w:pPr>
            <w:r w:rsidRPr="009D7B0B">
              <w:rPr>
                <w:b/>
                <w:bCs/>
                <w:sz w:val="18"/>
                <w:szCs w:val="18"/>
                <w:lang w:eastAsia="ar-SA"/>
              </w:rPr>
              <w:t>Почтовый адрес</w:t>
            </w:r>
          </w:p>
        </w:tc>
        <w:tc>
          <w:tcPr>
            <w:tcW w:w="2125" w:type="dxa"/>
            <w:shd w:val="clear" w:color="auto" w:fill="FFFFFF"/>
            <w:vAlign w:val="center"/>
          </w:tcPr>
          <w:p w:rsidR="00057898" w:rsidRPr="009D7B0B" w:rsidRDefault="00057898" w:rsidP="00FB137E">
            <w:pPr>
              <w:suppressAutoHyphens/>
              <w:jc w:val="center"/>
              <w:rPr>
                <w:sz w:val="18"/>
                <w:szCs w:val="18"/>
                <w:lang w:eastAsia="ar-SA"/>
              </w:rPr>
            </w:pPr>
            <w:r w:rsidRPr="009D7B0B">
              <w:rPr>
                <w:b/>
                <w:sz w:val="18"/>
                <w:szCs w:val="18"/>
                <w:lang w:eastAsia="ar-SA"/>
              </w:rPr>
              <w:t>График работы</w:t>
            </w:r>
          </w:p>
        </w:tc>
        <w:tc>
          <w:tcPr>
            <w:tcW w:w="1277" w:type="dxa"/>
            <w:vAlign w:val="center"/>
          </w:tcPr>
          <w:p w:rsidR="00057898" w:rsidRPr="009D7B0B" w:rsidRDefault="00057898" w:rsidP="00FB137E">
            <w:pPr>
              <w:suppressAutoHyphens/>
              <w:jc w:val="center"/>
              <w:rPr>
                <w:b/>
                <w:bCs/>
                <w:sz w:val="18"/>
                <w:szCs w:val="18"/>
                <w:lang w:eastAsia="ar-SA"/>
              </w:rPr>
            </w:pPr>
            <w:r w:rsidRPr="009D7B0B">
              <w:rPr>
                <w:b/>
                <w:bCs/>
                <w:sz w:val="18"/>
                <w:szCs w:val="18"/>
                <w:lang w:eastAsia="ar-SA"/>
              </w:rPr>
              <w:t>Телефон</w:t>
            </w:r>
          </w:p>
          <w:p w:rsidR="00057898" w:rsidRPr="009D7B0B" w:rsidRDefault="00057898" w:rsidP="00FB137E">
            <w:pPr>
              <w:suppressAutoHyphens/>
              <w:jc w:val="center"/>
              <w:rPr>
                <w:sz w:val="18"/>
                <w:szCs w:val="18"/>
                <w:lang w:eastAsia="ar-SA"/>
              </w:rPr>
            </w:pPr>
          </w:p>
        </w:tc>
      </w:tr>
      <w:tr w:rsidR="00057898" w:rsidRPr="009D7B0B" w:rsidTr="004507E1">
        <w:trPr>
          <w:trHeight w:hRule="exact" w:val="258"/>
        </w:trPr>
        <w:tc>
          <w:tcPr>
            <w:tcW w:w="10064" w:type="dxa"/>
            <w:gridSpan w:val="5"/>
            <w:shd w:val="clear" w:color="auto" w:fill="FFFFFF"/>
            <w:vAlign w:val="center"/>
          </w:tcPr>
          <w:p w:rsidR="00057898" w:rsidRPr="009D7B0B" w:rsidRDefault="00057898" w:rsidP="00FB137E">
            <w:pPr>
              <w:suppressAutoHyphens/>
              <w:jc w:val="center"/>
              <w:rPr>
                <w:b/>
                <w:bCs/>
                <w:sz w:val="18"/>
                <w:szCs w:val="18"/>
                <w:lang w:eastAsia="ar-SA"/>
              </w:rPr>
            </w:pPr>
            <w:r w:rsidRPr="009D7B0B">
              <w:rPr>
                <w:b/>
                <w:bCs/>
                <w:sz w:val="18"/>
                <w:szCs w:val="18"/>
                <w:lang w:eastAsia="ar-SA"/>
              </w:rPr>
              <w:t xml:space="preserve">Предоставление услуг </w:t>
            </w:r>
            <w:proofErr w:type="gramStart"/>
            <w:r w:rsidRPr="009D7B0B">
              <w:rPr>
                <w:b/>
                <w:bCs/>
                <w:sz w:val="18"/>
                <w:szCs w:val="18"/>
                <w:lang w:eastAsia="ar-SA"/>
              </w:rPr>
              <w:t>в</w:t>
            </w:r>
            <w:proofErr w:type="gramEnd"/>
            <w:r w:rsidRPr="009D7B0B">
              <w:rPr>
                <w:b/>
                <w:bCs/>
                <w:sz w:val="18"/>
                <w:szCs w:val="18"/>
                <w:lang w:eastAsia="ar-SA"/>
              </w:rPr>
              <w:t xml:space="preserve"> </w:t>
            </w:r>
            <w:proofErr w:type="gramStart"/>
            <w:r w:rsidRPr="009D7B0B">
              <w:rPr>
                <w:b/>
                <w:bCs/>
                <w:sz w:val="18"/>
                <w:szCs w:val="18"/>
                <w:lang w:eastAsia="ar-SA"/>
              </w:rPr>
              <w:t>Бокситогорском</w:t>
            </w:r>
            <w:proofErr w:type="gramEnd"/>
            <w:r w:rsidRPr="009D7B0B">
              <w:rPr>
                <w:b/>
                <w:bCs/>
                <w:sz w:val="18"/>
                <w:szCs w:val="18"/>
                <w:lang w:eastAsia="ar-SA"/>
              </w:rPr>
              <w:t xml:space="preserve"> районе Ленинградской области</w:t>
            </w:r>
          </w:p>
        </w:tc>
      </w:tr>
      <w:tr w:rsidR="00057898" w:rsidRPr="009D7B0B" w:rsidTr="004507E1">
        <w:trPr>
          <w:trHeight w:hRule="exact" w:val="998"/>
        </w:trPr>
        <w:tc>
          <w:tcPr>
            <w:tcW w:w="709" w:type="dxa"/>
            <w:vMerge w:val="restart"/>
            <w:shd w:val="clear" w:color="auto" w:fill="FFFFFF"/>
            <w:vAlign w:val="center"/>
          </w:tcPr>
          <w:p w:rsidR="00057898" w:rsidRPr="009D7B0B" w:rsidRDefault="00057898" w:rsidP="00FB137E">
            <w:pPr>
              <w:tabs>
                <w:tab w:val="left" w:pos="0"/>
              </w:tabs>
              <w:suppressAutoHyphens/>
              <w:ind w:right="-49" w:hanging="48"/>
              <w:jc w:val="center"/>
              <w:rPr>
                <w:sz w:val="18"/>
                <w:szCs w:val="18"/>
                <w:lang w:eastAsia="ar-SA"/>
              </w:rPr>
            </w:pPr>
            <w:r w:rsidRPr="009D7B0B">
              <w:rPr>
                <w:sz w:val="18"/>
                <w:szCs w:val="18"/>
                <w:lang w:eastAsia="ar-SA"/>
              </w:rPr>
              <w:t>1</w:t>
            </w:r>
          </w:p>
        </w:tc>
        <w:tc>
          <w:tcPr>
            <w:tcW w:w="2270" w:type="dxa"/>
            <w:shd w:val="clear" w:color="auto" w:fill="FFFFFF"/>
            <w:vAlign w:val="center"/>
          </w:tcPr>
          <w:p w:rsidR="00057898" w:rsidRPr="009D7B0B" w:rsidRDefault="00057898" w:rsidP="00FB137E">
            <w:pPr>
              <w:suppressAutoHyphens/>
              <w:jc w:val="center"/>
              <w:rPr>
                <w:sz w:val="18"/>
                <w:szCs w:val="18"/>
              </w:rPr>
            </w:pPr>
            <w:r w:rsidRPr="009D7B0B">
              <w:rPr>
                <w:sz w:val="18"/>
                <w:szCs w:val="18"/>
              </w:rPr>
              <w:t>Филиал ГБУ ЛО «МФЦ» «Тихвинский» - отдел «Бокситогорск»</w:t>
            </w:r>
          </w:p>
        </w:tc>
        <w:tc>
          <w:tcPr>
            <w:tcW w:w="3683" w:type="dxa"/>
            <w:shd w:val="clear" w:color="auto" w:fill="FFFFFF"/>
            <w:vAlign w:val="center"/>
          </w:tcPr>
          <w:p w:rsidR="00057898" w:rsidRPr="009D7B0B" w:rsidRDefault="00057898" w:rsidP="00467D41">
            <w:pPr>
              <w:suppressAutoHyphens/>
              <w:jc w:val="center"/>
              <w:rPr>
                <w:sz w:val="18"/>
                <w:szCs w:val="18"/>
              </w:rPr>
            </w:pPr>
            <w:proofErr w:type="gramStart"/>
            <w:r w:rsidRPr="009D7B0B">
              <w:rPr>
                <w:sz w:val="18"/>
                <w:szCs w:val="18"/>
              </w:rPr>
              <w:t xml:space="preserve">187650, Россия, Ленинградская область, </w:t>
            </w:r>
            <w:proofErr w:type="spellStart"/>
            <w:r w:rsidRPr="009D7B0B">
              <w:rPr>
                <w:sz w:val="18"/>
                <w:szCs w:val="18"/>
              </w:rPr>
              <w:t>Бокситогорский</w:t>
            </w:r>
            <w:proofErr w:type="spellEnd"/>
            <w:r w:rsidRPr="009D7B0B">
              <w:rPr>
                <w:sz w:val="18"/>
                <w:szCs w:val="18"/>
              </w:rPr>
              <w:t xml:space="preserve"> район, </w:t>
            </w:r>
            <w:r w:rsidRPr="009D7B0B">
              <w:rPr>
                <w:sz w:val="18"/>
                <w:szCs w:val="18"/>
              </w:rPr>
              <w:br/>
              <w:t>г. Бокситогорск,  ул. Заводская, д. 8</w:t>
            </w:r>
            <w:proofErr w:type="gramEnd"/>
          </w:p>
        </w:tc>
        <w:tc>
          <w:tcPr>
            <w:tcW w:w="2125" w:type="dxa"/>
            <w:shd w:val="clear" w:color="auto" w:fill="FFFFFF"/>
            <w:vAlign w:val="center"/>
          </w:tcPr>
          <w:p w:rsidR="00057898" w:rsidRPr="009D7B0B" w:rsidRDefault="00057898" w:rsidP="00FB137E">
            <w:pPr>
              <w:suppressAutoHyphens/>
              <w:jc w:val="center"/>
              <w:rPr>
                <w:sz w:val="18"/>
                <w:szCs w:val="18"/>
                <w:lang w:eastAsia="ar-SA"/>
              </w:rPr>
            </w:pPr>
            <w:r w:rsidRPr="009D7B0B">
              <w:rPr>
                <w:bCs/>
                <w:color w:val="000000"/>
                <w:sz w:val="18"/>
                <w:szCs w:val="18"/>
              </w:rPr>
              <w:t>Понедельник - пятница с 9.00 до 18.00. Суббота – с 09.00 до 14.00. Воскресенье - выходной</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bCs/>
                <w:sz w:val="18"/>
                <w:szCs w:val="18"/>
                <w:lang w:eastAsia="ar-SA"/>
              </w:rPr>
            </w:pPr>
            <w:r w:rsidRPr="009D7B0B">
              <w:rPr>
                <w:sz w:val="18"/>
                <w:szCs w:val="18"/>
                <w:shd w:val="clear" w:color="auto" w:fill="FFFFFF"/>
              </w:rPr>
              <w:t>500-00-47</w:t>
            </w:r>
          </w:p>
        </w:tc>
      </w:tr>
      <w:tr w:rsidR="00057898" w:rsidRPr="009D7B0B" w:rsidTr="004507E1">
        <w:trPr>
          <w:trHeight w:hRule="exact" w:val="986"/>
        </w:trPr>
        <w:tc>
          <w:tcPr>
            <w:tcW w:w="709" w:type="dxa"/>
            <w:vMerge/>
            <w:shd w:val="clear" w:color="auto" w:fill="FFFFFF"/>
            <w:vAlign w:val="center"/>
          </w:tcPr>
          <w:p w:rsidR="00057898" w:rsidRPr="009D7B0B" w:rsidRDefault="00057898" w:rsidP="00FB137E">
            <w:pPr>
              <w:tabs>
                <w:tab w:val="left" w:pos="0"/>
              </w:tabs>
              <w:suppressAutoHyphens/>
              <w:ind w:right="-49" w:hanging="48"/>
              <w:jc w:val="center"/>
              <w:rPr>
                <w:sz w:val="18"/>
                <w:szCs w:val="18"/>
                <w:lang w:eastAsia="ar-SA"/>
              </w:rPr>
            </w:pPr>
          </w:p>
        </w:tc>
        <w:tc>
          <w:tcPr>
            <w:tcW w:w="2270" w:type="dxa"/>
            <w:shd w:val="clear" w:color="auto" w:fill="FFFFFF"/>
            <w:vAlign w:val="center"/>
          </w:tcPr>
          <w:p w:rsidR="00057898" w:rsidRPr="009D7B0B" w:rsidRDefault="00057898" w:rsidP="00FB137E">
            <w:pPr>
              <w:suppressAutoHyphens/>
              <w:jc w:val="center"/>
              <w:rPr>
                <w:sz w:val="18"/>
                <w:szCs w:val="18"/>
              </w:rPr>
            </w:pPr>
            <w:r w:rsidRPr="009D7B0B">
              <w:rPr>
                <w:sz w:val="18"/>
                <w:szCs w:val="18"/>
              </w:rPr>
              <w:t>Филиал ГБУ ЛО «МФЦ» «Тихвинский» - отдел «Пикалево»</w:t>
            </w:r>
          </w:p>
        </w:tc>
        <w:tc>
          <w:tcPr>
            <w:tcW w:w="3683" w:type="dxa"/>
            <w:shd w:val="clear" w:color="auto" w:fill="FFFFFF"/>
            <w:vAlign w:val="center"/>
          </w:tcPr>
          <w:p w:rsidR="00057898" w:rsidRPr="009D7B0B" w:rsidRDefault="00057898" w:rsidP="00FB137E">
            <w:pPr>
              <w:suppressAutoHyphens/>
              <w:jc w:val="center"/>
              <w:rPr>
                <w:sz w:val="18"/>
                <w:szCs w:val="18"/>
              </w:rPr>
            </w:pPr>
            <w:proofErr w:type="gramStart"/>
            <w:r w:rsidRPr="009D7B0B">
              <w:rPr>
                <w:sz w:val="18"/>
                <w:szCs w:val="18"/>
              </w:rPr>
              <w:t xml:space="preserve">187602, Россия, Ленинградская область, </w:t>
            </w:r>
            <w:proofErr w:type="spellStart"/>
            <w:r w:rsidRPr="009D7B0B">
              <w:rPr>
                <w:sz w:val="18"/>
                <w:szCs w:val="18"/>
              </w:rPr>
              <w:t>Бокситогорский</w:t>
            </w:r>
            <w:proofErr w:type="spellEnd"/>
            <w:r w:rsidRPr="009D7B0B">
              <w:rPr>
                <w:sz w:val="18"/>
                <w:szCs w:val="18"/>
              </w:rPr>
              <w:t xml:space="preserve"> район, </w:t>
            </w:r>
            <w:r w:rsidRPr="009D7B0B">
              <w:rPr>
                <w:sz w:val="18"/>
                <w:szCs w:val="18"/>
              </w:rPr>
              <w:br/>
              <w:t>г. Пикалево, ул. Заводская, д. 11</w:t>
            </w:r>
            <w:proofErr w:type="gramEnd"/>
          </w:p>
        </w:tc>
        <w:tc>
          <w:tcPr>
            <w:tcW w:w="2125" w:type="dxa"/>
            <w:shd w:val="clear" w:color="auto" w:fill="FFFFFF"/>
            <w:vAlign w:val="center"/>
          </w:tcPr>
          <w:p w:rsidR="00057898" w:rsidRPr="009D7B0B" w:rsidRDefault="00057898" w:rsidP="00FB137E">
            <w:pPr>
              <w:suppressAutoHyphens/>
              <w:jc w:val="center"/>
              <w:rPr>
                <w:sz w:val="18"/>
                <w:szCs w:val="18"/>
                <w:lang w:eastAsia="ar-SA"/>
              </w:rPr>
            </w:pPr>
            <w:r w:rsidRPr="009D7B0B">
              <w:rPr>
                <w:bCs/>
                <w:color w:val="000000"/>
                <w:sz w:val="18"/>
                <w:szCs w:val="18"/>
              </w:rPr>
              <w:t>Понедельник - пятница с 9.00 до 18.00. Суббота – с 09.00 до 14.00. Воскресенье - выходной</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bCs/>
                <w:sz w:val="18"/>
                <w:szCs w:val="18"/>
                <w:lang w:eastAsia="ar-SA"/>
              </w:rPr>
            </w:pPr>
            <w:r w:rsidRPr="009D7B0B">
              <w:rPr>
                <w:sz w:val="18"/>
                <w:szCs w:val="18"/>
                <w:shd w:val="clear" w:color="auto" w:fill="FFFFFF"/>
              </w:rPr>
              <w:t>500-00-47</w:t>
            </w:r>
          </w:p>
        </w:tc>
      </w:tr>
      <w:tr w:rsidR="00057898" w:rsidRPr="009D7B0B" w:rsidTr="004507E1">
        <w:trPr>
          <w:trHeight w:hRule="exact" w:val="303"/>
        </w:trPr>
        <w:tc>
          <w:tcPr>
            <w:tcW w:w="10064" w:type="dxa"/>
            <w:gridSpan w:val="5"/>
            <w:shd w:val="clear" w:color="auto" w:fill="FFFFFF"/>
            <w:vAlign w:val="center"/>
          </w:tcPr>
          <w:p w:rsidR="00057898" w:rsidRPr="009D7B0B" w:rsidRDefault="00057898" w:rsidP="00FB137E">
            <w:pPr>
              <w:suppressAutoHyphens/>
              <w:jc w:val="center"/>
              <w:rPr>
                <w:b/>
                <w:bCs/>
                <w:sz w:val="18"/>
                <w:szCs w:val="18"/>
                <w:lang w:eastAsia="ar-SA"/>
              </w:rPr>
            </w:pPr>
            <w:r w:rsidRPr="009D7B0B">
              <w:rPr>
                <w:b/>
                <w:bCs/>
                <w:sz w:val="18"/>
                <w:szCs w:val="18"/>
                <w:lang w:eastAsia="ar-SA"/>
              </w:rPr>
              <w:t xml:space="preserve">Предоставление услуг в </w:t>
            </w:r>
            <w:proofErr w:type="spellStart"/>
            <w:r w:rsidRPr="009D7B0B">
              <w:rPr>
                <w:b/>
                <w:bCs/>
                <w:sz w:val="18"/>
                <w:szCs w:val="18"/>
                <w:lang w:eastAsia="ar-SA"/>
              </w:rPr>
              <w:t>Волосовском</w:t>
            </w:r>
            <w:proofErr w:type="spellEnd"/>
            <w:r w:rsidRPr="009D7B0B">
              <w:rPr>
                <w:b/>
                <w:bCs/>
                <w:sz w:val="18"/>
                <w:szCs w:val="18"/>
                <w:lang w:eastAsia="ar-SA"/>
              </w:rPr>
              <w:t xml:space="preserve"> районе Ленинградской области</w:t>
            </w:r>
          </w:p>
        </w:tc>
      </w:tr>
      <w:tr w:rsidR="00057898" w:rsidRPr="009D7B0B" w:rsidTr="004507E1">
        <w:trPr>
          <w:trHeight w:hRule="exact" w:val="694"/>
        </w:trPr>
        <w:tc>
          <w:tcPr>
            <w:tcW w:w="709" w:type="dxa"/>
            <w:shd w:val="clear" w:color="auto" w:fill="FFFFFF"/>
            <w:vAlign w:val="center"/>
          </w:tcPr>
          <w:p w:rsidR="00057898" w:rsidRPr="009D7B0B" w:rsidRDefault="00057898" w:rsidP="00FB137E">
            <w:pPr>
              <w:tabs>
                <w:tab w:val="left" w:pos="0"/>
              </w:tabs>
              <w:suppressAutoHyphens/>
              <w:ind w:right="-49" w:hanging="10"/>
              <w:contextualSpacing/>
              <w:jc w:val="center"/>
              <w:rPr>
                <w:sz w:val="18"/>
                <w:szCs w:val="18"/>
                <w:lang w:eastAsia="ar-SA"/>
              </w:rPr>
            </w:pPr>
            <w:r w:rsidRPr="009D7B0B">
              <w:rPr>
                <w:sz w:val="18"/>
                <w:szCs w:val="18"/>
                <w:lang w:eastAsia="ar-SA"/>
              </w:rPr>
              <w:t>2</w:t>
            </w:r>
          </w:p>
        </w:tc>
        <w:tc>
          <w:tcPr>
            <w:tcW w:w="2270"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Филиал ГБУ ЛО «МФЦ» «</w:t>
            </w:r>
            <w:proofErr w:type="spellStart"/>
            <w:r w:rsidRPr="009D7B0B">
              <w:rPr>
                <w:bCs/>
                <w:sz w:val="18"/>
                <w:szCs w:val="18"/>
                <w:lang w:eastAsia="ar-SA"/>
              </w:rPr>
              <w:t>Волосовский</w:t>
            </w:r>
            <w:proofErr w:type="spellEnd"/>
            <w:r w:rsidRPr="009D7B0B">
              <w:rPr>
                <w:bCs/>
                <w:sz w:val="18"/>
                <w:szCs w:val="18"/>
                <w:lang w:eastAsia="ar-SA"/>
              </w:rPr>
              <w:t>»</w:t>
            </w:r>
          </w:p>
          <w:p w:rsidR="00057898" w:rsidRPr="009D7B0B" w:rsidRDefault="00057898" w:rsidP="00FB137E">
            <w:pPr>
              <w:suppressAutoHyphens/>
              <w:jc w:val="center"/>
              <w:rPr>
                <w:b/>
                <w:bCs/>
                <w:sz w:val="18"/>
                <w:szCs w:val="18"/>
                <w:lang w:eastAsia="ar-SA"/>
              </w:rPr>
            </w:pPr>
          </w:p>
        </w:tc>
        <w:tc>
          <w:tcPr>
            <w:tcW w:w="3683" w:type="dxa"/>
            <w:shd w:val="clear" w:color="auto" w:fill="FFFFFF"/>
            <w:vAlign w:val="center"/>
          </w:tcPr>
          <w:p w:rsidR="00057898" w:rsidRPr="009D7B0B" w:rsidRDefault="00057898" w:rsidP="00FB137E">
            <w:pPr>
              <w:jc w:val="center"/>
              <w:rPr>
                <w:sz w:val="18"/>
                <w:szCs w:val="18"/>
              </w:rPr>
            </w:pPr>
            <w:r w:rsidRPr="009D7B0B">
              <w:rPr>
                <w:sz w:val="18"/>
                <w:szCs w:val="18"/>
              </w:rPr>
              <w:t xml:space="preserve">188410, Россия, Ленинградская обл., </w:t>
            </w:r>
            <w:proofErr w:type="spellStart"/>
            <w:r w:rsidRPr="009D7B0B">
              <w:rPr>
                <w:sz w:val="18"/>
                <w:szCs w:val="18"/>
              </w:rPr>
              <w:t>Волосовский</w:t>
            </w:r>
            <w:proofErr w:type="spellEnd"/>
            <w:r w:rsidRPr="009D7B0B">
              <w:rPr>
                <w:sz w:val="18"/>
                <w:szCs w:val="18"/>
              </w:rPr>
              <w:t xml:space="preserve"> район, г</w:t>
            </w:r>
            <w:proofErr w:type="gramStart"/>
            <w:r w:rsidRPr="009D7B0B">
              <w:rPr>
                <w:sz w:val="18"/>
                <w:szCs w:val="18"/>
              </w:rPr>
              <w:t>.В</w:t>
            </w:r>
            <w:proofErr w:type="gramEnd"/>
            <w:r w:rsidRPr="009D7B0B">
              <w:rPr>
                <w:sz w:val="18"/>
                <w:szCs w:val="18"/>
              </w:rPr>
              <w:t>олосово, усадьба СХТ, д.1 лит. А</w:t>
            </w:r>
          </w:p>
          <w:p w:rsidR="00057898" w:rsidRPr="009D7B0B" w:rsidRDefault="00057898" w:rsidP="00FB137E">
            <w:pPr>
              <w:suppressAutoHyphens/>
              <w:jc w:val="center"/>
              <w:rPr>
                <w:b/>
                <w:bCs/>
                <w:sz w:val="18"/>
                <w:szCs w:val="18"/>
                <w:lang w:eastAsia="ar-SA"/>
              </w:rPr>
            </w:pP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p>
          <w:p w:rsidR="00057898" w:rsidRPr="009D7B0B" w:rsidRDefault="00057898" w:rsidP="00FB137E">
            <w:pPr>
              <w:suppressAutoHyphens/>
              <w:jc w:val="center"/>
              <w:rPr>
                <w:bCs/>
                <w:sz w:val="18"/>
                <w:szCs w:val="18"/>
                <w:lang w:eastAsia="ar-SA"/>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b/>
                <w:bCs/>
                <w:sz w:val="18"/>
                <w:szCs w:val="18"/>
                <w:lang w:eastAsia="ar-SA"/>
              </w:rPr>
            </w:pPr>
            <w:r w:rsidRPr="009D7B0B">
              <w:rPr>
                <w:sz w:val="18"/>
                <w:szCs w:val="18"/>
                <w:shd w:val="clear" w:color="auto" w:fill="FFFFFF"/>
              </w:rPr>
              <w:t>500-00-47</w:t>
            </w:r>
          </w:p>
        </w:tc>
      </w:tr>
      <w:tr w:rsidR="00057898" w:rsidRPr="009D7B0B" w:rsidTr="004507E1">
        <w:trPr>
          <w:trHeight w:hRule="exact" w:val="303"/>
        </w:trPr>
        <w:tc>
          <w:tcPr>
            <w:tcW w:w="10064" w:type="dxa"/>
            <w:gridSpan w:val="5"/>
            <w:shd w:val="clear" w:color="auto" w:fill="FFFFFF"/>
            <w:vAlign w:val="center"/>
          </w:tcPr>
          <w:p w:rsidR="00057898" w:rsidRPr="009D7B0B" w:rsidRDefault="00057898" w:rsidP="00FB137E">
            <w:pPr>
              <w:suppressAutoHyphens/>
              <w:jc w:val="center"/>
              <w:rPr>
                <w:b/>
                <w:bCs/>
                <w:sz w:val="18"/>
                <w:szCs w:val="18"/>
                <w:lang w:eastAsia="ar-SA"/>
              </w:rPr>
            </w:pPr>
            <w:r w:rsidRPr="009D7B0B">
              <w:rPr>
                <w:b/>
                <w:bCs/>
                <w:sz w:val="18"/>
                <w:szCs w:val="18"/>
                <w:lang w:eastAsia="ar-SA"/>
              </w:rPr>
              <w:t xml:space="preserve">Предоставление услуг в </w:t>
            </w:r>
            <w:proofErr w:type="spellStart"/>
            <w:r w:rsidRPr="009D7B0B">
              <w:rPr>
                <w:b/>
                <w:bCs/>
                <w:sz w:val="18"/>
                <w:szCs w:val="18"/>
                <w:lang w:eastAsia="ar-SA"/>
              </w:rPr>
              <w:t>Волховском</w:t>
            </w:r>
            <w:proofErr w:type="spellEnd"/>
            <w:r w:rsidRPr="009D7B0B">
              <w:rPr>
                <w:b/>
                <w:bCs/>
                <w:sz w:val="18"/>
                <w:szCs w:val="18"/>
                <w:lang w:eastAsia="ar-SA"/>
              </w:rPr>
              <w:t xml:space="preserve"> районе Ленинградской области</w:t>
            </w:r>
          </w:p>
        </w:tc>
      </w:tr>
      <w:tr w:rsidR="00057898" w:rsidRPr="009D7B0B" w:rsidTr="004507E1">
        <w:trPr>
          <w:trHeight w:hRule="exact" w:val="894"/>
        </w:trPr>
        <w:tc>
          <w:tcPr>
            <w:tcW w:w="709" w:type="dxa"/>
            <w:shd w:val="clear" w:color="auto" w:fill="FFFFFF"/>
            <w:vAlign w:val="center"/>
          </w:tcPr>
          <w:p w:rsidR="00057898" w:rsidRPr="009D7B0B" w:rsidRDefault="00057898" w:rsidP="00FB137E">
            <w:pPr>
              <w:tabs>
                <w:tab w:val="left" w:pos="-10"/>
              </w:tabs>
              <w:suppressAutoHyphens/>
              <w:ind w:left="132" w:right="-49" w:hanging="132"/>
              <w:contextualSpacing/>
              <w:jc w:val="center"/>
              <w:rPr>
                <w:sz w:val="18"/>
                <w:szCs w:val="18"/>
                <w:lang w:eastAsia="ar-SA"/>
              </w:rPr>
            </w:pPr>
            <w:r w:rsidRPr="009D7B0B">
              <w:rPr>
                <w:sz w:val="18"/>
                <w:szCs w:val="18"/>
                <w:lang w:eastAsia="ar-SA"/>
              </w:rPr>
              <w:t>3</w:t>
            </w:r>
          </w:p>
        </w:tc>
        <w:tc>
          <w:tcPr>
            <w:tcW w:w="2270"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Филиал ГБУ ЛО «МФЦ» «</w:t>
            </w:r>
            <w:proofErr w:type="spellStart"/>
            <w:r w:rsidRPr="009D7B0B">
              <w:rPr>
                <w:bCs/>
                <w:sz w:val="18"/>
                <w:szCs w:val="18"/>
                <w:lang w:eastAsia="ar-SA"/>
              </w:rPr>
              <w:t>Волховский</w:t>
            </w:r>
            <w:proofErr w:type="spellEnd"/>
            <w:r w:rsidRPr="009D7B0B">
              <w:rPr>
                <w:bCs/>
                <w:sz w:val="18"/>
                <w:szCs w:val="18"/>
                <w:lang w:eastAsia="ar-SA"/>
              </w:rPr>
              <w:t>»</w:t>
            </w:r>
          </w:p>
        </w:tc>
        <w:tc>
          <w:tcPr>
            <w:tcW w:w="3683" w:type="dxa"/>
            <w:shd w:val="clear" w:color="auto" w:fill="FFFFFF"/>
          </w:tcPr>
          <w:p w:rsidR="00057898" w:rsidRPr="009D7B0B" w:rsidRDefault="00057898" w:rsidP="00467D41">
            <w:pPr>
              <w:suppressAutoHyphens/>
              <w:jc w:val="center"/>
              <w:rPr>
                <w:b/>
                <w:bCs/>
                <w:sz w:val="18"/>
                <w:szCs w:val="18"/>
                <w:lang w:eastAsia="ar-SA"/>
              </w:rPr>
            </w:pPr>
            <w:r w:rsidRPr="009D7B0B">
              <w:rPr>
                <w:sz w:val="18"/>
                <w:szCs w:val="18"/>
              </w:rPr>
              <w:t xml:space="preserve">187403, Ленинградская область, </w:t>
            </w:r>
            <w:proofErr w:type="gramStart"/>
            <w:r w:rsidRPr="009D7B0B">
              <w:rPr>
                <w:sz w:val="18"/>
                <w:szCs w:val="18"/>
              </w:rPr>
              <w:t>г</w:t>
            </w:r>
            <w:proofErr w:type="gramEnd"/>
            <w:r w:rsidRPr="009D7B0B">
              <w:rPr>
                <w:sz w:val="18"/>
                <w:szCs w:val="18"/>
              </w:rPr>
              <w:t xml:space="preserve">. Волхов. </w:t>
            </w:r>
            <w:proofErr w:type="spellStart"/>
            <w:r w:rsidRPr="009D7B0B">
              <w:rPr>
                <w:sz w:val="18"/>
                <w:szCs w:val="18"/>
              </w:rPr>
              <w:t>Волховский</w:t>
            </w:r>
            <w:proofErr w:type="spellEnd"/>
            <w:r w:rsidRPr="009D7B0B">
              <w:rPr>
                <w:sz w:val="18"/>
                <w:szCs w:val="18"/>
              </w:rPr>
              <w:t xml:space="preserve"> проспект, д. 9</w:t>
            </w:r>
          </w:p>
        </w:tc>
        <w:tc>
          <w:tcPr>
            <w:tcW w:w="2125" w:type="dxa"/>
            <w:shd w:val="clear" w:color="auto" w:fill="FFFFFF"/>
            <w:vAlign w:val="center"/>
          </w:tcPr>
          <w:p w:rsidR="00057898" w:rsidRPr="009D7B0B" w:rsidRDefault="00057898" w:rsidP="00FB137E">
            <w:pPr>
              <w:suppressAutoHyphens/>
              <w:jc w:val="center"/>
              <w:rPr>
                <w:bCs/>
                <w:color w:val="000000"/>
                <w:sz w:val="18"/>
                <w:szCs w:val="18"/>
              </w:rPr>
            </w:pPr>
            <w:r w:rsidRPr="009D7B0B">
              <w:rPr>
                <w:bCs/>
                <w:color w:val="000000"/>
                <w:sz w:val="18"/>
                <w:szCs w:val="18"/>
              </w:rPr>
              <w:t>Понедельник - пятница с 9.00 до 18.00, выходные - суббота, воскресенье</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bCs/>
                <w:sz w:val="18"/>
                <w:szCs w:val="18"/>
                <w:lang w:eastAsia="ar-SA"/>
              </w:rPr>
            </w:pPr>
            <w:r w:rsidRPr="009D7B0B">
              <w:rPr>
                <w:sz w:val="18"/>
                <w:szCs w:val="18"/>
                <w:shd w:val="clear" w:color="auto" w:fill="FFFFFF"/>
              </w:rPr>
              <w:t>500-00-47</w:t>
            </w:r>
          </w:p>
        </w:tc>
      </w:tr>
      <w:tr w:rsidR="00057898" w:rsidRPr="009D7B0B" w:rsidTr="004507E1">
        <w:trPr>
          <w:trHeight w:hRule="exact" w:val="252"/>
        </w:trPr>
        <w:tc>
          <w:tcPr>
            <w:tcW w:w="10064" w:type="dxa"/>
            <w:gridSpan w:val="5"/>
            <w:shd w:val="clear" w:color="auto" w:fill="FFFFFF"/>
            <w:vAlign w:val="center"/>
          </w:tcPr>
          <w:p w:rsidR="00057898" w:rsidRPr="009D7B0B" w:rsidRDefault="00057898" w:rsidP="00FB137E">
            <w:pPr>
              <w:suppressAutoHyphens/>
              <w:jc w:val="center"/>
              <w:rPr>
                <w:b/>
                <w:bCs/>
                <w:sz w:val="18"/>
                <w:szCs w:val="18"/>
                <w:shd w:val="clear" w:color="auto" w:fill="FFFFFF"/>
              </w:rPr>
            </w:pPr>
            <w:r w:rsidRPr="009D7B0B">
              <w:rPr>
                <w:b/>
                <w:bCs/>
                <w:sz w:val="18"/>
                <w:szCs w:val="18"/>
                <w:shd w:val="clear" w:color="auto" w:fill="FFFFFF"/>
              </w:rPr>
              <w:t xml:space="preserve">Предоставление услуг во </w:t>
            </w:r>
            <w:r w:rsidRPr="009D7B0B">
              <w:rPr>
                <w:b/>
                <w:sz w:val="18"/>
                <w:szCs w:val="18"/>
                <w:shd w:val="clear" w:color="auto" w:fill="FFFFFF"/>
              </w:rPr>
              <w:t xml:space="preserve">Всеволожском районе </w:t>
            </w:r>
            <w:r w:rsidRPr="009D7B0B">
              <w:rPr>
                <w:b/>
                <w:bCs/>
                <w:sz w:val="18"/>
                <w:szCs w:val="18"/>
                <w:lang w:eastAsia="ar-SA"/>
              </w:rPr>
              <w:t>Ленинградской области</w:t>
            </w:r>
          </w:p>
        </w:tc>
      </w:tr>
      <w:tr w:rsidR="00057898" w:rsidRPr="009D7B0B" w:rsidTr="004507E1">
        <w:trPr>
          <w:trHeight w:hRule="exact" w:val="727"/>
        </w:trPr>
        <w:tc>
          <w:tcPr>
            <w:tcW w:w="709" w:type="dxa"/>
            <w:vMerge w:val="restart"/>
            <w:shd w:val="clear" w:color="auto" w:fill="FFFFFF"/>
            <w:vAlign w:val="center"/>
          </w:tcPr>
          <w:p w:rsidR="00057898" w:rsidRPr="009D7B0B" w:rsidRDefault="00057898" w:rsidP="00FB137E">
            <w:pPr>
              <w:suppressAutoHyphens/>
              <w:contextualSpacing/>
              <w:jc w:val="center"/>
              <w:rPr>
                <w:sz w:val="18"/>
                <w:szCs w:val="18"/>
                <w:lang w:eastAsia="ar-SA"/>
              </w:rPr>
            </w:pPr>
            <w:r w:rsidRPr="009D7B0B">
              <w:rPr>
                <w:sz w:val="18"/>
                <w:szCs w:val="18"/>
                <w:lang w:eastAsia="ar-SA"/>
              </w:rPr>
              <w:t>4</w:t>
            </w:r>
          </w:p>
        </w:tc>
        <w:tc>
          <w:tcPr>
            <w:tcW w:w="2270"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Филиал ГБУ ЛО «МФЦ» «Всеволожский»</w:t>
            </w:r>
          </w:p>
          <w:p w:rsidR="00057898" w:rsidRPr="009D7B0B" w:rsidRDefault="00057898" w:rsidP="00FB137E">
            <w:pPr>
              <w:suppressAutoHyphens/>
              <w:jc w:val="center"/>
              <w:rPr>
                <w:sz w:val="18"/>
                <w:szCs w:val="18"/>
                <w:lang w:eastAsia="ar-SA"/>
              </w:rPr>
            </w:pPr>
          </w:p>
        </w:tc>
        <w:tc>
          <w:tcPr>
            <w:tcW w:w="3683" w:type="dxa"/>
            <w:shd w:val="clear" w:color="auto" w:fill="FFFFFF"/>
            <w:vAlign w:val="center"/>
          </w:tcPr>
          <w:p w:rsidR="00057898" w:rsidRPr="009D7B0B" w:rsidRDefault="00057898" w:rsidP="00FB137E">
            <w:pPr>
              <w:suppressAutoHyphens/>
              <w:jc w:val="center"/>
              <w:rPr>
                <w:sz w:val="18"/>
                <w:szCs w:val="18"/>
              </w:rPr>
            </w:pPr>
            <w:r w:rsidRPr="009D7B0B">
              <w:rPr>
                <w:sz w:val="18"/>
                <w:szCs w:val="18"/>
              </w:rPr>
              <w:t xml:space="preserve">188643, Россия, Ленинградская область, Всеволожский район, </w:t>
            </w:r>
          </w:p>
          <w:p w:rsidR="00057898" w:rsidRPr="009D7B0B" w:rsidRDefault="00057898" w:rsidP="00FB137E">
            <w:pPr>
              <w:suppressAutoHyphens/>
              <w:jc w:val="center"/>
              <w:rPr>
                <w:bCs/>
                <w:sz w:val="18"/>
                <w:szCs w:val="18"/>
                <w:lang w:eastAsia="ar-SA"/>
              </w:rPr>
            </w:pPr>
            <w:r w:rsidRPr="009D7B0B">
              <w:rPr>
                <w:sz w:val="18"/>
                <w:szCs w:val="18"/>
              </w:rPr>
              <w:t xml:space="preserve">г. Всеволожск, ул. </w:t>
            </w:r>
            <w:proofErr w:type="spellStart"/>
            <w:r w:rsidRPr="009D7B0B">
              <w:rPr>
                <w:sz w:val="18"/>
                <w:szCs w:val="18"/>
              </w:rPr>
              <w:t>Пожвинская</w:t>
            </w:r>
            <w:proofErr w:type="spellEnd"/>
            <w:r w:rsidRPr="009D7B0B">
              <w:rPr>
                <w:sz w:val="18"/>
                <w:szCs w:val="18"/>
              </w:rPr>
              <w:t>, д. 4а</w:t>
            </w:r>
          </w:p>
          <w:p w:rsidR="00057898" w:rsidRPr="009D7B0B" w:rsidRDefault="00057898" w:rsidP="00FB137E">
            <w:pPr>
              <w:suppressAutoHyphens/>
              <w:jc w:val="center"/>
              <w:rPr>
                <w:sz w:val="18"/>
                <w:szCs w:val="18"/>
                <w:lang w:eastAsia="ar-SA"/>
              </w:rPr>
            </w:pP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r w:rsidR="00057898" w:rsidRPr="009D7B0B">
              <w:rPr>
                <w:bCs/>
                <w:sz w:val="18"/>
                <w:szCs w:val="18"/>
                <w:lang w:eastAsia="ar-SA"/>
              </w:rPr>
              <w:t xml:space="preserve"> </w:t>
            </w:r>
          </w:p>
          <w:p w:rsidR="00057898" w:rsidRPr="009D7B0B" w:rsidRDefault="00057898" w:rsidP="00FB137E">
            <w:pPr>
              <w:suppressAutoHyphens/>
              <w:jc w:val="center"/>
              <w:rPr>
                <w:bCs/>
                <w:sz w:val="18"/>
                <w:szCs w:val="18"/>
                <w:lang w:eastAsia="ar-SA"/>
              </w:rPr>
            </w:pPr>
            <w:r w:rsidRPr="009D7B0B">
              <w:rPr>
                <w:bCs/>
                <w:sz w:val="18"/>
                <w:szCs w:val="18"/>
                <w:lang w:eastAsia="ar-SA"/>
              </w:rPr>
              <w:t>без перерыва</w:t>
            </w:r>
          </w:p>
          <w:p w:rsidR="00057898" w:rsidRPr="009D7B0B" w:rsidRDefault="00057898" w:rsidP="00FB137E">
            <w:pPr>
              <w:jc w:val="center"/>
              <w:rPr>
                <w:sz w:val="18"/>
                <w:szCs w:val="18"/>
              </w:rPr>
            </w:pP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1290"/>
        </w:trPr>
        <w:tc>
          <w:tcPr>
            <w:tcW w:w="709" w:type="dxa"/>
            <w:vMerge/>
            <w:shd w:val="clear" w:color="auto" w:fill="FFFFFF"/>
            <w:vAlign w:val="center"/>
          </w:tcPr>
          <w:p w:rsidR="00057898" w:rsidRPr="009D7B0B" w:rsidRDefault="00057898" w:rsidP="00FB137E">
            <w:pPr>
              <w:suppressAutoHyphens/>
              <w:jc w:val="center"/>
              <w:rPr>
                <w:sz w:val="18"/>
                <w:szCs w:val="18"/>
                <w:lang w:eastAsia="ar-SA"/>
              </w:rPr>
            </w:pPr>
          </w:p>
        </w:tc>
        <w:tc>
          <w:tcPr>
            <w:tcW w:w="2270"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Филиал ГБУ ЛО «МФЦ» «Всеволожский» - отдел «Новосаратовка»</w:t>
            </w:r>
          </w:p>
          <w:p w:rsidR="00057898" w:rsidRPr="009D7B0B" w:rsidRDefault="00057898" w:rsidP="00FB137E">
            <w:pPr>
              <w:suppressAutoHyphens/>
              <w:jc w:val="center"/>
              <w:rPr>
                <w:bCs/>
                <w:sz w:val="18"/>
                <w:szCs w:val="18"/>
                <w:lang w:eastAsia="ar-SA"/>
              </w:rPr>
            </w:pPr>
          </w:p>
        </w:tc>
        <w:tc>
          <w:tcPr>
            <w:tcW w:w="3683" w:type="dxa"/>
            <w:shd w:val="clear" w:color="auto" w:fill="FFFFFF"/>
          </w:tcPr>
          <w:p w:rsidR="00057898" w:rsidRPr="009D7B0B" w:rsidRDefault="00057898" w:rsidP="00410259">
            <w:pPr>
              <w:suppressAutoHyphens/>
              <w:jc w:val="center"/>
              <w:rPr>
                <w:bCs/>
                <w:sz w:val="18"/>
                <w:szCs w:val="18"/>
                <w:lang w:eastAsia="ar-SA"/>
              </w:rPr>
            </w:pPr>
            <w:r w:rsidRPr="009D7B0B">
              <w:rPr>
                <w:bCs/>
                <w:sz w:val="18"/>
                <w:szCs w:val="18"/>
                <w:lang w:eastAsia="ar-SA"/>
              </w:rPr>
              <w:t>188681, Россия, Ленинградская область, Всеволожский район,</w:t>
            </w:r>
          </w:p>
          <w:p w:rsidR="00057898" w:rsidRPr="009D7B0B" w:rsidRDefault="00057898" w:rsidP="00410259">
            <w:pPr>
              <w:suppressAutoHyphens/>
              <w:jc w:val="center"/>
              <w:rPr>
                <w:bCs/>
                <w:sz w:val="18"/>
                <w:szCs w:val="18"/>
                <w:lang w:eastAsia="ar-SA"/>
              </w:rPr>
            </w:pPr>
            <w:r w:rsidRPr="009D7B0B">
              <w:rPr>
                <w:bCs/>
                <w:sz w:val="18"/>
                <w:szCs w:val="18"/>
                <w:lang w:eastAsia="ar-SA"/>
              </w:rPr>
              <w:t xml:space="preserve">д. Новосаратовка - центр, д. 8 </w:t>
            </w:r>
            <w:r w:rsidRPr="009D7B0B">
              <w:rPr>
                <w:sz w:val="18"/>
                <w:szCs w:val="18"/>
                <w:shd w:val="clear" w:color="auto" w:fill="FFFFFF"/>
              </w:rPr>
              <w:t xml:space="preserve">(52-й километр внутреннего кольца КАД, в здании МРЭО-15, рядом с АЗС </w:t>
            </w:r>
            <w:proofErr w:type="spellStart"/>
            <w:r w:rsidRPr="009D7B0B">
              <w:rPr>
                <w:sz w:val="18"/>
                <w:szCs w:val="18"/>
                <w:shd w:val="clear" w:color="auto" w:fill="FFFFFF"/>
              </w:rPr>
              <w:t>Лукойл</w:t>
            </w:r>
            <w:proofErr w:type="spellEnd"/>
            <w:r w:rsidRPr="009D7B0B">
              <w:rPr>
                <w:sz w:val="18"/>
                <w:szCs w:val="18"/>
                <w:shd w:val="clear" w:color="auto" w:fill="FFFFFF"/>
              </w:rPr>
              <w:t>)</w:t>
            </w: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057898" w:rsidP="00FB137E">
            <w:pPr>
              <w:suppressAutoHyphens/>
              <w:jc w:val="center"/>
              <w:rPr>
                <w:bCs/>
                <w:sz w:val="18"/>
                <w:szCs w:val="18"/>
                <w:lang w:eastAsia="ar-SA"/>
              </w:rPr>
            </w:pPr>
            <w:r w:rsidRPr="009D7B0B">
              <w:rPr>
                <w:bCs/>
                <w:sz w:val="18"/>
                <w:szCs w:val="18"/>
                <w:lang w:eastAsia="ar-SA"/>
              </w:rPr>
              <w:t xml:space="preserve">ежедневно, </w:t>
            </w:r>
          </w:p>
          <w:p w:rsidR="00057898" w:rsidRPr="009D7B0B" w:rsidRDefault="00057898" w:rsidP="00FB137E">
            <w:pPr>
              <w:jc w:val="center"/>
              <w:rPr>
                <w:sz w:val="18"/>
                <w:szCs w:val="18"/>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bCs/>
                <w:sz w:val="18"/>
                <w:szCs w:val="18"/>
                <w:lang w:eastAsia="ar-SA"/>
              </w:rPr>
            </w:pPr>
            <w:r w:rsidRPr="009D7B0B">
              <w:rPr>
                <w:sz w:val="18"/>
                <w:szCs w:val="18"/>
                <w:shd w:val="clear" w:color="auto" w:fill="FFFFFF"/>
              </w:rPr>
              <w:t>500-00-47</w:t>
            </w:r>
          </w:p>
        </w:tc>
      </w:tr>
      <w:tr w:rsidR="00057898" w:rsidRPr="009D7B0B" w:rsidTr="004507E1">
        <w:trPr>
          <w:trHeight w:hRule="exact" w:val="284"/>
        </w:trPr>
        <w:tc>
          <w:tcPr>
            <w:tcW w:w="10064" w:type="dxa"/>
            <w:gridSpan w:val="5"/>
            <w:shd w:val="clear" w:color="auto" w:fill="FFFFFF"/>
            <w:vAlign w:val="center"/>
          </w:tcPr>
          <w:p w:rsidR="00057898" w:rsidRPr="009D7B0B" w:rsidRDefault="00057898" w:rsidP="00FB137E">
            <w:pPr>
              <w:suppressAutoHyphens/>
              <w:jc w:val="center"/>
              <w:rPr>
                <w:b/>
                <w:sz w:val="18"/>
                <w:szCs w:val="18"/>
                <w:lang w:eastAsia="ar-SA"/>
              </w:rPr>
            </w:pPr>
            <w:r w:rsidRPr="009D7B0B">
              <w:rPr>
                <w:b/>
                <w:bCs/>
                <w:sz w:val="18"/>
                <w:szCs w:val="18"/>
                <w:lang w:eastAsia="ar-SA"/>
              </w:rPr>
              <w:t>Предоставление услуг в</w:t>
            </w:r>
            <w:r w:rsidRPr="009D7B0B">
              <w:rPr>
                <w:b/>
                <w:sz w:val="18"/>
                <w:szCs w:val="18"/>
                <w:lang w:eastAsia="ar-SA"/>
              </w:rPr>
              <w:t xml:space="preserve"> Выборгском районе </w:t>
            </w:r>
            <w:r w:rsidRPr="009D7B0B">
              <w:rPr>
                <w:b/>
                <w:bCs/>
                <w:sz w:val="18"/>
                <w:szCs w:val="18"/>
                <w:lang w:eastAsia="ar-SA"/>
              </w:rPr>
              <w:t>Ленинградской области</w:t>
            </w:r>
          </w:p>
        </w:tc>
      </w:tr>
      <w:tr w:rsidR="00057898" w:rsidRPr="009D7B0B" w:rsidTr="004507E1">
        <w:trPr>
          <w:trHeight w:hRule="exact" w:val="845"/>
        </w:trPr>
        <w:tc>
          <w:tcPr>
            <w:tcW w:w="709" w:type="dxa"/>
            <w:vMerge w:val="restart"/>
            <w:shd w:val="clear" w:color="auto" w:fill="FFFFFF"/>
            <w:vAlign w:val="center"/>
          </w:tcPr>
          <w:p w:rsidR="00057898" w:rsidRPr="009D7B0B" w:rsidRDefault="00057898" w:rsidP="00FB137E">
            <w:pPr>
              <w:suppressAutoHyphens/>
              <w:contextualSpacing/>
              <w:jc w:val="center"/>
              <w:rPr>
                <w:sz w:val="18"/>
                <w:szCs w:val="18"/>
                <w:lang w:eastAsia="ar-SA"/>
              </w:rPr>
            </w:pPr>
            <w:r w:rsidRPr="009D7B0B">
              <w:rPr>
                <w:sz w:val="18"/>
                <w:szCs w:val="18"/>
                <w:lang w:eastAsia="ar-SA"/>
              </w:rPr>
              <w:lastRenderedPageBreak/>
              <w:t>5</w:t>
            </w:r>
          </w:p>
        </w:tc>
        <w:tc>
          <w:tcPr>
            <w:tcW w:w="2270"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Филиал ГБУ ЛО «МФЦ»</w:t>
            </w:r>
          </w:p>
          <w:p w:rsidR="00057898" w:rsidRPr="009D7B0B" w:rsidRDefault="00057898" w:rsidP="00FB137E">
            <w:pPr>
              <w:suppressAutoHyphens/>
              <w:jc w:val="center"/>
              <w:rPr>
                <w:bCs/>
                <w:sz w:val="18"/>
                <w:szCs w:val="18"/>
                <w:lang w:eastAsia="ar-SA"/>
              </w:rPr>
            </w:pPr>
            <w:r w:rsidRPr="009D7B0B">
              <w:rPr>
                <w:bCs/>
                <w:sz w:val="18"/>
                <w:szCs w:val="18"/>
                <w:lang w:eastAsia="ar-SA"/>
              </w:rPr>
              <w:t>«Выборгский»</w:t>
            </w:r>
          </w:p>
        </w:tc>
        <w:tc>
          <w:tcPr>
            <w:tcW w:w="3683" w:type="dxa"/>
            <w:shd w:val="clear" w:color="auto" w:fill="FFFFFF"/>
            <w:vAlign w:val="center"/>
          </w:tcPr>
          <w:p w:rsidR="00057898" w:rsidRPr="009D7B0B" w:rsidRDefault="00057898" w:rsidP="00410259">
            <w:pPr>
              <w:suppressAutoHyphens/>
              <w:jc w:val="center"/>
              <w:rPr>
                <w:bCs/>
                <w:sz w:val="18"/>
                <w:szCs w:val="18"/>
                <w:lang w:eastAsia="ar-SA"/>
              </w:rPr>
            </w:pPr>
            <w:r w:rsidRPr="009D7B0B">
              <w:rPr>
                <w:bCs/>
                <w:sz w:val="18"/>
                <w:szCs w:val="18"/>
                <w:lang w:eastAsia="ar-SA"/>
              </w:rPr>
              <w:t xml:space="preserve">188800, Россия, Ленинградская область, Выборгский район, </w:t>
            </w:r>
          </w:p>
          <w:p w:rsidR="00057898" w:rsidRPr="009D7B0B" w:rsidRDefault="00057898" w:rsidP="00410259">
            <w:pPr>
              <w:suppressAutoHyphens/>
              <w:jc w:val="center"/>
              <w:rPr>
                <w:bCs/>
                <w:sz w:val="18"/>
                <w:szCs w:val="18"/>
                <w:lang w:eastAsia="ar-SA"/>
              </w:rPr>
            </w:pPr>
            <w:r w:rsidRPr="009D7B0B">
              <w:rPr>
                <w:bCs/>
                <w:sz w:val="18"/>
                <w:szCs w:val="18"/>
                <w:lang w:eastAsia="ar-SA"/>
              </w:rPr>
              <w:t xml:space="preserve">г. Выборг, ул. </w:t>
            </w:r>
            <w:proofErr w:type="gramStart"/>
            <w:r w:rsidRPr="009D7B0B">
              <w:rPr>
                <w:bCs/>
                <w:sz w:val="18"/>
                <w:szCs w:val="18"/>
                <w:lang w:eastAsia="ar-SA"/>
              </w:rPr>
              <w:t>Вокзальная</w:t>
            </w:r>
            <w:proofErr w:type="gramEnd"/>
            <w:r w:rsidRPr="009D7B0B">
              <w:rPr>
                <w:bCs/>
                <w:sz w:val="18"/>
                <w:szCs w:val="18"/>
                <w:lang w:eastAsia="ar-SA"/>
              </w:rPr>
              <w:t>, д.13</w:t>
            </w:r>
          </w:p>
          <w:p w:rsidR="00057898" w:rsidRPr="009D7B0B" w:rsidRDefault="00057898" w:rsidP="00FB137E">
            <w:pPr>
              <w:suppressAutoHyphens/>
              <w:jc w:val="center"/>
              <w:rPr>
                <w:sz w:val="18"/>
                <w:szCs w:val="18"/>
                <w:lang w:eastAsia="ar-SA"/>
              </w:rPr>
            </w:pP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r w:rsidR="00057898" w:rsidRPr="009D7B0B">
              <w:rPr>
                <w:bCs/>
                <w:sz w:val="18"/>
                <w:szCs w:val="18"/>
                <w:lang w:eastAsia="ar-SA"/>
              </w:rPr>
              <w:t xml:space="preserve"> </w:t>
            </w:r>
          </w:p>
          <w:p w:rsidR="00057898" w:rsidRPr="009D7B0B" w:rsidRDefault="00057898" w:rsidP="00FB137E">
            <w:pPr>
              <w:jc w:val="center"/>
              <w:rPr>
                <w:sz w:val="18"/>
                <w:szCs w:val="18"/>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735"/>
        </w:trPr>
        <w:tc>
          <w:tcPr>
            <w:tcW w:w="709" w:type="dxa"/>
            <w:vMerge/>
            <w:shd w:val="clear" w:color="auto" w:fill="FFFFFF"/>
            <w:vAlign w:val="center"/>
          </w:tcPr>
          <w:p w:rsidR="00057898" w:rsidRPr="009D7B0B" w:rsidRDefault="00057898" w:rsidP="00057898">
            <w:pPr>
              <w:widowControl w:val="0"/>
              <w:numPr>
                <w:ilvl w:val="0"/>
                <w:numId w:val="8"/>
              </w:numPr>
              <w:suppressAutoHyphens/>
              <w:contextualSpacing/>
              <w:jc w:val="center"/>
              <w:rPr>
                <w:sz w:val="18"/>
                <w:szCs w:val="18"/>
                <w:lang w:eastAsia="ar-SA"/>
              </w:rPr>
            </w:pPr>
          </w:p>
        </w:tc>
        <w:tc>
          <w:tcPr>
            <w:tcW w:w="2270" w:type="dxa"/>
            <w:shd w:val="clear" w:color="auto" w:fill="FFFFFF"/>
            <w:vAlign w:val="center"/>
          </w:tcPr>
          <w:p w:rsidR="00057898" w:rsidRPr="009D7B0B" w:rsidRDefault="00057898" w:rsidP="00FB137E">
            <w:pPr>
              <w:suppressAutoHyphens/>
              <w:jc w:val="center"/>
              <w:rPr>
                <w:sz w:val="18"/>
                <w:szCs w:val="18"/>
              </w:rPr>
            </w:pPr>
            <w:r w:rsidRPr="009D7B0B">
              <w:rPr>
                <w:sz w:val="18"/>
                <w:szCs w:val="18"/>
              </w:rPr>
              <w:t>Филиал ГБУ ЛО «МФЦ» «Выборгский» - отдел «Рощино»</w:t>
            </w:r>
          </w:p>
          <w:p w:rsidR="00057898" w:rsidRPr="009D7B0B" w:rsidRDefault="00057898" w:rsidP="00FB137E">
            <w:pPr>
              <w:suppressAutoHyphens/>
              <w:jc w:val="center"/>
              <w:rPr>
                <w:bCs/>
                <w:sz w:val="18"/>
                <w:szCs w:val="18"/>
                <w:lang w:eastAsia="ar-SA"/>
              </w:rPr>
            </w:pPr>
          </w:p>
        </w:tc>
        <w:tc>
          <w:tcPr>
            <w:tcW w:w="3683" w:type="dxa"/>
            <w:shd w:val="clear" w:color="auto" w:fill="FFFFFF"/>
            <w:vAlign w:val="center"/>
          </w:tcPr>
          <w:p w:rsidR="00057898" w:rsidRPr="009D7B0B" w:rsidRDefault="00057898" w:rsidP="00FB137E">
            <w:pPr>
              <w:suppressAutoHyphens/>
              <w:jc w:val="center"/>
              <w:rPr>
                <w:sz w:val="18"/>
                <w:szCs w:val="18"/>
              </w:rPr>
            </w:pPr>
            <w:r w:rsidRPr="009D7B0B">
              <w:rPr>
                <w:sz w:val="18"/>
                <w:szCs w:val="18"/>
              </w:rPr>
              <w:t>188681, Россия, Ленинградская область, Выборгский район,</w:t>
            </w:r>
          </w:p>
          <w:p w:rsidR="00057898" w:rsidRPr="009D7B0B" w:rsidRDefault="00057898" w:rsidP="00FB137E">
            <w:pPr>
              <w:suppressAutoHyphens/>
              <w:jc w:val="center"/>
              <w:rPr>
                <w:bCs/>
                <w:sz w:val="18"/>
                <w:szCs w:val="18"/>
                <w:lang w:eastAsia="ar-SA"/>
              </w:rPr>
            </w:pPr>
            <w:r w:rsidRPr="009D7B0B">
              <w:rPr>
                <w:sz w:val="18"/>
                <w:szCs w:val="18"/>
              </w:rPr>
              <w:t xml:space="preserve"> п. Рощино, ул. </w:t>
            </w:r>
            <w:proofErr w:type="gramStart"/>
            <w:r w:rsidRPr="009D7B0B">
              <w:rPr>
                <w:sz w:val="18"/>
                <w:szCs w:val="18"/>
              </w:rPr>
              <w:t>Советская</w:t>
            </w:r>
            <w:proofErr w:type="gramEnd"/>
            <w:r w:rsidRPr="009D7B0B">
              <w:rPr>
                <w:sz w:val="18"/>
                <w:szCs w:val="18"/>
              </w:rPr>
              <w:t>, д.8</w:t>
            </w: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r w:rsidR="00057898" w:rsidRPr="009D7B0B">
              <w:rPr>
                <w:bCs/>
                <w:sz w:val="18"/>
                <w:szCs w:val="18"/>
                <w:lang w:eastAsia="ar-SA"/>
              </w:rPr>
              <w:t xml:space="preserve"> </w:t>
            </w:r>
          </w:p>
          <w:p w:rsidR="00057898" w:rsidRPr="009D7B0B" w:rsidRDefault="00057898" w:rsidP="00FB137E">
            <w:pPr>
              <w:jc w:val="center"/>
              <w:rPr>
                <w:sz w:val="18"/>
                <w:szCs w:val="18"/>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733"/>
        </w:trPr>
        <w:tc>
          <w:tcPr>
            <w:tcW w:w="709" w:type="dxa"/>
            <w:vMerge/>
            <w:shd w:val="clear" w:color="auto" w:fill="FFFFFF"/>
            <w:vAlign w:val="center"/>
          </w:tcPr>
          <w:p w:rsidR="00057898" w:rsidRPr="009D7B0B" w:rsidRDefault="00057898" w:rsidP="00057898">
            <w:pPr>
              <w:widowControl w:val="0"/>
              <w:numPr>
                <w:ilvl w:val="0"/>
                <w:numId w:val="9"/>
              </w:numPr>
              <w:suppressAutoHyphens/>
              <w:contextualSpacing/>
              <w:jc w:val="center"/>
              <w:rPr>
                <w:sz w:val="18"/>
                <w:szCs w:val="18"/>
                <w:lang w:eastAsia="ar-SA"/>
              </w:rPr>
            </w:pPr>
          </w:p>
        </w:tc>
        <w:tc>
          <w:tcPr>
            <w:tcW w:w="2270" w:type="dxa"/>
            <w:shd w:val="clear" w:color="auto" w:fill="FFFFFF"/>
            <w:vAlign w:val="center"/>
          </w:tcPr>
          <w:p w:rsidR="00057898" w:rsidRPr="009D7B0B" w:rsidRDefault="00057898" w:rsidP="00FB137E">
            <w:pPr>
              <w:suppressAutoHyphens/>
              <w:autoSpaceDN w:val="0"/>
              <w:jc w:val="center"/>
              <w:rPr>
                <w:color w:val="000000"/>
                <w:sz w:val="18"/>
                <w:szCs w:val="18"/>
              </w:rPr>
            </w:pPr>
            <w:r w:rsidRPr="009D7B0B">
              <w:rPr>
                <w:color w:val="000000"/>
                <w:sz w:val="18"/>
                <w:szCs w:val="18"/>
              </w:rPr>
              <w:t>Филиал ГБУ ЛО «МФЦ» «</w:t>
            </w:r>
            <w:proofErr w:type="spellStart"/>
            <w:r w:rsidRPr="009D7B0B">
              <w:rPr>
                <w:color w:val="000000"/>
                <w:sz w:val="18"/>
                <w:szCs w:val="18"/>
              </w:rPr>
              <w:t>Светогорский</w:t>
            </w:r>
            <w:proofErr w:type="spellEnd"/>
            <w:r w:rsidRPr="009D7B0B">
              <w:rPr>
                <w:color w:val="000000"/>
                <w:sz w:val="18"/>
                <w:szCs w:val="18"/>
              </w:rPr>
              <w:t>»</w:t>
            </w:r>
          </w:p>
        </w:tc>
        <w:tc>
          <w:tcPr>
            <w:tcW w:w="3683" w:type="dxa"/>
            <w:shd w:val="clear" w:color="auto" w:fill="FFFFFF"/>
            <w:vAlign w:val="center"/>
          </w:tcPr>
          <w:p w:rsidR="00057898" w:rsidRPr="009D7B0B" w:rsidRDefault="00057898" w:rsidP="00FB137E">
            <w:pPr>
              <w:shd w:val="clear" w:color="auto" w:fill="FFFFFF"/>
              <w:spacing w:before="100" w:beforeAutospacing="1" w:after="100" w:afterAutospacing="1"/>
              <w:jc w:val="center"/>
              <w:rPr>
                <w:color w:val="000000"/>
                <w:sz w:val="18"/>
                <w:szCs w:val="18"/>
              </w:rPr>
            </w:pPr>
            <w:r w:rsidRPr="009D7B0B">
              <w:rPr>
                <w:color w:val="000000"/>
                <w:sz w:val="18"/>
                <w:szCs w:val="18"/>
              </w:rPr>
              <w:t xml:space="preserve">188992, Ленинградская область, </w:t>
            </w:r>
            <w:proofErr w:type="gramStart"/>
            <w:r w:rsidRPr="009D7B0B">
              <w:rPr>
                <w:color w:val="000000"/>
                <w:sz w:val="18"/>
                <w:szCs w:val="18"/>
              </w:rPr>
              <w:t>г</w:t>
            </w:r>
            <w:proofErr w:type="gramEnd"/>
            <w:r w:rsidRPr="009D7B0B">
              <w:rPr>
                <w:color w:val="000000"/>
                <w:sz w:val="18"/>
                <w:szCs w:val="18"/>
              </w:rPr>
              <w:t>. Светогорск, ул. Красноармейская д.3</w:t>
            </w: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r w:rsidR="00057898" w:rsidRPr="009D7B0B">
              <w:rPr>
                <w:bCs/>
                <w:sz w:val="18"/>
                <w:szCs w:val="18"/>
                <w:lang w:eastAsia="ar-SA"/>
              </w:rPr>
              <w:t xml:space="preserve"> </w:t>
            </w:r>
          </w:p>
          <w:p w:rsidR="00057898" w:rsidRPr="009D7B0B" w:rsidRDefault="00057898" w:rsidP="00FB137E">
            <w:pPr>
              <w:suppressAutoHyphens/>
              <w:autoSpaceDN w:val="0"/>
              <w:jc w:val="center"/>
              <w:rPr>
                <w:color w:val="000000"/>
                <w:sz w:val="18"/>
                <w:szCs w:val="18"/>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500-00-47</w:t>
            </w:r>
          </w:p>
        </w:tc>
      </w:tr>
      <w:tr w:rsidR="00057898" w:rsidRPr="009D7B0B" w:rsidTr="004507E1">
        <w:trPr>
          <w:trHeight w:hRule="exact" w:val="382"/>
        </w:trPr>
        <w:tc>
          <w:tcPr>
            <w:tcW w:w="10064" w:type="dxa"/>
            <w:gridSpan w:val="5"/>
            <w:shd w:val="clear" w:color="auto" w:fill="FFFFFF"/>
            <w:vAlign w:val="center"/>
          </w:tcPr>
          <w:p w:rsidR="00057898" w:rsidRPr="009D7B0B" w:rsidRDefault="00057898" w:rsidP="00FB137E">
            <w:pPr>
              <w:suppressAutoHyphens/>
              <w:jc w:val="center"/>
              <w:rPr>
                <w:b/>
                <w:sz w:val="18"/>
                <w:szCs w:val="18"/>
                <w:shd w:val="clear" w:color="auto" w:fill="FFFFFF"/>
              </w:rPr>
            </w:pPr>
            <w:r w:rsidRPr="009D7B0B">
              <w:rPr>
                <w:b/>
                <w:sz w:val="18"/>
                <w:szCs w:val="18"/>
                <w:shd w:val="clear" w:color="auto" w:fill="FFFFFF"/>
              </w:rPr>
              <w:t>Предоставление услуг в Гатчинском районе Ленинградской области</w:t>
            </w:r>
          </w:p>
        </w:tc>
      </w:tr>
      <w:tr w:rsidR="00057898" w:rsidRPr="009D7B0B" w:rsidTr="004507E1">
        <w:trPr>
          <w:trHeight w:hRule="exact" w:val="711"/>
        </w:trPr>
        <w:tc>
          <w:tcPr>
            <w:tcW w:w="709" w:type="dxa"/>
            <w:shd w:val="clear" w:color="auto" w:fill="FFFFFF"/>
            <w:vAlign w:val="center"/>
          </w:tcPr>
          <w:p w:rsidR="00057898" w:rsidRPr="009D7B0B" w:rsidRDefault="00057898" w:rsidP="00FB137E">
            <w:pPr>
              <w:suppressAutoHyphens/>
              <w:contextualSpacing/>
              <w:jc w:val="center"/>
              <w:rPr>
                <w:sz w:val="18"/>
                <w:szCs w:val="18"/>
                <w:lang w:eastAsia="ar-SA"/>
              </w:rPr>
            </w:pPr>
            <w:r w:rsidRPr="009D7B0B">
              <w:rPr>
                <w:sz w:val="18"/>
                <w:szCs w:val="18"/>
                <w:lang w:eastAsia="ar-SA"/>
              </w:rPr>
              <w:t>6</w:t>
            </w:r>
          </w:p>
        </w:tc>
        <w:tc>
          <w:tcPr>
            <w:tcW w:w="2270" w:type="dxa"/>
            <w:shd w:val="clear" w:color="auto" w:fill="FFFFFF"/>
            <w:vAlign w:val="center"/>
          </w:tcPr>
          <w:p w:rsidR="00057898" w:rsidRPr="009D7B0B" w:rsidRDefault="00057898" w:rsidP="00FB137E">
            <w:pPr>
              <w:suppressAutoHyphens/>
              <w:jc w:val="center"/>
              <w:rPr>
                <w:sz w:val="18"/>
                <w:szCs w:val="18"/>
              </w:rPr>
            </w:pPr>
            <w:r w:rsidRPr="009D7B0B">
              <w:rPr>
                <w:sz w:val="18"/>
                <w:szCs w:val="18"/>
              </w:rPr>
              <w:t>Филиал ГБУ ЛО «МФЦ» «Гатчинский»</w:t>
            </w:r>
          </w:p>
        </w:tc>
        <w:tc>
          <w:tcPr>
            <w:tcW w:w="3683" w:type="dxa"/>
            <w:shd w:val="clear" w:color="auto" w:fill="FFFFFF"/>
            <w:vAlign w:val="center"/>
          </w:tcPr>
          <w:p w:rsidR="00057898" w:rsidRPr="009D7B0B" w:rsidRDefault="00057898" w:rsidP="00FB137E">
            <w:pPr>
              <w:shd w:val="clear" w:color="auto" w:fill="FFFFFF"/>
              <w:spacing w:before="100" w:beforeAutospacing="1" w:afterAutospacing="1"/>
              <w:jc w:val="center"/>
              <w:rPr>
                <w:sz w:val="18"/>
                <w:szCs w:val="18"/>
              </w:rPr>
            </w:pPr>
            <w:r w:rsidRPr="009D7B0B">
              <w:rPr>
                <w:sz w:val="18"/>
                <w:szCs w:val="18"/>
              </w:rPr>
              <w:t xml:space="preserve">188300, Россия, Ленинградская область, Гатчинский район, </w:t>
            </w:r>
            <w:r w:rsidRPr="009D7B0B">
              <w:rPr>
                <w:sz w:val="18"/>
                <w:szCs w:val="18"/>
              </w:rPr>
              <w:br/>
              <w:t>г. Гатчина, Пушкинское шоссе, д. 15</w:t>
            </w:r>
            <w:proofErr w:type="gramStart"/>
            <w:r w:rsidRPr="009D7B0B">
              <w:rPr>
                <w:sz w:val="18"/>
                <w:szCs w:val="18"/>
              </w:rPr>
              <w:t xml:space="preserve"> А</w:t>
            </w:r>
            <w:proofErr w:type="gramEnd"/>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p>
          <w:p w:rsidR="00057898" w:rsidRPr="009D7B0B" w:rsidRDefault="00057898" w:rsidP="00FB137E">
            <w:pPr>
              <w:suppressAutoHyphens/>
              <w:jc w:val="center"/>
              <w:rPr>
                <w:bCs/>
                <w:sz w:val="18"/>
                <w:szCs w:val="18"/>
                <w:lang w:eastAsia="ar-SA"/>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500-00-47</w:t>
            </w:r>
          </w:p>
        </w:tc>
      </w:tr>
      <w:tr w:rsidR="00057898" w:rsidRPr="009D7B0B" w:rsidTr="004507E1">
        <w:trPr>
          <w:trHeight w:hRule="exact" w:val="343"/>
        </w:trPr>
        <w:tc>
          <w:tcPr>
            <w:tcW w:w="10064" w:type="dxa"/>
            <w:gridSpan w:val="5"/>
            <w:shd w:val="clear" w:color="auto" w:fill="FFFFFF"/>
            <w:vAlign w:val="center"/>
          </w:tcPr>
          <w:p w:rsidR="00057898" w:rsidRPr="009D7B0B" w:rsidRDefault="00057898" w:rsidP="00FB137E">
            <w:pPr>
              <w:suppressAutoHyphens/>
              <w:jc w:val="center"/>
              <w:rPr>
                <w:b/>
                <w:sz w:val="18"/>
                <w:szCs w:val="18"/>
                <w:lang w:eastAsia="ar-SA"/>
              </w:rPr>
            </w:pPr>
            <w:r w:rsidRPr="009D7B0B">
              <w:rPr>
                <w:b/>
                <w:bCs/>
                <w:sz w:val="18"/>
                <w:szCs w:val="18"/>
                <w:lang w:eastAsia="ar-SA"/>
              </w:rPr>
              <w:t xml:space="preserve">Предоставление услуг в </w:t>
            </w:r>
            <w:proofErr w:type="spellStart"/>
            <w:r w:rsidRPr="009D7B0B">
              <w:rPr>
                <w:b/>
                <w:sz w:val="18"/>
                <w:szCs w:val="18"/>
                <w:lang w:eastAsia="ar-SA"/>
              </w:rPr>
              <w:t>Кингисеппском</w:t>
            </w:r>
            <w:proofErr w:type="spellEnd"/>
            <w:r w:rsidRPr="009D7B0B">
              <w:rPr>
                <w:b/>
                <w:sz w:val="18"/>
                <w:szCs w:val="18"/>
                <w:lang w:eastAsia="ar-SA"/>
              </w:rPr>
              <w:t xml:space="preserve"> районе </w:t>
            </w:r>
            <w:r w:rsidRPr="009D7B0B">
              <w:rPr>
                <w:b/>
                <w:bCs/>
                <w:sz w:val="18"/>
                <w:szCs w:val="18"/>
                <w:lang w:eastAsia="ar-SA"/>
              </w:rPr>
              <w:t>Ленинградской области</w:t>
            </w:r>
          </w:p>
        </w:tc>
      </w:tr>
      <w:tr w:rsidR="00057898" w:rsidRPr="009D7B0B" w:rsidTr="004507E1">
        <w:trPr>
          <w:trHeight w:hRule="exact" w:val="691"/>
        </w:trPr>
        <w:tc>
          <w:tcPr>
            <w:tcW w:w="709" w:type="dxa"/>
            <w:shd w:val="clear" w:color="auto" w:fill="FFFFFF"/>
            <w:vAlign w:val="center"/>
          </w:tcPr>
          <w:p w:rsidR="00057898" w:rsidRPr="009D7B0B" w:rsidRDefault="00057898" w:rsidP="00FB137E">
            <w:pPr>
              <w:suppressAutoHyphens/>
              <w:ind w:left="-10"/>
              <w:contextualSpacing/>
              <w:jc w:val="center"/>
              <w:rPr>
                <w:sz w:val="18"/>
                <w:szCs w:val="18"/>
                <w:lang w:eastAsia="ar-SA"/>
              </w:rPr>
            </w:pPr>
            <w:r w:rsidRPr="009D7B0B">
              <w:rPr>
                <w:sz w:val="18"/>
                <w:szCs w:val="18"/>
                <w:lang w:eastAsia="ar-SA"/>
              </w:rPr>
              <w:t>7</w:t>
            </w:r>
          </w:p>
        </w:tc>
        <w:tc>
          <w:tcPr>
            <w:tcW w:w="2270" w:type="dxa"/>
            <w:shd w:val="clear" w:color="auto" w:fill="FFFFFF"/>
            <w:vAlign w:val="center"/>
          </w:tcPr>
          <w:p w:rsidR="00057898" w:rsidRPr="009D7B0B" w:rsidRDefault="00057898" w:rsidP="00FB137E">
            <w:pPr>
              <w:suppressAutoHyphens/>
              <w:jc w:val="center"/>
              <w:rPr>
                <w:sz w:val="18"/>
                <w:szCs w:val="18"/>
              </w:rPr>
            </w:pPr>
            <w:r w:rsidRPr="009D7B0B">
              <w:rPr>
                <w:sz w:val="18"/>
                <w:szCs w:val="18"/>
              </w:rPr>
              <w:t>Филиал ГБУ ЛО «МФЦ» «</w:t>
            </w:r>
            <w:proofErr w:type="spellStart"/>
            <w:r w:rsidRPr="009D7B0B">
              <w:rPr>
                <w:sz w:val="18"/>
                <w:szCs w:val="18"/>
              </w:rPr>
              <w:t>Кингисеппский</w:t>
            </w:r>
            <w:proofErr w:type="spellEnd"/>
            <w:r w:rsidRPr="009D7B0B">
              <w:rPr>
                <w:sz w:val="18"/>
                <w:szCs w:val="18"/>
              </w:rPr>
              <w:t>»</w:t>
            </w:r>
          </w:p>
          <w:p w:rsidR="00057898" w:rsidRPr="009D7B0B" w:rsidRDefault="00057898" w:rsidP="00FB137E">
            <w:pPr>
              <w:suppressAutoHyphens/>
              <w:jc w:val="center"/>
              <w:rPr>
                <w:sz w:val="18"/>
                <w:szCs w:val="18"/>
              </w:rPr>
            </w:pPr>
          </w:p>
        </w:tc>
        <w:tc>
          <w:tcPr>
            <w:tcW w:w="3683" w:type="dxa"/>
            <w:shd w:val="clear" w:color="auto" w:fill="FFFFFF"/>
          </w:tcPr>
          <w:p w:rsidR="00057898" w:rsidRPr="009D7B0B" w:rsidRDefault="00057898" w:rsidP="00410259">
            <w:pPr>
              <w:ind w:firstLine="87"/>
              <w:jc w:val="center"/>
              <w:rPr>
                <w:sz w:val="18"/>
                <w:szCs w:val="18"/>
              </w:rPr>
            </w:pPr>
            <w:r w:rsidRPr="009D7B0B">
              <w:rPr>
                <w:sz w:val="18"/>
                <w:szCs w:val="18"/>
              </w:rPr>
              <w:t xml:space="preserve">188480, Россия, Ленинградская область, </w:t>
            </w:r>
            <w:proofErr w:type="spellStart"/>
            <w:r w:rsidRPr="009D7B0B">
              <w:rPr>
                <w:sz w:val="18"/>
                <w:szCs w:val="18"/>
              </w:rPr>
              <w:t>Кингисеппский</w:t>
            </w:r>
            <w:proofErr w:type="spellEnd"/>
            <w:r w:rsidRPr="009D7B0B">
              <w:rPr>
                <w:sz w:val="18"/>
                <w:szCs w:val="18"/>
              </w:rPr>
              <w:t xml:space="preserve"> район,  </w:t>
            </w:r>
            <w:proofErr w:type="gramStart"/>
            <w:r w:rsidRPr="009D7B0B">
              <w:rPr>
                <w:sz w:val="18"/>
                <w:szCs w:val="18"/>
              </w:rPr>
              <w:t>г</w:t>
            </w:r>
            <w:proofErr w:type="gramEnd"/>
            <w:r w:rsidRPr="009D7B0B">
              <w:rPr>
                <w:sz w:val="18"/>
                <w:szCs w:val="18"/>
              </w:rPr>
              <w:t>. Кингисепп,</w:t>
            </w:r>
          </w:p>
          <w:p w:rsidR="00057898" w:rsidRPr="009D7B0B" w:rsidRDefault="00057898" w:rsidP="00410259">
            <w:pPr>
              <w:suppressAutoHyphens/>
              <w:jc w:val="center"/>
              <w:rPr>
                <w:sz w:val="18"/>
                <w:szCs w:val="18"/>
              </w:rPr>
            </w:pPr>
            <w:r w:rsidRPr="009D7B0B">
              <w:rPr>
                <w:sz w:val="18"/>
                <w:szCs w:val="18"/>
              </w:rPr>
              <w:t>ул. Фабричная, д. 14</w:t>
            </w:r>
          </w:p>
        </w:tc>
        <w:tc>
          <w:tcPr>
            <w:tcW w:w="2125" w:type="dxa"/>
            <w:shd w:val="clear" w:color="auto" w:fill="FFFFFF"/>
            <w:vAlign w:val="center"/>
          </w:tcPr>
          <w:p w:rsidR="00057898" w:rsidRPr="009D7B0B" w:rsidRDefault="00057898" w:rsidP="00FB137E">
            <w:pPr>
              <w:suppressAutoHyphens/>
              <w:rPr>
                <w:bCs/>
                <w:sz w:val="18"/>
                <w:szCs w:val="18"/>
                <w:lang w:eastAsia="ar-SA"/>
              </w:rPr>
            </w:pPr>
            <w:r w:rsidRPr="009D7B0B">
              <w:rPr>
                <w:bCs/>
                <w:sz w:val="18"/>
                <w:szCs w:val="18"/>
                <w:lang w:eastAsia="ar-SA"/>
              </w:rPr>
              <w:t xml:space="preserve">        С 9.00 до 21.00</w:t>
            </w:r>
          </w:p>
          <w:p w:rsidR="00057898" w:rsidRPr="009D7B0B" w:rsidRDefault="00057898" w:rsidP="00FB137E">
            <w:pPr>
              <w:suppressAutoHyphens/>
              <w:jc w:val="center"/>
              <w:rPr>
                <w:bCs/>
                <w:sz w:val="18"/>
                <w:szCs w:val="18"/>
                <w:lang w:eastAsia="ar-SA"/>
              </w:rPr>
            </w:pPr>
            <w:r w:rsidRPr="009D7B0B">
              <w:rPr>
                <w:bCs/>
                <w:color w:val="000000"/>
                <w:sz w:val="18"/>
                <w:szCs w:val="18"/>
              </w:rPr>
              <w:t>ежедневно</w:t>
            </w:r>
          </w:p>
          <w:p w:rsidR="00057898" w:rsidRPr="009D7B0B" w:rsidRDefault="00057898" w:rsidP="00FB137E">
            <w:pPr>
              <w:suppressAutoHyphens/>
              <w:jc w:val="center"/>
              <w:rPr>
                <w:sz w:val="18"/>
                <w:szCs w:val="18"/>
                <w:u w:val="single"/>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312"/>
        </w:trPr>
        <w:tc>
          <w:tcPr>
            <w:tcW w:w="10064" w:type="dxa"/>
            <w:gridSpan w:val="5"/>
            <w:shd w:val="clear" w:color="auto" w:fill="FFFFFF"/>
            <w:vAlign w:val="center"/>
          </w:tcPr>
          <w:p w:rsidR="00057898" w:rsidRPr="009D7B0B" w:rsidRDefault="00057898" w:rsidP="00FB137E">
            <w:pPr>
              <w:suppressAutoHyphens/>
              <w:jc w:val="center"/>
              <w:rPr>
                <w:b/>
                <w:sz w:val="18"/>
                <w:szCs w:val="18"/>
                <w:shd w:val="clear" w:color="auto" w:fill="FFFFFF"/>
              </w:rPr>
            </w:pPr>
            <w:r w:rsidRPr="009D7B0B">
              <w:rPr>
                <w:b/>
                <w:sz w:val="18"/>
                <w:szCs w:val="18"/>
                <w:shd w:val="clear" w:color="auto" w:fill="FFFFFF"/>
              </w:rPr>
              <w:t xml:space="preserve">Предоставление услуг в </w:t>
            </w:r>
            <w:proofErr w:type="spellStart"/>
            <w:r w:rsidRPr="009D7B0B">
              <w:rPr>
                <w:b/>
                <w:sz w:val="18"/>
                <w:szCs w:val="18"/>
                <w:shd w:val="clear" w:color="auto" w:fill="FFFFFF"/>
              </w:rPr>
              <w:t>Киришском</w:t>
            </w:r>
            <w:proofErr w:type="spellEnd"/>
            <w:r w:rsidRPr="009D7B0B">
              <w:rPr>
                <w:b/>
                <w:sz w:val="18"/>
                <w:szCs w:val="18"/>
                <w:shd w:val="clear" w:color="auto" w:fill="FFFFFF"/>
              </w:rPr>
              <w:t xml:space="preserve"> районе Ленинградской области</w:t>
            </w:r>
          </w:p>
        </w:tc>
      </w:tr>
      <w:tr w:rsidR="00057898" w:rsidRPr="009D7B0B" w:rsidTr="004507E1">
        <w:trPr>
          <w:trHeight w:hRule="exact" w:val="822"/>
        </w:trPr>
        <w:tc>
          <w:tcPr>
            <w:tcW w:w="709" w:type="dxa"/>
            <w:shd w:val="clear" w:color="auto" w:fill="FFFFFF"/>
            <w:vAlign w:val="center"/>
          </w:tcPr>
          <w:p w:rsidR="00057898" w:rsidRPr="009D7B0B" w:rsidRDefault="00057898" w:rsidP="00FB137E">
            <w:pPr>
              <w:suppressAutoHyphens/>
              <w:ind w:left="-10"/>
              <w:contextualSpacing/>
              <w:jc w:val="center"/>
              <w:rPr>
                <w:sz w:val="18"/>
                <w:szCs w:val="18"/>
                <w:lang w:eastAsia="ar-SA"/>
              </w:rPr>
            </w:pPr>
            <w:r w:rsidRPr="009D7B0B">
              <w:rPr>
                <w:sz w:val="18"/>
                <w:szCs w:val="18"/>
                <w:lang w:eastAsia="ar-SA"/>
              </w:rPr>
              <w:t>8</w:t>
            </w:r>
          </w:p>
        </w:tc>
        <w:tc>
          <w:tcPr>
            <w:tcW w:w="2270" w:type="dxa"/>
            <w:shd w:val="clear" w:color="auto" w:fill="FFFFFF"/>
            <w:vAlign w:val="center"/>
          </w:tcPr>
          <w:p w:rsidR="00057898" w:rsidRPr="009D7B0B" w:rsidRDefault="00057898" w:rsidP="00FB137E">
            <w:pPr>
              <w:suppressAutoHyphens/>
              <w:jc w:val="center"/>
              <w:rPr>
                <w:sz w:val="18"/>
                <w:szCs w:val="18"/>
              </w:rPr>
            </w:pPr>
            <w:r w:rsidRPr="009D7B0B">
              <w:rPr>
                <w:sz w:val="18"/>
                <w:szCs w:val="18"/>
              </w:rPr>
              <w:t>Филиал ГБУ ЛО «МФЦ» «</w:t>
            </w:r>
            <w:proofErr w:type="spellStart"/>
            <w:r w:rsidRPr="009D7B0B">
              <w:rPr>
                <w:sz w:val="18"/>
                <w:szCs w:val="18"/>
              </w:rPr>
              <w:t>Киришский</w:t>
            </w:r>
            <w:proofErr w:type="spellEnd"/>
            <w:r w:rsidRPr="009D7B0B">
              <w:rPr>
                <w:sz w:val="18"/>
                <w:szCs w:val="18"/>
              </w:rPr>
              <w:t>»</w:t>
            </w:r>
          </w:p>
        </w:tc>
        <w:tc>
          <w:tcPr>
            <w:tcW w:w="3683" w:type="dxa"/>
            <w:shd w:val="clear" w:color="auto" w:fill="FFFFFF"/>
            <w:vAlign w:val="center"/>
          </w:tcPr>
          <w:p w:rsidR="00057898" w:rsidRPr="009D7B0B" w:rsidRDefault="00057898" w:rsidP="00FB137E">
            <w:pPr>
              <w:suppressAutoHyphens/>
              <w:jc w:val="center"/>
              <w:rPr>
                <w:sz w:val="18"/>
                <w:szCs w:val="18"/>
              </w:rPr>
            </w:pPr>
            <w:r w:rsidRPr="009D7B0B">
              <w:rPr>
                <w:sz w:val="18"/>
                <w:szCs w:val="18"/>
              </w:rPr>
              <w:t xml:space="preserve">187110, Россия, Ленинградская область, </w:t>
            </w:r>
            <w:proofErr w:type="spellStart"/>
            <w:r w:rsidRPr="009D7B0B">
              <w:rPr>
                <w:sz w:val="18"/>
                <w:szCs w:val="18"/>
              </w:rPr>
              <w:t>Киришский</w:t>
            </w:r>
            <w:proofErr w:type="spellEnd"/>
            <w:r w:rsidRPr="009D7B0B">
              <w:rPr>
                <w:sz w:val="18"/>
                <w:szCs w:val="18"/>
              </w:rPr>
              <w:t xml:space="preserve"> район, </w:t>
            </w:r>
            <w:proofErr w:type="gramStart"/>
            <w:r w:rsidRPr="009D7B0B">
              <w:rPr>
                <w:sz w:val="18"/>
                <w:szCs w:val="18"/>
              </w:rPr>
              <w:t>г</w:t>
            </w:r>
            <w:proofErr w:type="gramEnd"/>
            <w:r w:rsidRPr="009D7B0B">
              <w:rPr>
                <w:sz w:val="18"/>
                <w:szCs w:val="18"/>
              </w:rPr>
              <w:t xml:space="preserve">. Кириши, пр. Героев, </w:t>
            </w:r>
            <w:r w:rsidRPr="009D7B0B">
              <w:rPr>
                <w:sz w:val="18"/>
                <w:szCs w:val="18"/>
              </w:rPr>
              <w:br/>
              <w:t>д. 34А.</w:t>
            </w: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p>
          <w:p w:rsidR="00057898" w:rsidRPr="009D7B0B" w:rsidRDefault="00057898" w:rsidP="00FB137E">
            <w:pPr>
              <w:suppressAutoHyphens/>
              <w:jc w:val="center"/>
              <w:rPr>
                <w:bCs/>
                <w:sz w:val="18"/>
                <w:szCs w:val="18"/>
                <w:lang w:eastAsia="ar-SA"/>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500-00-47</w:t>
            </w:r>
          </w:p>
        </w:tc>
      </w:tr>
      <w:tr w:rsidR="00057898" w:rsidRPr="009D7B0B" w:rsidTr="004507E1">
        <w:trPr>
          <w:trHeight w:hRule="exact" w:val="343"/>
        </w:trPr>
        <w:tc>
          <w:tcPr>
            <w:tcW w:w="10064" w:type="dxa"/>
            <w:gridSpan w:val="5"/>
            <w:shd w:val="clear" w:color="auto" w:fill="FFFFFF"/>
            <w:vAlign w:val="center"/>
          </w:tcPr>
          <w:p w:rsidR="00057898" w:rsidRPr="009D7B0B" w:rsidRDefault="00057898" w:rsidP="00FB137E">
            <w:pPr>
              <w:suppressAutoHyphens/>
              <w:jc w:val="center"/>
              <w:rPr>
                <w:b/>
                <w:bCs/>
                <w:sz w:val="18"/>
                <w:szCs w:val="18"/>
                <w:lang w:eastAsia="ar-SA"/>
              </w:rPr>
            </w:pPr>
            <w:r w:rsidRPr="009D7B0B">
              <w:rPr>
                <w:b/>
                <w:bCs/>
                <w:sz w:val="18"/>
                <w:szCs w:val="18"/>
                <w:lang w:eastAsia="ar-SA"/>
              </w:rPr>
              <w:t xml:space="preserve">Предоставление услуг в </w:t>
            </w:r>
            <w:r w:rsidRPr="009D7B0B">
              <w:rPr>
                <w:b/>
                <w:sz w:val="18"/>
                <w:szCs w:val="18"/>
                <w:lang w:eastAsia="ar-SA"/>
              </w:rPr>
              <w:t xml:space="preserve">Кировском районе </w:t>
            </w:r>
            <w:r w:rsidRPr="009D7B0B">
              <w:rPr>
                <w:b/>
                <w:bCs/>
                <w:sz w:val="18"/>
                <w:szCs w:val="18"/>
                <w:lang w:eastAsia="ar-SA"/>
              </w:rPr>
              <w:t>Ленинградской области</w:t>
            </w:r>
          </w:p>
        </w:tc>
      </w:tr>
      <w:tr w:rsidR="00057898" w:rsidRPr="009D7B0B" w:rsidTr="004507E1">
        <w:trPr>
          <w:trHeight w:hRule="exact" w:val="636"/>
        </w:trPr>
        <w:tc>
          <w:tcPr>
            <w:tcW w:w="709" w:type="dxa"/>
            <w:vMerge w:val="restart"/>
            <w:shd w:val="clear" w:color="auto" w:fill="FFFFFF"/>
            <w:vAlign w:val="center"/>
          </w:tcPr>
          <w:p w:rsidR="00057898" w:rsidRPr="009D7B0B" w:rsidRDefault="00057898" w:rsidP="00FB137E">
            <w:pPr>
              <w:suppressAutoHyphens/>
              <w:ind w:left="-10"/>
              <w:contextualSpacing/>
              <w:jc w:val="center"/>
              <w:rPr>
                <w:sz w:val="18"/>
                <w:szCs w:val="18"/>
                <w:lang w:eastAsia="ar-SA"/>
              </w:rPr>
            </w:pPr>
            <w:r w:rsidRPr="009D7B0B">
              <w:rPr>
                <w:sz w:val="18"/>
                <w:szCs w:val="18"/>
                <w:lang w:eastAsia="ar-SA"/>
              </w:rPr>
              <w:t>9</w:t>
            </w:r>
          </w:p>
        </w:tc>
        <w:tc>
          <w:tcPr>
            <w:tcW w:w="2270" w:type="dxa"/>
            <w:vMerge w:val="restart"/>
            <w:shd w:val="clear" w:color="auto" w:fill="FFFFFF"/>
            <w:vAlign w:val="center"/>
          </w:tcPr>
          <w:p w:rsidR="00057898" w:rsidRPr="009D7B0B" w:rsidRDefault="00057898" w:rsidP="00FB137E">
            <w:pPr>
              <w:suppressAutoHyphens/>
              <w:jc w:val="center"/>
              <w:rPr>
                <w:sz w:val="18"/>
                <w:szCs w:val="18"/>
              </w:rPr>
            </w:pPr>
            <w:r w:rsidRPr="009D7B0B">
              <w:rPr>
                <w:sz w:val="18"/>
                <w:szCs w:val="18"/>
              </w:rPr>
              <w:t>Филиал ГБУ ЛО «МФЦ» «Кировский»</w:t>
            </w:r>
          </w:p>
          <w:p w:rsidR="00057898" w:rsidRPr="009D7B0B" w:rsidRDefault="00057898" w:rsidP="00FB137E">
            <w:pPr>
              <w:suppressAutoHyphens/>
              <w:jc w:val="center"/>
              <w:rPr>
                <w:sz w:val="18"/>
                <w:szCs w:val="18"/>
              </w:rPr>
            </w:pPr>
          </w:p>
        </w:tc>
        <w:tc>
          <w:tcPr>
            <w:tcW w:w="3683" w:type="dxa"/>
            <w:shd w:val="clear" w:color="auto" w:fill="FFFFFF"/>
            <w:vAlign w:val="center"/>
          </w:tcPr>
          <w:p w:rsidR="00057898" w:rsidRPr="009D7B0B" w:rsidRDefault="00057898" w:rsidP="00FB137E">
            <w:pPr>
              <w:suppressAutoHyphens/>
              <w:jc w:val="center"/>
              <w:rPr>
                <w:color w:val="000000"/>
                <w:sz w:val="18"/>
                <w:szCs w:val="18"/>
              </w:rPr>
            </w:pPr>
            <w:r w:rsidRPr="009D7B0B">
              <w:rPr>
                <w:color w:val="000000"/>
                <w:sz w:val="18"/>
                <w:szCs w:val="18"/>
              </w:rPr>
              <w:t xml:space="preserve">187340, Россия, Ленинградская область, </w:t>
            </w:r>
            <w:proofErr w:type="gramStart"/>
            <w:r w:rsidRPr="009D7B0B">
              <w:rPr>
                <w:color w:val="000000"/>
                <w:sz w:val="18"/>
                <w:szCs w:val="18"/>
              </w:rPr>
              <w:t>г</w:t>
            </w:r>
            <w:proofErr w:type="gramEnd"/>
            <w:r w:rsidRPr="009D7B0B">
              <w:rPr>
                <w:color w:val="000000"/>
                <w:sz w:val="18"/>
                <w:szCs w:val="18"/>
              </w:rPr>
              <w:t>. Кировск, Новая улица, 1</w:t>
            </w:r>
          </w:p>
        </w:tc>
        <w:tc>
          <w:tcPr>
            <w:tcW w:w="2125" w:type="dxa"/>
            <w:shd w:val="clear" w:color="auto" w:fill="FFFFFF"/>
          </w:tcPr>
          <w:p w:rsidR="00057898" w:rsidRPr="009D7B0B" w:rsidRDefault="00057898" w:rsidP="009D7B0B">
            <w:pPr>
              <w:suppressAutoHyphens/>
              <w:jc w:val="center"/>
              <w:rPr>
                <w:bCs/>
                <w:sz w:val="18"/>
                <w:szCs w:val="18"/>
                <w:lang w:eastAsia="ar-SA"/>
              </w:rPr>
            </w:pPr>
            <w:r w:rsidRPr="009D7B0B">
              <w:rPr>
                <w:bCs/>
                <w:sz w:val="18"/>
                <w:szCs w:val="18"/>
                <w:lang w:eastAsia="ar-SA"/>
              </w:rPr>
              <w:t>С 9.00 до 21.00</w:t>
            </w:r>
          </w:p>
          <w:p w:rsidR="00057898" w:rsidRPr="009D7B0B" w:rsidRDefault="00FD1266" w:rsidP="009D7B0B">
            <w:pPr>
              <w:suppressAutoHyphens/>
              <w:jc w:val="center"/>
              <w:rPr>
                <w:bCs/>
                <w:sz w:val="18"/>
                <w:szCs w:val="18"/>
                <w:lang w:eastAsia="ar-SA"/>
              </w:rPr>
            </w:pPr>
            <w:r>
              <w:rPr>
                <w:bCs/>
                <w:sz w:val="18"/>
                <w:szCs w:val="18"/>
                <w:lang w:eastAsia="ar-SA"/>
              </w:rPr>
              <w:t>ежедневно</w:t>
            </w:r>
          </w:p>
          <w:p w:rsidR="00057898" w:rsidRPr="009D7B0B" w:rsidRDefault="00057898" w:rsidP="009D7B0B">
            <w:pPr>
              <w:suppressAutoHyphens/>
              <w:jc w:val="center"/>
              <w:rPr>
                <w:bCs/>
                <w:sz w:val="18"/>
                <w:szCs w:val="18"/>
                <w:lang w:eastAsia="ar-SA"/>
              </w:rPr>
            </w:pPr>
            <w:r w:rsidRPr="009D7B0B">
              <w:rPr>
                <w:bCs/>
                <w:sz w:val="18"/>
                <w:szCs w:val="18"/>
                <w:lang w:eastAsia="ar-SA"/>
              </w:rPr>
              <w:t>без перерыва</w:t>
            </w:r>
          </w:p>
        </w:tc>
        <w:tc>
          <w:tcPr>
            <w:tcW w:w="1277" w:type="dxa"/>
          </w:tcPr>
          <w:p w:rsidR="00057898" w:rsidRPr="009D7B0B" w:rsidRDefault="00057898" w:rsidP="009D7B0B">
            <w:pPr>
              <w:suppressAutoHyphens/>
              <w:jc w:val="center"/>
              <w:rPr>
                <w:sz w:val="18"/>
                <w:szCs w:val="18"/>
                <w:shd w:val="clear" w:color="auto" w:fill="FFFFFF"/>
              </w:rPr>
            </w:pPr>
            <w:r w:rsidRPr="009D7B0B">
              <w:rPr>
                <w:sz w:val="18"/>
                <w:szCs w:val="18"/>
                <w:shd w:val="clear" w:color="auto" w:fill="FFFFFF"/>
              </w:rPr>
              <w:t>8 (800)</w:t>
            </w:r>
          </w:p>
          <w:p w:rsidR="00057898" w:rsidRPr="009D7B0B" w:rsidRDefault="00057898" w:rsidP="009D7B0B">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994"/>
        </w:trPr>
        <w:tc>
          <w:tcPr>
            <w:tcW w:w="709" w:type="dxa"/>
            <w:vMerge/>
            <w:shd w:val="clear" w:color="auto" w:fill="FFFFFF"/>
            <w:vAlign w:val="center"/>
          </w:tcPr>
          <w:p w:rsidR="00057898" w:rsidRPr="009D7B0B" w:rsidRDefault="00057898" w:rsidP="00FB137E">
            <w:pPr>
              <w:suppressAutoHyphens/>
              <w:ind w:left="-10"/>
              <w:contextualSpacing/>
              <w:jc w:val="center"/>
              <w:rPr>
                <w:sz w:val="18"/>
                <w:szCs w:val="18"/>
                <w:lang w:eastAsia="ar-SA"/>
              </w:rPr>
            </w:pPr>
          </w:p>
        </w:tc>
        <w:tc>
          <w:tcPr>
            <w:tcW w:w="2270" w:type="dxa"/>
            <w:vMerge/>
            <w:shd w:val="clear" w:color="auto" w:fill="FFFFFF"/>
            <w:vAlign w:val="center"/>
          </w:tcPr>
          <w:p w:rsidR="00057898" w:rsidRPr="009D7B0B" w:rsidRDefault="00057898" w:rsidP="00FB137E">
            <w:pPr>
              <w:suppressAutoHyphens/>
              <w:jc w:val="center"/>
              <w:rPr>
                <w:sz w:val="18"/>
                <w:szCs w:val="18"/>
              </w:rPr>
            </w:pPr>
          </w:p>
        </w:tc>
        <w:tc>
          <w:tcPr>
            <w:tcW w:w="3683" w:type="dxa"/>
            <w:shd w:val="clear" w:color="auto" w:fill="FFFFFF"/>
          </w:tcPr>
          <w:p w:rsidR="00057898" w:rsidRPr="009D7B0B" w:rsidRDefault="00057898" w:rsidP="00410259">
            <w:pPr>
              <w:suppressAutoHyphens/>
              <w:jc w:val="center"/>
              <w:rPr>
                <w:color w:val="000000"/>
                <w:sz w:val="18"/>
                <w:szCs w:val="18"/>
              </w:rPr>
            </w:pPr>
            <w:r w:rsidRPr="009D7B0B">
              <w:rPr>
                <w:color w:val="000000"/>
                <w:sz w:val="18"/>
                <w:szCs w:val="18"/>
              </w:rPr>
              <w:t xml:space="preserve">187340, Россия, Ленинградская область, </w:t>
            </w:r>
            <w:proofErr w:type="gramStart"/>
            <w:r w:rsidRPr="009D7B0B">
              <w:rPr>
                <w:color w:val="000000"/>
                <w:sz w:val="18"/>
                <w:szCs w:val="18"/>
              </w:rPr>
              <w:t>г</w:t>
            </w:r>
            <w:proofErr w:type="gramEnd"/>
            <w:r w:rsidRPr="009D7B0B">
              <w:rPr>
                <w:color w:val="000000"/>
                <w:sz w:val="18"/>
                <w:szCs w:val="18"/>
              </w:rPr>
              <w:t>. Кировск, ул. Набережная 29А</w:t>
            </w: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Понедельник-пятница с 9.00 до 18.00, суббота с 9.00 до 14.00, воскресенье - выходной</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500-00-47</w:t>
            </w:r>
          </w:p>
        </w:tc>
      </w:tr>
      <w:tr w:rsidR="00057898" w:rsidRPr="009D7B0B" w:rsidTr="004507E1">
        <w:trPr>
          <w:trHeight w:hRule="exact" w:val="248"/>
        </w:trPr>
        <w:tc>
          <w:tcPr>
            <w:tcW w:w="10064" w:type="dxa"/>
            <w:gridSpan w:val="5"/>
            <w:shd w:val="clear" w:color="auto" w:fill="FFFFFF"/>
            <w:vAlign w:val="center"/>
          </w:tcPr>
          <w:p w:rsidR="00057898" w:rsidRPr="009D7B0B" w:rsidRDefault="00057898" w:rsidP="00FB137E">
            <w:pPr>
              <w:suppressAutoHyphens/>
              <w:jc w:val="center"/>
              <w:rPr>
                <w:b/>
                <w:sz w:val="18"/>
                <w:szCs w:val="18"/>
                <w:lang w:eastAsia="ar-SA"/>
              </w:rPr>
            </w:pPr>
            <w:r w:rsidRPr="009D7B0B">
              <w:rPr>
                <w:b/>
                <w:bCs/>
                <w:sz w:val="18"/>
                <w:szCs w:val="18"/>
                <w:lang w:eastAsia="ar-SA"/>
              </w:rPr>
              <w:t xml:space="preserve">Предоставление услуг в </w:t>
            </w:r>
            <w:proofErr w:type="spellStart"/>
            <w:r w:rsidRPr="009D7B0B">
              <w:rPr>
                <w:b/>
                <w:sz w:val="18"/>
                <w:szCs w:val="18"/>
                <w:lang w:eastAsia="ar-SA"/>
              </w:rPr>
              <w:t>Лодейнопольском</w:t>
            </w:r>
            <w:proofErr w:type="spellEnd"/>
            <w:r w:rsidRPr="009D7B0B">
              <w:rPr>
                <w:b/>
                <w:sz w:val="18"/>
                <w:szCs w:val="18"/>
                <w:lang w:eastAsia="ar-SA"/>
              </w:rPr>
              <w:t xml:space="preserve"> районе </w:t>
            </w:r>
            <w:r w:rsidRPr="009D7B0B">
              <w:rPr>
                <w:b/>
                <w:bCs/>
                <w:sz w:val="18"/>
                <w:szCs w:val="18"/>
                <w:lang w:eastAsia="ar-SA"/>
              </w:rPr>
              <w:t>Ленинградской области</w:t>
            </w:r>
          </w:p>
        </w:tc>
      </w:tr>
      <w:tr w:rsidR="00057898" w:rsidRPr="009D7B0B" w:rsidTr="004507E1">
        <w:trPr>
          <w:trHeight w:hRule="exact" w:val="1206"/>
        </w:trPr>
        <w:tc>
          <w:tcPr>
            <w:tcW w:w="709" w:type="dxa"/>
            <w:shd w:val="clear" w:color="auto" w:fill="FFFFFF"/>
            <w:vAlign w:val="center"/>
          </w:tcPr>
          <w:p w:rsidR="00057898" w:rsidRPr="009D7B0B" w:rsidRDefault="00057898" w:rsidP="00FB137E">
            <w:pPr>
              <w:suppressAutoHyphens/>
              <w:ind w:left="-10" w:firstLine="10"/>
              <w:contextualSpacing/>
              <w:jc w:val="center"/>
              <w:rPr>
                <w:sz w:val="18"/>
                <w:szCs w:val="18"/>
                <w:lang w:eastAsia="ar-SA"/>
              </w:rPr>
            </w:pPr>
            <w:r w:rsidRPr="009D7B0B">
              <w:rPr>
                <w:sz w:val="18"/>
                <w:szCs w:val="18"/>
                <w:lang w:eastAsia="ar-SA"/>
              </w:rPr>
              <w:t>10</w:t>
            </w:r>
          </w:p>
        </w:tc>
        <w:tc>
          <w:tcPr>
            <w:tcW w:w="2270"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Филиал ГБУ ЛО «МФЦ»</w:t>
            </w:r>
          </w:p>
          <w:p w:rsidR="00057898" w:rsidRPr="009D7B0B" w:rsidRDefault="00057898" w:rsidP="00FB137E">
            <w:pPr>
              <w:suppressAutoHyphens/>
              <w:jc w:val="center"/>
              <w:rPr>
                <w:bCs/>
                <w:sz w:val="18"/>
                <w:szCs w:val="18"/>
                <w:lang w:eastAsia="ar-SA"/>
              </w:rPr>
            </w:pPr>
            <w:r w:rsidRPr="009D7B0B">
              <w:rPr>
                <w:bCs/>
                <w:sz w:val="18"/>
                <w:szCs w:val="18"/>
                <w:lang w:eastAsia="ar-SA"/>
              </w:rPr>
              <w:t>«</w:t>
            </w:r>
            <w:proofErr w:type="spellStart"/>
            <w:r w:rsidRPr="009D7B0B">
              <w:rPr>
                <w:bCs/>
                <w:sz w:val="18"/>
                <w:szCs w:val="18"/>
                <w:lang w:eastAsia="ar-SA"/>
              </w:rPr>
              <w:t>Лодейнопольский</w:t>
            </w:r>
            <w:proofErr w:type="spellEnd"/>
            <w:r w:rsidRPr="009D7B0B">
              <w:rPr>
                <w:bCs/>
                <w:sz w:val="18"/>
                <w:szCs w:val="18"/>
                <w:lang w:eastAsia="ar-SA"/>
              </w:rPr>
              <w:t>»</w:t>
            </w:r>
          </w:p>
        </w:tc>
        <w:tc>
          <w:tcPr>
            <w:tcW w:w="3683" w:type="dxa"/>
            <w:shd w:val="clear" w:color="auto" w:fill="FFFFFF"/>
          </w:tcPr>
          <w:p w:rsidR="00057898" w:rsidRPr="009D7B0B" w:rsidRDefault="00057898" w:rsidP="00410259">
            <w:pPr>
              <w:suppressAutoHyphens/>
              <w:jc w:val="center"/>
              <w:rPr>
                <w:sz w:val="18"/>
                <w:szCs w:val="18"/>
              </w:rPr>
            </w:pPr>
            <w:r w:rsidRPr="009D7B0B">
              <w:rPr>
                <w:bCs/>
                <w:sz w:val="18"/>
                <w:szCs w:val="18"/>
                <w:lang w:eastAsia="ar-SA"/>
              </w:rPr>
              <w:t>187700, Россия,</w:t>
            </w:r>
            <w:r w:rsidR="00410259">
              <w:rPr>
                <w:bCs/>
                <w:sz w:val="18"/>
                <w:szCs w:val="18"/>
                <w:lang w:eastAsia="ar-SA"/>
              </w:rPr>
              <w:t xml:space="preserve"> </w:t>
            </w:r>
            <w:r w:rsidRPr="009D7B0B">
              <w:rPr>
                <w:bCs/>
                <w:sz w:val="18"/>
                <w:szCs w:val="18"/>
                <w:lang w:eastAsia="ar-SA"/>
              </w:rPr>
              <w:t xml:space="preserve">Ленинградская область, </w:t>
            </w:r>
            <w:proofErr w:type="spellStart"/>
            <w:r w:rsidRPr="009D7B0B">
              <w:rPr>
                <w:bCs/>
                <w:sz w:val="18"/>
                <w:szCs w:val="18"/>
                <w:lang w:eastAsia="ar-SA"/>
              </w:rPr>
              <w:t>Лодейнопольский</w:t>
            </w:r>
            <w:proofErr w:type="spellEnd"/>
            <w:r w:rsidRPr="009D7B0B">
              <w:rPr>
                <w:bCs/>
                <w:sz w:val="18"/>
                <w:szCs w:val="18"/>
                <w:lang w:eastAsia="ar-SA"/>
              </w:rPr>
              <w:t xml:space="preserve"> район, г</w:t>
            </w:r>
            <w:proofErr w:type="gramStart"/>
            <w:r w:rsidRPr="009D7B0B">
              <w:rPr>
                <w:bCs/>
                <w:sz w:val="18"/>
                <w:szCs w:val="18"/>
                <w:lang w:eastAsia="ar-SA"/>
              </w:rPr>
              <w:t>.Л</w:t>
            </w:r>
            <w:proofErr w:type="gramEnd"/>
            <w:r w:rsidRPr="009D7B0B">
              <w:rPr>
                <w:bCs/>
                <w:sz w:val="18"/>
                <w:szCs w:val="18"/>
                <w:lang w:eastAsia="ar-SA"/>
              </w:rPr>
              <w:t>одейное Поле, ул. Карла Маркса, д. 36 лит. Б</w:t>
            </w:r>
          </w:p>
        </w:tc>
        <w:tc>
          <w:tcPr>
            <w:tcW w:w="2125" w:type="dxa"/>
            <w:shd w:val="clear" w:color="auto" w:fill="FFFFFF"/>
            <w:vAlign w:val="center"/>
          </w:tcPr>
          <w:p w:rsidR="00057898" w:rsidRPr="009D7B0B" w:rsidRDefault="00057898" w:rsidP="00FD1266">
            <w:pPr>
              <w:suppressAutoHyphens/>
              <w:spacing w:line="360" w:lineRule="auto"/>
              <w:jc w:val="center"/>
              <w:rPr>
                <w:bCs/>
                <w:sz w:val="18"/>
                <w:szCs w:val="18"/>
                <w:lang w:eastAsia="ar-SA"/>
              </w:rPr>
            </w:pPr>
            <w:r w:rsidRPr="009D7B0B">
              <w:rPr>
                <w:bCs/>
                <w:sz w:val="18"/>
                <w:szCs w:val="18"/>
                <w:lang w:eastAsia="ar-SA"/>
              </w:rPr>
              <w:t>С 9.00 до 21.00</w:t>
            </w:r>
          </w:p>
          <w:p w:rsidR="00057898" w:rsidRPr="009D7B0B" w:rsidRDefault="00057898" w:rsidP="00FD1266">
            <w:pPr>
              <w:suppressAutoHyphens/>
              <w:spacing w:line="360" w:lineRule="auto"/>
              <w:jc w:val="center"/>
              <w:rPr>
                <w:bCs/>
                <w:sz w:val="18"/>
                <w:szCs w:val="18"/>
                <w:lang w:eastAsia="ar-SA"/>
              </w:rPr>
            </w:pPr>
            <w:r w:rsidRPr="009D7B0B">
              <w:rPr>
                <w:bCs/>
                <w:sz w:val="18"/>
                <w:szCs w:val="18"/>
                <w:lang w:eastAsia="ar-SA"/>
              </w:rPr>
              <w:t xml:space="preserve">ежедневно, </w:t>
            </w:r>
          </w:p>
          <w:p w:rsidR="00057898" w:rsidRPr="009D7B0B" w:rsidRDefault="00057898" w:rsidP="00FD1266">
            <w:pPr>
              <w:suppressAutoHyphens/>
              <w:spacing w:line="360" w:lineRule="auto"/>
              <w:jc w:val="center"/>
              <w:rPr>
                <w:bCs/>
                <w:sz w:val="18"/>
                <w:szCs w:val="18"/>
                <w:lang w:eastAsia="ar-SA"/>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397"/>
        </w:trPr>
        <w:tc>
          <w:tcPr>
            <w:tcW w:w="10064" w:type="dxa"/>
            <w:gridSpan w:val="5"/>
            <w:shd w:val="clear" w:color="auto" w:fill="FFFFFF"/>
            <w:vAlign w:val="center"/>
          </w:tcPr>
          <w:p w:rsidR="00057898" w:rsidRPr="009D7B0B" w:rsidRDefault="00057898" w:rsidP="00FB137E">
            <w:pPr>
              <w:suppressAutoHyphens/>
              <w:jc w:val="center"/>
              <w:rPr>
                <w:sz w:val="18"/>
                <w:szCs w:val="18"/>
                <w:shd w:val="clear" w:color="auto" w:fill="FFFFFF"/>
              </w:rPr>
            </w:pPr>
            <w:r w:rsidRPr="009D7B0B">
              <w:rPr>
                <w:b/>
                <w:bCs/>
                <w:sz w:val="18"/>
                <w:szCs w:val="18"/>
                <w:shd w:val="clear" w:color="auto" w:fill="FFFFFF"/>
              </w:rPr>
              <w:t xml:space="preserve">Предоставление услуг в </w:t>
            </w:r>
            <w:r w:rsidRPr="009D7B0B">
              <w:rPr>
                <w:b/>
                <w:sz w:val="18"/>
                <w:szCs w:val="18"/>
                <w:shd w:val="clear" w:color="auto" w:fill="FFFFFF"/>
              </w:rPr>
              <w:t xml:space="preserve">Ломоносовском  районе </w:t>
            </w:r>
            <w:r w:rsidRPr="009D7B0B">
              <w:rPr>
                <w:b/>
                <w:bCs/>
                <w:sz w:val="18"/>
                <w:szCs w:val="18"/>
                <w:shd w:val="clear" w:color="auto" w:fill="FFFFFF"/>
              </w:rPr>
              <w:t>Ленинградской области</w:t>
            </w:r>
          </w:p>
        </w:tc>
      </w:tr>
      <w:tr w:rsidR="00057898" w:rsidRPr="009D7B0B" w:rsidTr="004507E1">
        <w:trPr>
          <w:trHeight w:hRule="exact" w:val="733"/>
        </w:trPr>
        <w:tc>
          <w:tcPr>
            <w:tcW w:w="709" w:type="dxa"/>
            <w:shd w:val="clear" w:color="auto" w:fill="FFFFFF"/>
            <w:vAlign w:val="center"/>
          </w:tcPr>
          <w:p w:rsidR="00057898" w:rsidRPr="009D7B0B" w:rsidRDefault="00057898" w:rsidP="00FB137E">
            <w:pPr>
              <w:suppressAutoHyphens/>
              <w:ind w:left="-10" w:firstLine="10"/>
              <w:contextualSpacing/>
              <w:jc w:val="center"/>
              <w:rPr>
                <w:sz w:val="18"/>
                <w:szCs w:val="18"/>
                <w:lang w:eastAsia="ar-SA"/>
              </w:rPr>
            </w:pPr>
            <w:r w:rsidRPr="009D7B0B">
              <w:rPr>
                <w:sz w:val="18"/>
                <w:szCs w:val="18"/>
                <w:lang w:eastAsia="ar-SA"/>
              </w:rPr>
              <w:t>11</w:t>
            </w:r>
          </w:p>
        </w:tc>
        <w:tc>
          <w:tcPr>
            <w:tcW w:w="2270"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Филиал ГБУ ЛО «МФЦ»</w:t>
            </w:r>
          </w:p>
          <w:p w:rsidR="00057898" w:rsidRPr="009D7B0B" w:rsidRDefault="00057898" w:rsidP="00FB137E">
            <w:pPr>
              <w:suppressAutoHyphens/>
              <w:jc w:val="center"/>
              <w:rPr>
                <w:bCs/>
                <w:sz w:val="18"/>
                <w:szCs w:val="18"/>
                <w:lang w:eastAsia="ar-SA"/>
              </w:rPr>
            </w:pPr>
            <w:r w:rsidRPr="009D7B0B">
              <w:rPr>
                <w:bCs/>
                <w:sz w:val="18"/>
                <w:szCs w:val="18"/>
                <w:lang w:eastAsia="ar-SA"/>
              </w:rPr>
              <w:t>«Ломоносовский»</w:t>
            </w:r>
          </w:p>
        </w:tc>
        <w:tc>
          <w:tcPr>
            <w:tcW w:w="3683" w:type="dxa"/>
            <w:shd w:val="clear" w:color="auto" w:fill="FFFFFF"/>
            <w:vAlign w:val="center"/>
          </w:tcPr>
          <w:p w:rsidR="00057898" w:rsidRPr="009D7B0B" w:rsidRDefault="00057898" w:rsidP="00FB137E">
            <w:pPr>
              <w:ind w:firstLine="87"/>
              <w:jc w:val="center"/>
              <w:rPr>
                <w:sz w:val="18"/>
                <w:szCs w:val="18"/>
              </w:rPr>
            </w:pPr>
            <w:r w:rsidRPr="00FD1266">
              <w:rPr>
                <w:bCs/>
                <w:sz w:val="18"/>
                <w:szCs w:val="18"/>
                <w:lang w:eastAsia="ar-SA"/>
              </w:rPr>
              <w:t>198412, г. Санкт-Петербург, г. Ломоносов, Дворцовый проспект, д</w:t>
            </w:r>
            <w:r w:rsidR="00467D41">
              <w:rPr>
                <w:bCs/>
                <w:sz w:val="18"/>
                <w:szCs w:val="18"/>
                <w:lang w:eastAsia="ar-SA"/>
              </w:rPr>
              <w:t xml:space="preserve">. </w:t>
            </w:r>
            <w:r w:rsidRPr="00FD1266">
              <w:rPr>
                <w:bCs/>
                <w:sz w:val="18"/>
                <w:szCs w:val="18"/>
                <w:lang w:eastAsia="ar-SA"/>
              </w:rPr>
              <w:t>9а</w:t>
            </w: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057898" w:rsidP="00FB137E">
            <w:pPr>
              <w:suppressAutoHyphens/>
              <w:jc w:val="center"/>
              <w:rPr>
                <w:bCs/>
                <w:sz w:val="18"/>
                <w:szCs w:val="18"/>
                <w:lang w:eastAsia="ar-SA"/>
              </w:rPr>
            </w:pPr>
            <w:r w:rsidRPr="009D7B0B">
              <w:rPr>
                <w:bCs/>
                <w:color w:val="000000"/>
                <w:sz w:val="18"/>
                <w:szCs w:val="18"/>
              </w:rPr>
              <w:t>ежедневно</w:t>
            </w:r>
          </w:p>
          <w:p w:rsidR="00057898" w:rsidRPr="009D7B0B" w:rsidRDefault="00057898" w:rsidP="00FB137E">
            <w:pPr>
              <w:suppressAutoHyphens/>
              <w:jc w:val="center"/>
              <w:rPr>
                <w:sz w:val="18"/>
                <w:szCs w:val="18"/>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397"/>
        </w:trPr>
        <w:tc>
          <w:tcPr>
            <w:tcW w:w="10064" w:type="dxa"/>
            <w:gridSpan w:val="5"/>
            <w:shd w:val="clear" w:color="auto" w:fill="FFFFFF"/>
            <w:vAlign w:val="center"/>
          </w:tcPr>
          <w:p w:rsidR="00057898" w:rsidRPr="009D7B0B" w:rsidRDefault="00057898" w:rsidP="00FB137E">
            <w:pPr>
              <w:suppressAutoHyphens/>
              <w:jc w:val="center"/>
              <w:rPr>
                <w:b/>
                <w:sz w:val="18"/>
                <w:szCs w:val="18"/>
                <w:shd w:val="clear" w:color="auto" w:fill="FFFFFF"/>
              </w:rPr>
            </w:pPr>
            <w:r w:rsidRPr="009D7B0B">
              <w:rPr>
                <w:b/>
                <w:sz w:val="18"/>
                <w:szCs w:val="18"/>
                <w:shd w:val="clear" w:color="auto" w:fill="FFFFFF"/>
              </w:rPr>
              <w:t xml:space="preserve">Предоставление услуг в </w:t>
            </w:r>
            <w:proofErr w:type="spellStart"/>
            <w:r w:rsidRPr="009D7B0B">
              <w:rPr>
                <w:b/>
                <w:sz w:val="18"/>
                <w:szCs w:val="18"/>
                <w:shd w:val="clear" w:color="auto" w:fill="FFFFFF"/>
              </w:rPr>
              <w:t>Лужском</w:t>
            </w:r>
            <w:proofErr w:type="spellEnd"/>
            <w:r w:rsidRPr="009D7B0B">
              <w:rPr>
                <w:b/>
                <w:sz w:val="18"/>
                <w:szCs w:val="18"/>
                <w:shd w:val="clear" w:color="auto" w:fill="FFFFFF"/>
              </w:rPr>
              <w:t xml:space="preserve"> районе Ленинградской области</w:t>
            </w:r>
          </w:p>
        </w:tc>
      </w:tr>
      <w:tr w:rsidR="00057898" w:rsidRPr="009D7B0B" w:rsidTr="004507E1">
        <w:trPr>
          <w:trHeight w:hRule="exact" w:val="862"/>
        </w:trPr>
        <w:tc>
          <w:tcPr>
            <w:tcW w:w="709" w:type="dxa"/>
            <w:shd w:val="clear" w:color="auto" w:fill="FFFFFF"/>
            <w:vAlign w:val="center"/>
          </w:tcPr>
          <w:p w:rsidR="00057898" w:rsidRPr="009D7B0B" w:rsidRDefault="00057898" w:rsidP="00FB137E">
            <w:pPr>
              <w:suppressAutoHyphens/>
              <w:ind w:left="-10" w:firstLine="10"/>
              <w:contextualSpacing/>
              <w:jc w:val="center"/>
              <w:rPr>
                <w:sz w:val="18"/>
                <w:szCs w:val="18"/>
                <w:lang w:eastAsia="ar-SA"/>
              </w:rPr>
            </w:pPr>
            <w:r w:rsidRPr="009D7B0B">
              <w:rPr>
                <w:sz w:val="18"/>
                <w:szCs w:val="18"/>
                <w:lang w:eastAsia="ar-SA"/>
              </w:rPr>
              <w:t>12</w:t>
            </w:r>
          </w:p>
        </w:tc>
        <w:tc>
          <w:tcPr>
            <w:tcW w:w="2270" w:type="dxa"/>
            <w:shd w:val="clear" w:color="auto" w:fill="FFFFFF"/>
            <w:vAlign w:val="center"/>
          </w:tcPr>
          <w:p w:rsidR="00057898" w:rsidRPr="009D7B0B" w:rsidRDefault="00057898" w:rsidP="00FB137E">
            <w:pPr>
              <w:suppressAutoHyphens/>
              <w:jc w:val="center"/>
              <w:rPr>
                <w:sz w:val="18"/>
                <w:szCs w:val="18"/>
              </w:rPr>
            </w:pPr>
            <w:r w:rsidRPr="009D7B0B">
              <w:rPr>
                <w:sz w:val="18"/>
                <w:szCs w:val="18"/>
              </w:rPr>
              <w:t>Филиал ГБУ ЛО «МФЦ» «</w:t>
            </w:r>
            <w:proofErr w:type="spellStart"/>
            <w:r w:rsidRPr="009D7B0B">
              <w:rPr>
                <w:sz w:val="18"/>
                <w:szCs w:val="18"/>
              </w:rPr>
              <w:t>Лужский</w:t>
            </w:r>
            <w:proofErr w:type="spellEnd"/>
            <w:r w:rsidRPr="009D7B0B">
              <w:rPr>
                <w:sz w:val="18"/>
                <w:szCs w:val="18"/>
              </w:rPr>
              <w:t>»</w:t>
            </w:r>
          </w:p>
        </w:tc>
        <w:tc>
          <w:tcPr>
            <w:tcW w:w="3683" w:type="dxa"/>
            <w:shd w:val="clear" w:color="auto" w:fill="FFFFFF"/>
            <w:vAlign w:val="center"/>
          </w:tcPr>
          <w:p w:rsidR="00057898" w:rsidRPr="00410259" w:rsidRDefault="00057898" w:rsidP="00FB137E">
            <w:pPr>
              <w:pStyle w:val="2"/>
              <w:numPr>
                <w:ilvl w:val="1"/>
                <w:numId w:val="0"/>
              </w:numPr>
              <w:shd w:val="clear" w:color="auto" w:fill="FFFFFF"/>
              <w:tabs>
                <w:tab w:val="num" w:pos="709"/>
              </w:tabs>
              <w:spacing w:before="0" w:after="0"/>
              <w:ind w:left="709" w:hanging="709"/>
              <w:jc w:val="center"/>
              <w:rPr>
                <w:rFonts w:ascii="Times New Roman" w:hAnsi="Times New Roman"/>
                <w:b w:val="0"/>
                <w:bCs w:val="0"/>
                <w:i w:val="0"/>
                <w:iCs w:val="0"/>
                <w:sz w:val="18"/>
                <w:szCs w:val="18"/>
              </w:rPr>
            </w:pPr>
            <w:proofErr w:type="gramStart"/>
            <w:r w:rsidRPr="00410259">
              <w:rPr>
                <w:rFonts w:ascii="Times New Roman" w:hAnsi="Times New Roman"/>
                <w:b w:val="0"/>
                <w:i w:val="0"/>
                <w:sz w:val="18"/>
                <w:szCs w:val="18"/>
              </w:rPr>
              <w:t xml:space="preserve">188230, Россия, Ленинградская область, </w:t>
            </w:r>
            <w:proofErr w:type="spellStart"/>
            <w:r w:rsidRPr="00410259">
              <w:rPr>
                <w:rFonts w:ascii="Times New Roman" w:hAnsi="Times New Roman"/>
                <w:b w:val="0"/>
                <w:i w:val="0"/>
                <w:sz w:val="18"/>
                <w:szCs w:val="18"/>
              </w:rPr>
              <w:t>Лужский</w:t>
            </w:r>
            <w:proofErr w:type="spellEnd"/>
            <w:r w:rsidRPr="00410259">
              <w:rPr>
                <w:rFonts w:ascii="Times New Roman" w:hAnsi="Times New Roman"/>
                <w:b w:val="0"/>
                <w:i w:val="0"/>
                <w:sz w:val="18"/>
                <w:szCs w:val="18"/>
              </w:rPr>
              <w:t xml:space="preserve"> район, г. Луга, ул. </w:t>
            </w:r>
            <w:proofErr w:type="spellStart"/>
            <w:r w:rsidRPr="00410259">
              <w:rPr>
                <w:rFonts w:ascii="Times New Roman" w:hAnsi="Times New Roman"/>
                <w:b w:val="0"/>
                <w:i w:val="0"/>
                <w:sz w:val="18"/>
                <w:szCs w:val="18"/>
              </w:rPr>
              <w:t>Миккели</w:t>
            </w:r>
            <w:proofErr w:type="spellEnd"/>
            <w:r w:rsidRPr="00410259">
              <w:rPr>
                <w:rFonts w:ascii="Times New Roman" w:hAnsi="Times New Roman"/>
                <w:b w:val="0"/>
                <w:i w:val="0"/>
                <w:sz w:val="18"/>
                <w:szCs w:val="18"/>
              </w:rPr>
              <w:t>, д. 7, корп. 1</w:t>
            </w:r>
            <w:proofErr w:type="gramEnd"/>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p>
          <w:p w:rsidR="00057898" w:rsidRPr="009D7B0B" w:rsidRDefault="00057898" w:rsidP="00FB137E">
            <w:pPr>
              <w:suppressAutoHyphens/>
              <w:jc w:val="center"/>
              <w:rPr>
                <w:bCs/>
                <w:sz w:val="18"/>
                <w:szCs w:val="18"/>
                <w:lang w:eastAsia="ar-SA"/>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500-00-47</w:t>
            </w:r>
          </w:p>
        </w:tc>
      </w:tr>
      <w:tr w:rsidR="00057898" w:rsidRPr="009D7B0B" w:rsidTr="004507E1">
        <w:trPr>
          <w:trHeight w:hRule="exact" w:val="259"/>
        </w:trPr>
        <w:tc>
          <w:tcPr>
            <w:tcW w:w="10064" w:type="dxa"/>
            <w:gridSpan w:val="5"/>
            <w:shd w:val="clear" w:color="auto" w:fill="FFFFFF"/>
            <w:vAlign w:val="center"/>
          </w:tcPr>
          <w:p w:rsidR="00057898" w:rsidRPr="009D7B0B" w:rsidRDefault="00057898" w:rsidP="00FB137E">
            <w:pPr>
              <w:suppressAutoHyphens/>
              <w:jc w:val="center"/>
              <w:rPr>
                <w:sz w:val="18"/>
                <w:szCs w:val="18"/>
                <w:shd w:val="clear" w:color="auto" w:fill="FFFFFF"/>
              </w:rPr>
            </w:pPr>
            <w:r w:rsidRPr="009D7B0B">
              <w:rPr>
                <w:b/>
                <w:bCs/>
                <w:sz w:val="18"/>
                <w:szCs w:val="18"/>
                <w:shd w:val="clear" w:color="auto" w:fill="FFFFFF"/>
              </w:rPr>
              <w:t xml:space="preserve">Предоставление услуг в </w:t>
            </w:r>
            <w:proofErr w:type="spellStart"/>
            <w:r w:rsidRPr="009D7B0B">
              <w:rPr>
                <w:b/>
                <w:sz w:val="18"/>
                <w:szCs w:val="18"/>
                <w:shd w:val="clear" w:color="auto" w:fill="FFFFFF"/>
              </w:rPr>
              <w:t>Подпорожском</w:t>
            </w:r>
            <w:proofErr w:type="spellEnd"/>
            <w:r w:rsidRPr="009D7B0B">
              <w:rPr>
                <w:b/>
                <w:sz w:val="18"/>
                <w:szCs w:val="18"/>
                <w:shd w:val="clear" w:color="auto" w:fill="FFFFFF"/>
              </w:rPr>
              <w:t xml:space="preserve"> районе </w:t>
            </w:r>
            <w:r w:rsidRPr="009D7B0B">
              <w:rPr>
                <w:b/>
                <w:bCs/>
                <w:sz w:val="18"/>
                <w:szCs w:val="18"/>
                <w:shd w:val="clear" w:color="auto" w:fill="FFFFFF"/>
              </w:rPr>
              <w:t>Ленинградской области</w:t>
            </w:r>
          </w:p>
        </w:tc>
      </w:tr>
      <w:tr w:rsidR="00057898" w:rsidRPr="009D7B0B" w:rsidTr="004507E1">
        <w:trPr>
          <w:trHeight w:hRule="exact" w:val="892"/>
        </w:trPr>
        <w:tc>
          <w:tcPr>
            <w:tcW w:w="709" w:type="dxa"/>
            <w:shd w:val="clear" w:color="auto" w:fill="FFFFFF"/>
            <w:vAlign w:val="center"/>
          </w:tcPr>
          <w:p w:rsidR="00057898" w:rsidRPr="009D7B0B" w:rsidRDefault="00057898" w:rsidP="00FB137E">
            <w:pPr>
              <w:suppressAutoHyphens/>
              <w:ind w:left="-10" w:firstLine="10"/>
              <w:contextualSpacing/>
              <w:jc w:val="center"/>
              <w:rPr>
                <w:sz w:val="18"/>
                <w:szCs w:val="18"/>
                <w:lang w:eastAsia="ar-SA"/>
              </w:rPr>
            </w:pPr>
            <w:r w:rsidRPr="009D7B0B">
              <w:rPr>
                <w:sz w:val="18"/>
                <w:szCs w:val="18"/>
                <w:lang w:eastAsia="ar-SA"/>
              </w:rPr>
              <w:t>13</w:t>
            </w:r>
          </w:p>
        </w:tc>
        <w:tc>
          <w:tcPr>
            <w:tcW w:w="2270" w:type="dxa"/>
            <w:shd w:val="clear" w:color="auto" w:fill="FFFFFF"/>
            <w:vAlign w:val="center"/>
          </w:tcPr>
          <w:p w:rsidR="00057898" w:rsidRPr="009D7B0B" w:rsidRDefault="00057898" w:rsidP="00FB137E">
            <w:pPr>
              <w:suppressAutoHyphens/>
              <w:autoSpaceDN w:val="0"/>
              <w:jc w:val="center"/>
              <w:rPr>
                <w:color w:val="000000"/>
                <w:sz w:val="18"/>
                <w:szCs w:val="18"/>
              </w:rPr>
            </w:pPr>
            <w:r w:rsidRPr="009D7B0B">
              <w:rPr>
                <w:color w:val="000000"/>
                <w:sz w:val="18"/>
                <w:szCs w:val="18"/>
              </w:rPr>
              <w:t>Филиал ГБУ ЛО «МФЦ» «</w:t>
            </w:r>
            <w:proofErr w:type="spellStart"/>
            <w:r w:rsidRPr="009D7B0B">
              <w:rPr>
                <w:bCs/>
                <w:sz w:val="18"/>
                <w:szCs w:val="18"/>
                <w:lang w:eastAsia="ar-SA"/>
              </w:rPr>
              <w:t>Лодейнопольский</w:t>
            </w:r>
            <w:proofErr w:type="spellEnd"/>
            <w:proofErr w:type="gramStart"/>
            <w:r w:rsidRPr="009D7B0B">
              <w:rPr>
                <w:color w:val="000000"/>
                <w:sz w:val="18"/>
                <w:szCs w:val="18"/>
              </w:rPr>
              <w:t>»-</w:t>
            </w:r>
            <w:proofErr w:type="gramEnd"/>
            <w:r w:rsidRPr="009D7B0B">
              <w:rPr>
                <w:color w:val="000000"/>
                <w:sz w:val="18"/>
                <w:szCs w:val="18"/>
              </w:rPr>
              <w:t>отдел «Подпорожье»</w:t>
            </w:r>
          </w:p>
        </w:tc>
        <w:tc>
          <w:tcPr>
            <w:tcW w:w="3683" w:type="dxa"/>
            <w:shd w:val="clear" w:color="auto" w:fill="FFFFFF"/>
          </w:tcPr>
          <w:p w:rsidR="00057898" w:rsidRPr="009D7B0B" w:rsidRDefault="00057898" w:rsidP="00410259">
            <w:pPr>
              <w:shd w:val="clear" w:color="auto" w:fill="FFFFFF"/>
              <w:jc w:val="center"/>
              <w:rPr>
                <w:color w:val="000000"/>
                <w:sz w:val="18"/>
                <w:szCs w:val="18"/>
              </w:rPr>
            </w:pPr>
            <w:r w:rsidRPr="009D7B0B">
              <w:rPr>
                <w:color w:val="000000"/>
                <w:sz w:val="18"/>
                <w:szCs w:val="18"/>
              </w:rPr>
              <w:t xml:space="preserve">187780, Ленинградская область, </w:t>
            </w:r>
            <w:proofErr w:type="gramStart"/>
            <w:r w:rsidRPr="009D7B0B">
              <w:rPr>
                <w:color w:val="000000"/>
                <w:sz w:val="18"/>
                <w:szCs w:val="18"/>
              </w:rPr>
              <w:t>г</w:t>
            </w:r>
            <w:proofErr w:type="gramEnd"/>
            <w:r w:rsidRPr="009D7B0B">
              <w:rPr>
                <w:color w:val="000000"/>
                <w:sz w:val="18"/>
                <w:szCs w:val="18"/>
              </w:rPr>
              <w:t>. Подпорожье, ул. Октябрят д.3</w:t>
            </w:r>
          </w:p>
        </w:tc>
        <w:tc>
          <w:tcPr>
            <w:tcW w:w="2125" w:type="dxa"/>
            <w:shd w:val="clear" w:color="auto" w:fill="FFFFFF"/>
            <w:vAlign w:val="center"/>
          </w:tcPr>
          <w:p w:rsidR="00057898" w:rsidRPr="009D7B0B" w:rsidRDefault="00057898" w:rsidP="00FB137E">
            <w:pPr>
              <w:jc w:val="center"/>
              <w:rPr>
                <w:color w:val="000000"/>
                <w:sz w:val="18"/>
                <w:szCs w:val="18"/>
              </w:rPr>
            </w:pPr>
            <w:r w:rsidRPr="009D7B0B">
              <w:rPr>
                <w:bCs/>
                <w:color w:val="000000"/>
                <w:sz w:val="18"/>
                <w:szCs w:val="18"/>
              </w:rPr>
              <w:t>Понедельник - суббота с 9.00 до 20.00. Воскресенье - выходной</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500-00-47</w:t>
            </w:r>
          </w:p>
        </w:tc>
      </w:tr>
      <w:tr w:rsidR="00057898" w:rsidRPr="009D7B0B" w:rsidTr="004507E1">
        <w:trPr>
          <w:trHeight w:val="236"/>
        </w:trPr>
        <w:tc>
          <w:tcPr>
            <w:tcW w:w="10064" w:type="dxa"/>
            <w:gridSpan w:val="5"/>
            <w:shd w:val="clear" w:color="auto" w:fill="FFFFFF"/>
            <w:vAlign w:val="center"/>
          </w:tcPr>
          <w:p w:rsidR="00057898" w:rsidRPr="009D7B0B" w:rsidRDefault="00057898" w:rsidP="00FB137E">
            <w:pPr>
              <w:suppressAutoHyphens/>
              <w:jc w:val="center"/>
              <w:rPr>
                <w:b/>
                <w:sz w:val="18"/>
                <w:szCs w:val="18"/>
                <w:shd w:val="clear" w:color="auto" w:fill="FFFFFF"/>
              </w:rPr>
            </w:pPr>
            <w:r w:rsidRPr="009D7B0B">
              <w:rPr>
                <w:b/>
                <w:bCs/>
                <w:sz w:val="18"/>
                <w:szCs w:val="18"/>
                <w:shd w:val="clear" w:color="auto" w:fill="FFFFFF"/>
              </w:rPr>
              <w:t xml:space="preserve">Предоставление услуг </w:t>
            </w:r>
            <w:proofErr w:type="gramStart"/>
            <w:r w:rsidRPr="009D7B0B">
              <w:rPr>
                <w:b/>
                <w:bCs/>
                <w:sz w:val="18"/>
                <w:szCs w:val="18"/>
                <w:shd w:val="clear" w:color="auto" w:fill="FFFFFF"/>
              </w:rPr>
              <w:t>в</w:t>
            </w:r>
            <w:proofErr w:type="gramEnd"/>
            <w:r w:rsidRPr="009D7B0B">
              <w:rPr>
                <w:b/>
                <w:sz w:val="18"/>
                <w:szCs w:val="18"/>
                <w:shd w:val="clear" w:color="auto" w:fill="FFFFFF"/>
              </w:rPr>
              <w:t xml:space="preserve"> </w:t>
            </w:r>
            <w:proofErr w:type="gramStart"/>
            <w:r w:rsidRPr="009D7B0B">
              <w:rPr>
                <w:b/>
                <w:sz w:val="18"/>
                <w:szCs w:val="18"/>
                <w:shd w:val="clear" w:color="auto" w:fill="FFFFFF"/>
              </w:rPr>
              <w:t>Приозерском</w:t>
            </w:r>
            <w:proofErr w:type="gramEnd"/>
            <w:r w:rsidRPr="009D7B0B">
              <w:rPr>
                <w:b/>
                <w:sz w:val="18"/>
                <w:szCs w:val="18"/>
                <w:shd w:val="clear" w:color="auto" w:fill="FFFFFF"/>
              </w:rPr>
              <w:t xml:space="preserve"> районе </w:t>
            </w:r>
            <w:r w:rsidRPr="009D7B0B">
              <w:rPr>
                <w:b/>
                <w:bCs/>
                <w:sz w:val="18"/>
                <w:szCs w:val="18"/>
                <w:lang w:eastAsia="ar-SA"/>
              </w:rPr>
              <w:t>Ленинградской области</w:t>
            </w:r>
          </w:p>
        </w:tc>
      </w:tr>
      <w:tr w:rsidR="00057898" w:rsidRPr="009D7B0B" w:rsidTr="004507E1">
        <w:trPr>
          <w:trHeight w:hRule="exact" w:val="918"/>
        </w:trPr>
        <w:tc>
          <w:tcPr>
            <w:tcW w:w="709" w:type="dxa"/>
            <w:vMerge w:val="restart"/>
            <w:shd w:val="clear" w:color="auto" w:fill="FFFFFF"/>
            <w:vAlign w:val="center"/>
          </w:tcPr>
          <w:p w:rsidR="00057898" w:rsidRPr="009D7B0B" w:rsidRDefault="00057898" w:rsidP="00FB137E">
            <w:pPr>
              <w:suppressAutoHyphens/>
              <w:contextualSpacing/>
              <w:jc w:val="center"/>
              <w:rPr>
                <w:sz w:val="18"/>
                <w:szCs w:val="18"/>
                <w:lang w:eastAsia="ar-SA"/>
              </w:rPr>
            </w:pPr>
            <w:r w:rsidRPr="009D7B0B">
              <w:rPr>
                <w:sz w:val="18"/>
                <w:szCs w:val="18"/>
                <w:lang w:eastAsia="ar-SA"/>
              </w:rPr>
              <w:t>14</w:t>
            </w:r>
          </w:p>
        </w:tc>
        <w:tc>
          <w:tcPr>
            <w:tcW w:w="2270"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Филиал ГБУ ЛО «МФЦ» «Приозерск» - отдел «Сосново»</w:t>
            </w:r>
          </w:p>
        </w:tc>
        <w:tc>
          <w:tcPr>
            <w:tcW w:w="3683" w:type="dxa"/>
            <w:shd w:val="clear" w:color="auto" w:fill="FFFFFF"/>
          </w:tcPr>
          <w:p w:rsidR="00FD1266" w:rsidRDefault="00057898" w:rsidP="00410259">
            <w:pPr>
              <w:suppressAutoHyphens/>
              <w:jc w:val="center"/>
              <w:rPr>
                <w:bCs/>
                <w:sz w:val="18"/>
                <w:szCs w:val="18"/>
                <w:lang w:eastAsia="ar-SA"/>
              </w:rPr>
            </w:pPr>
            <w:r w:rsidRPr="009D7B0B">
              <w:rPr>
                <w:bCs/>
                <w:sz w:val="18"/>
                <w:szCs w:val="18"/>
                <w:lang w:eastAsia="ar-SA"/>
              </w:rPr>
              <w:t xml:space="preserve">188731, </w:t>
            </w:r>
            <w:proofErr w:type="spellStart"/>
            <w:r w:rsidRPr="009D7B0B">
              <w:rPr>
                <w:bCs/>
                <w:sz w:val="18"/>
                <w:szCs w:val="18"/>
                <w:lang w:eastAsia="ar-SA"/>
              </w:rPr>
              <w:t>Россия</w:t>
            </w:r>
            <w:proofErr w:type="gramStart"/>
            <w:r w:rsidRPr="009D7B0B">
              <w:rPr>
                <w:bCs/>
                <w:sz w:val="18"/>
                <w:szCs w:val="18"/>
                <w:lang w:eastAsia="ar-SA"/>
              </w:rPr>
              <w:t>,Л</w:t>
            </w:r>
            <w:proofErr w:type="gramEnd"/>
            <w:r w:rsidRPr="009D7B0B">
              <w:rPr>
                <w:bCs/>
                <w:sz w:val="18"/>
                <w:szCs w:val="18"/>
                <w:lang w:eastAsia="ar-SA"/>
              </w:rPr>
              <w:t>енинградская</w:t>
            </w:r>
            <w:proofErr w:type="spellEnd"/>
            <w:r w:rsidRPr="009D7B0B">
              <w:rPr>
                <w:bCs/>
                <w:sz w:val="18"/>
                <w:szCs w:val="18"/>
                <w:lang w:eastAsia="ar-SA"/>
              </w:rPr>
              <w:t xml:space="preserve"> область, </w:t>
            </w:r>
            <w:proofErr w:type="spellStart"/>
            <w:r w:rsidRPr="009D7B0B">
              <w:rPr>
                <w:bCs/>
                <w:sz w:val="18"/>
                <w:szCs w:val="18"/>
                <w:lang w:eastAsia="ar-SA"/>
              </w:rPr>
              <w:t>Приозерский</w:t>
            </w:r>
            <w:proofErr w:type="spellEnd"/>
            <w:r w:rsidRPr="009D7B0B">
              <w:rPr>
                <w:bCs/>
                <w:sz w:val="18"/>
                <w:szCs w:val="18"/>
                <w:lang w:eastAsia="ar-SA"/>
              </w:rPr>
              <w:t xml:space="preserve"> район, пос. Сосново,</w:t>
            </w:r>
          </w:p>
          <w:p w:rsidR="00057898" w:rsidRPr="009D7B0B" w:rsidRDefault="00057898" w:rsidP="00410259">
            <w:pPr>
              <w:suppressAutoHyphens/>
              <w:jc w:val="center"/>
              <w:rPr>
                <w:bCs/>
                <w:sz w:val="18"/>
                <w:szCs w:val="18"/>
                <w:lang w:eastAsia="ar-SA"/>
              </w:rPr>
            </w:pPr>
            <w:r w:rsidRPr="009D7B0B">
              <w:rPr>
                <w:bCs/>
                <w:sz w:val="18"/>
                <w:szCs w:val="18"/>
                <w:lang w:eastAsia="ar-SA"/>
              </w:rPr>
              <w:t>ул. Механизаторов, д.11</w:t>
            </w: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p>
          <w:p w:rsidR="00057898" w:rsidRPr="009D7B0B" w:rsidRDefault="00057898" w:rsidP="00FB137E">
            <w:pPr>
              <w:jc w:val="center"/>
              <w:rPr>
                <w:sz w:val="18"/>
                <w:szCs w:val="18"/>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699"/>
        </w:trPr>
        <w:tc>
          <w:tcPr>
            <w:tcW w:w="709" w:type="dxa"/>
            <w:vMerge/>
            <w:shd w:val="clear" w:color="auto" w:fill="FFFFFF"/>
            <w:vAlign w:val="center"/>
          </w:tcPr>
          <w:p w:rsidR="00057898" w:rsidRPr="009D7B0B" w:rsidRDefault="00057898" w:rsidP="00057898">
            <w:pPr>
              <w:widowControl w:val="0"/>
              <w:numPr>
                <w:ilvl w:val="0"/>
                <w:numId w:val="9"/>
              </w:numPr>
              <w:suppressAutoHyphens/>
              <w:contextualSpacing/>
              <w:jc w:val="center"/>
              <w:rPr>
                <w:sz w:val="18"/>
                <w:szCs w:val="18"/>
                <w:lang w:eastAsia="ar-SA"/>
              </w:rPr>
            </w:pPr>
          </w:p>
        </w:tc>
        <w:tc>
          <w:tcPr>
            <w:tcW w:w="2270"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Филиал ГБУ ЛО «МФЦ» «Приозерск»</w:t>
            </w:r>
          </w:p>
          <w:p w:rsidR="00057898" w:rsidRPr="009D7B0B" w:rsidRDefault="00057898" w:rsidP="00FB137E">
            <w:pPr>
              <w:suppressAutoHyphens/>
              <w:jc w:val="center"/>
              <w:rPr>
                <w:bCs/>
                <w:sz w:val="18"/>
                <w:szCs w:val="18"/>
                <w:lang w:eastAsia="ar-SA"/>
              </w:rPr>
            </w:pPr>
          </w:p>
        </w:tc>
        <w:tc>
          <w:tcPr>
            <w:tcW w:w="3683" w:type="dxa"/>
            <w:shd w:val="clear" w:color="auto" w:fill="FFFFFF"/>
            <w:vAlign w:val="center"/>
          </w:tcPr>
          <w:p w:rsidR="00057898" w:rsidRPr="009D7B0B" w:rsidRDefault="00057898" w:rsidP="00FB137E">
            <w:pPr>
              <w:suppressAutoHyphens/>
              <w:jc w:val="center"/>
              <w:rPr>
                <w:bCs/>
                <w:sz w:val="18"/>
                <w:szCs w:val="18"/>
                <w:lang w:eastAsia="ar-SA"/>
              </w:rPr>
            </w:pPr>
            <w:proofErr w:type="gramStart"/>
            <w:r w:rsidRPr="009D7B0B">
              <w:rPr>
                <w:bCs/>
                <w:sz w:val="18"/>
                <w:szCs w:val="18"/>
                <w:lang w:eastAsia="ar-SA"/>
              </w:rPr>
              <w:t xml:space="preserve">188760, Россия, Ленинградская область, </w:t>
            </w:r>
            <w:proofErr w:type="spellStart"/>
            <w:r w:rsidRPr="009D7B0B">
              <w:rPr>
                <w:bCs/>
                <w:sz w:val="18"/>
                <w:szCs w:val="18"/>
                <w:lang w:eastAsia="ar-SA"/>
              </w:rPr>
              <w:t>Приозерский</w:t>
            </w:r>
            <w:proofErr w:type="spellEnd"/>
            <w:r w:rsidRPr="009D7B0B">
              <w:rPr>
                <w:bCs/>
                <w:sz w:val="18"/>
                <w:szCs w:val="18"/>
                <w:lang w:eastAsia="ar-SA"/>
              </w:rPr>
              <w:t xml:space="preserve"> район., г. Приозерск, ул. Калинина, д. 51 (офис 228)</w:t>
            </w:r>
            <w:proofErr w:type="gramEnd"/>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r w:rsidR="00057898" w:rsidRPr="009D7B0B">
              <w:rPr>
                <w:bCs/>
                <w:sz w:val="18"/>
                <w:szCs w:val="18"/>
                <w:lang w:eastAsia="ar-SA"/>
              </w:rPr>
              <w:t xml:space="preserve"> </w:t>
            </w:r>
          </w:p>
          <w:p w:rsidR="00057898" w:rsidRPr="009D7B0B" w:rsidRDefault="00057898" w:rsidP="00FB137E">
            <w:pPr>
              <w:jc w:val="center"/>
              <w:rPr>
                <w:sz w:val="18"/>
                <w:szCs w:val="18"/>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359"/>
        </w:trPr>
        <w:tc>
          <w:tcPr>
            <w:tcW w:w="10064" w:type="dxa"/>
            <w:gridSpan w:val="5"/>
            <w:shd w:val="clear" w:color="auto" w:fill="FFFFFF"/>
            <w:vAlign w:val="center"/>
          </w:tcPr>
          <w:p w:rsidR="00057898" w:rsidRPr="009D7B0B" w:rsidRDefault="00057898" w:rsidP="00FB137E">
            <w:pPr>
              <w:suppressAutoHyphens/>
              <w:jc w:val="center"/>
              <w:rPr>
                <w:b/>
                <w:sz w:val="18"/>
                <w:szCs w:val="18"/>
                <w:lang w:eastAsia="ar-SA"/>
              </w:rPr>
            </w:pPr>
            <w:r w:rsidRPr="009D7B0B">
              <w:rPr>
                <w:b/>
                <w:bCs/>
                <w:sz w:val="18"/>
                <w:szCs w:val="18"/>
                <w:lang w:eastAsia="ar-SA"/>
              </w:rPr>
              <w:t xml:space="preserve">Предоставление услуг в </w:t>
            </w:r>
            <w:proofErr w:type="spellStart"/>
            <w:r w:rsidRPr="009D7B0B">
              <w:rPr>
                <w:b/>
                <w:sz w:val="18"/>
                <w:szCs w:val="18"/>
                <w:lang w:eastAsia="ar-SA"/>
              </w:rPr>
              <w:t>Сланцевском</w:t>
            </w:r>
            <w:proofErr w:type="spellEnd"/>
            <w:r w:rsidRPr="009D7B0B">
              <w:rPr>
                <w:b/>
                <w:sz w:val="18"/>
                <w:szCs w:val="18"/>
                <w:lang w:eastAsia="ar-SA"/>
              </w:rPr>
              <w:t xml:space="preserve"> районе </w:t>
            </w:r>
            <w:r w:rsidRPr="009D7B0B">
              <w:rPr>
                <w:b/>
                <w:bCs/>
                <w:sz w:val="18"/>
                <w:szCs w:val="18"/>
                <w:lang w:eastAsia="ar-SA"/>
              </w:rPr>
              <w:t>Ленинградской области</w:t>
            </w:r>
          </w:p>
        </w:tc>
      </w:tr>
      <w:tr w:rsidR="00057898" w:rsidRPr="009D7B0B" w:rsidTr="004507E1">
        <w:trPr>
          <w:trHeight w:hRule="exact" w:val="758"/>
        </w:trPr>
        <w:tc>
          <w:tcPr>
            <w:tcW w:w="709" w:type="dxa"/>
            <w:shd w:val="clear" w:color="auto" w:fill="FFFFFF"/>
            <w:vAlign w:val="center"/>
          </w:tcPr>
          <w:p w:rsidR="00057898" w:rsidRPr="009D7B0B" w:rsidRDefault="00057898" w:rsidP="00FD1266">
            <w:pPr>
              <w:suppressAutoHyphens/>
              <w:contextualSpacing/>
              <w:jc w:val="center"/>
              <w:rPr>
                <w:bCs/>
                <w:sz w:val="18"/>
                <w:szCs w:val="18"/>
                <w:lang w:eastAsia="ar-SA"/>
              </w:rPr>
            </w:pPr>
            <w:r w:rsidRPr="009D7B0B">
              <w:rPr>
                <w:bCs/>
                <w:sz w:val="18"/>
                <w:szCs w:val="18"/>
                <w:lang w:eastAsia="ar-SA"/>
              </w:rPr>
              <w:lastRenderedPageBreak/>
              <w:t>15</w:t>
            </w:r>
          </w:p>
        </w:tc>
        <w:tc>
          <w:tcPr>
            <w:tcW w:w="2270" w:type="dxa"/>
            <w:shd w:val="clear" w:color="auto" w:fill="FFFFFF"/>
            <w:vAlign w:val="center"/>
          </w:tcPr>
          <w:p w:rsidR="00057898" w:rsidRPr="009D7B0B" w:rsidRDefault="00057898" w:rsidP="00FD1266">
            <w:pPr>
              <w:suppressAutoHyphens/>
              <w:jc w:val="center"/>
              <w:rPr>
                <w:bCs/>
                <w:sz w:val="18"/>
                <w:szCs w:val="18"/>
                <w:lang w:eastAsia="ar-SA"/>
              </w:rPr>
            </w:pPr>
            <w:r w:rsidRPr="009D7B0B">
              <w:rPr>
                <w:bCs/>
                <w:sz w:val="18"/>
                <w:szCs w:val="18"/>
                <w:lang w:eastAsia="ar-SA"/>
              </w:rPr>
              <w:t>Филиал ГБУ ЛО «МФЦ» «</w:t>
            </w:r>
            <w:proofErr w:type="spellStart"/>
            <w:r w:rsidRPr="009D7B0B">
              <w:rPr>
                <w:bCs/>
                <w:sz w:val="18"/>
                <w:szCs w:val="18"/>
                <w:lang w:eastAsia="ar-SA"/>
              </w:rPr>
              <w:t>Сланцевский</w:t>
            </w:r>
            <w:proofErr w:type="spellEnd"/>
            <w:r w:rsidRPr="009D7B0B">
              <w:rPr>
                <w:bCs/>
                <w:sz w:val="18"/>
                <w:szCs w:val="18"/>
                <w:lang w:eastAsia="ar-SA"/>
              </w:rPr>
              <w:t>»</w:t>
            </w:r>
          </w:p>
        </w:tc>
        <w:tc>
          <w:tcPr>
            <w:tcW w:w="3683" w:type="dxa"/>
            <w:shd w:val="clear" w:color="auto" w:fill="FFFFFF"/>
          </w:tcPr>
          <w:p w:rsidR="00057898" w:rsidRPr="009D7B0B" w:rsidRDefault="00057898" w:rsidP="00410259">
            <w:pPr>
              <w:suppressAutoHyphens/>
              <w:jc w:val="center"/>
              <w:rPr>
                <w:bCs/>
                <w:sz w:val="18"/>
                <w:szCs w:val="18"/>
                <w:lang w:eastAsia="ar-SA"/>
              </w:rPr>
            </w:pPr>
            <w:r w:rsidRPr="009D7B0B">
              <w:rPr>
                <w:bCs/>
                <w:sz w:val="18"/>
                <w:szCs w:val="18"/>
                <w:lang w:eastAsia="ar-SA"/>
              </w:rPr>
              <w:t>188565, Россия, Ленинградская область,</w:t>
            </w:r>
          </w:p>
          <w:p w:rsidR="00057898" w:rsidRPr="009D7B0B" w:rsidRDefault="00057898" w:rsidP="00410259">
            <w:pPr>
              <w:suppressAutoHyphens/>
              <w:jc w:val="center"/>
              <w:rPr>
                <w:bCs/>
                <w:sz w:val="18"/>
                <w:szCs w:val="18"/>
                <w:lang w:eastAsia="ar-SA"/>
              </w:rPr>
            </w:pPr>
            <w:r w:rsidRPr="009D7B0B">
              <w:rPr>
                <w:bCs/>
                <w:sz w:val="18"/>
                <w:szCs w:val="18"/>
                <w:lang w:eastAsia="ar-SA"/>
              </w:rPr>
              <w:t>г. Сланцы, ул. Кирова, д. 16А</w:t>
            </w:r>
          </w:p>
        </w:tc>
        <w:tc>
          <w:tcPr>
            <w:tcW w:w="2125" w:type="dxa"/>
            <w:shd w:val="clear" w:color="auto" w:fill="FFFFFF"/>
            <w:vAlign w:val="center"/>
          </w:tcPr>
          <w:p w:rsidR="00057898" w:rsidRPr="009D7B0B" w:rsidRDefault="00057898" w:rsidP="00FD1266">
            <w:pPr>
              <w:suppressAutoHyphens/>
              <w:jc w:val="center"/>
              <w:rPr>
                <w:bCs/>
                <w:sz w:val="18"/>
                <w:szCs w:val="18"/>
                <w:lang w:eastAsia="ar-SA"/>
              </w:rPr>
            </w:pPr>
            <w:r w:rsidRPr="009D7B0B">
              <w:rPr>
                <w:bCs/>
                <w:sz w:val="18"/>
                <w:szCs w:val="18"/>
                <w:lang w:eastAsia="ar-SA"/>
              </w:rPr>
              <w:t>С 9.00 до 21.00</w:t>
            </w:r>
          </w:p>
          <w:p w:rsidR="00057898" w:rsidRPr="009D7B0B" w:rsidRDefault="00FD1266" w:rsidP="00FD1266">
            <w:pPr>
              <w:suppressAutoHyphens/>
              <w:jc w:val="center"/>
              <w:rPr>
                <w:bCs/>
                <w:sz w:val="18"/>
                <w:szCs w:val="18"/>
                <w:lang w:eastAsia="ar-SA"/>
              </w:rPr>
            </w:pPr>
            <w:r>
              <w:rPr>
                <w:bCs/>
                <w:sz w:val="18"/>
                <w:szCs w:val="18"/>
                <w:lang w:eastAsia="ar-SA"/>
              </w:rPr>
              <w:t>ежедневно</w:t>
            </w:r>
            <w:r w:rsidR="00057898" w:rsidRPr="009D7B0B">
              <w:rPr>
                <w:bCs/>
                <w:sz w:val="18"/>
                <w:szCs w:val="18"/>
                <w:lang w:eastAsia="ar-SA"/>
              </w:rPr>
              <w:t xml:space="preserve"> </w:t>
            </w:r>
          </w:p>
          <w:p w:rsidR="00057898" w:rsidRPr="009D7B0B" w:rsidRDefault="00057898" w:rsidP="00FD1266">
            <w:pPr>
              <w:suppressAutoHyphens/>
              <w:jc w:val="center"/>
              <w:rPr>
                <w:color w:val="FF0000"/>
                <w:sz w:val="18"/>
                <w:szCs w:val="18"/>
              </w:rPr>
            </w:pPr>
            <w:r w:rsidRPr="009D7B0B">
              <w:rPr>
                <w:bCs/>
                <w:sz w:val="18"/>
                <w:szCs w:val="18"/>
                <w:lang w:eastAsia="ar-SA"/>
              </w:rPr>
              <w:t>без перерыва</w:t>
            </w:r>
          </w:p>
        </w:tc>
        <w:tc>
          <w:tcPr>
            <w:tcW w:w="1277" w:type="dxa"/>
            <w:vAlign w:val="center"/>
          </w:tcPr>
          <w:p w:rsidR="00057898" w:rsidRPr="009D7B0B" w:rsidRDefault="00057898" w:rsidP="00FD1266">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D1266">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420"/>
        </w:trPr>
        <w:tc>
          <w:tcPr>
            <w:tcW w:w="10064" w:type="dxa"/>
            <w:gridSpan w:val="5"/>
            <w:tcBorders>
              <w:top w:val="nil"/>
            </w:tcBorders>
            <w:shd w:val="clear" w:color="auto" w:fill="FFFFFF"/>
            <w:vAlign w:val="center"/>
          </w:tcPr>
          <w:p w:rsidR="00057898" w:rsidRPr="009D7B0B" w:rsidRDefault="00057898" w:rsidP="00FB137E">
            <w:pPr>
              <w:suppressAutoHyphens/>
              <w:jc w:val="center"/>
              <w:rPr>
                <w:bCs/>
                <w:sz w:val="18"/>
                <w:szCs w:val="18"/>
                <w:lang w:eastAsia="ar-SA"/>
              </w:rPr>
            </w:pPr>
            <w:r w:rsidRPr="009D7B0B">
              <w:rPr>
                <w:b/>
                <w:bCs/>
                <w:sz w:val="18"/>
                <w:szCs w:val="18"/>
                <w:lang w:eastAsia="ar-SA"/>
              </w:rPr>
              <w:t xml:space="preserve">Предоставление услуг в </w:t>
            </w:r>
            <w:proofErr w:type="gramStart"/>
            <w:r w:rsidRPr="009D7B0B">
              <w:rPr>
                <w:b/>
                <w:bCs/>
                <w:sz w:val="18"/>
                <w:szCs w:val="18"/>
                <w:lang w:eastAsia="ar-SA"/>
              </w:rPr>
              <w:t>г</w:t>
            </w:r>
            <w:proofErr w:type="gramEnd"/>
            <w:r w:rsidRPr="009D7B0B">
              <w:rPr>
                <w:b/>
                <w:bCs/>
                <w:sz w:val="18"/>
                <w:szCs w:val="18"/>
                <w:lang w:eastAsia="ar-SA"/>
              </w:rPr>
              <w:t>. Сосновый Бор Ленинградской области</w:t>
            </w:r>
          </w:p>
        </w:tc>
      </w:tr>
      <w:tr w:rsidR="00057898" w:rsidRPr="009D7B0B" w:rsidTr="004507E1">
        <w:trPr>
          <w:trHeight w:hRule="exact" w:val="687"/>
        </w:trPr>
        <w:tc>
          <w:tcPr>
            <w:tcW w:w="709" w:type="dxa"/>
            <w:shd w:val="clear" w:color="auto" w:fill="FFFFFF"/>
            <w:vAlign w:val="center"/>
          </w:tcPr>
          <w:p w:rsidR="00057898" w:rsidRPr="009D7B0B" w:rsidRDefault="00057898" w:rsidP="00FD1266">
            <w:pPr>
              <w:suppressAutoHyphens/>
              <w:contextualSpacing/>
              <w:jc w:val="center"/>
              <w:rPr>
                <w:bCs/>
                <w:sz w:val="18"/>
                <w:szCs w:val="18"/>
                <w:lang w:eastAsia="ar-SA"/>
              </w:rPr>
            </w:pPr>
            <w:r w:rsidRPr="009D7B0B">
              <w:rPr>
                <w:bCs/>
                <w:sz w:val="18"/>
                <w:szCs w:val="18"/>
                <w:lang w:eastAsia="ar-SA"/>
              </w:rPr>
              <w:t>16</w:t>
            </w:r>
          </w:p>
        </w:tc>
        <w:tc>
          <w:tcPr>
            <w:tcW w:w="2270" w:type="dxa"/>
            <w:shd w:val="clear" w:color="auto" w:fill="FFFFFF"/>
            <w:vAlign w:val="center"/>
          </w:tcPr>
          <w:p w:rsidR="00057898" w:rsidRPr="009D7B0B" w:rsidRDefault="00057898" w:rsidP="00FD1266">
            <w:pPr>
              <w:suppressAutoHyphens/>
              <w:jc w:val="center"/>
              <w:rPr>
                <w:bCs/>
                <w:sz w:val="18"/>
                <w:szCs w:val="18"/>
                <w:lang w:eastAsia="ar-SA"/>
              </w:rPr>
            </w:pPr>
            <w:r w:rsidRPr="009D7B0B">
              <w:rPr>
                <w:sz w:val="18"/>
                <w:szCs w:val="18"/>
              </w:rPr>
              <w:t>Филиал ГБУ ЛО «МФЦ» «</w:t>
            </w:r>
            <w:proofErr w:type="spellStart"/>
            <w:r w:rsidRPr="009D7B0B">
              <w:rPr>
                <w:sz w:val="18"/>
                <w:szCs w:val="18"/>
              </w:rPr>
              <w:t>Сосновоборский</w:t>
            </w:r>
            <w:proofErr w:type="spellEnd"/>
            <w:r w:rsidRPr="009D7B0B">
              <w:rPr>
                <w:sz w:val="18"/>
                <w:szCs w:val="18"/>
              </w:rPr>
              <w:t>»</w:t>
            </w:r>
          </w:p>
        </w:tc>
        <w:tc>
          <w:tcPr>
            <w:tcW w:w="3683" w:type="dxa"/>
            <w:shd w:val="clear" w:color="auto" w:fill="FFFFFF"/>
          </w:tcPr>
          <w:p w:rsidR="00057898" w:rsidRPr="009D7B0B" w:rsidRDefault="00057898" w:rsidP="00410259">
            <w:pPr>
              <w:suppressAutoHyphens/>
              <w:jc w:val="center"/>
              <w:rPr>
                <w:sz w:val="18"/>
                <w:szCs w:val="18"/>
              </w:rPr>
            </w:pPr>
            <w:r w:rsidRPr="009D7B0B">
              <w:rPr>
                <w:sz w:val="18"/>
                <w:szCs w:val="18"/>
              </w:rPr>
              <w:t>188540, Россия, Ленинградская область,</w:t>
            </w:r>
          </w:p>
          <w:p w:rsidR="00057898" w:rsidRPr="009D7B0B" w:rsidRDefault="00057898" w:rsidP="00410259">
            <w:pPr>
              <w:suppressAutoHyphens/>
              <w:jc w:val="center"/>
              <w:rPr>
                <w:bCs/>
                <w:sz w:val="18"/>
                <w:szCs w:val="18"/>
                <w:lang w:eastAsia="ar-SA"/>
              </w:rPr>
            </w:pPr>
            <w:r w:rsidRPr="009D7B0B">
              <w:rPr>
                <w:sz w:val="18"/>
                <w:szCs w:val="18"/>
              </w:rPr>
              <w:t>г. Сосновый Бор, ул. Мира, д.1</w:t>
            </w:r>
          </w:p>
        </w:tc>
        <w:tc>
          <w:tcPr>
            <w:tcW w:w="2125" w:type="dxa"/>
            <w:shd w:val="clear" w:color="auto" w:fill="FFFFFF"/>
            <w:vAlign w:val="center"/>
          </w:tcPr>
          <w:p w:rsidR="00057898" w:rsidRPr="009D7B0B" w:rsidRDefault="00057898" w:rsidP="00FD1266">
            <w:pPr>
              <w:suppressAutoHyphens/>
              <w:jc w:val="center"/>
              <w:rPr>
                <w:bCs/>
                <w:sz w:val="18"/>
                <w:szCs w:val="18"/>
                <w:lang w:eastAsia="ar-SA"/>
              </w:rPr>
            </w:pPr>
            <w:r w:rsidRPr="009D7B0B">
              <w:rPr>
                <w:bCs/>
                <w:sz w:val="18"/>
                <w:szCs w:val="18"/>
                <w:lang w:eastAsia="ar-SA"/>
              </w:rPr>
              <w:t>С 9.00 до 21.00</w:t>
            </w:r>
          </w:p>
          <w:p w:rsidR="00057898" w:rsidRPr="009D7B0B" w:rsidRDefault="00FD1266" w:rsidP="00FD1266">
            <w:pPr>
              <w:suppressAutoHyphens/>
              <w:jc w:val="center"/>
              <w:rPr>
                <w:bCs/>
                <w:sz w:val="18"/>
                <w:szCs w:val="18"/>
                <w:lang w:eastAsia="ar-SA"/>
              </w:rPr>
            </w:pPr>
            <w:r>
              <w:rPr>
                <w:bCs/>
                <w:sz w:val="18"/>
                <w:szCs w:val="18"/>
                <w:lang w:eastAsia="ar-SA"/>
              </w:rPr>
              <w:t>ежедневно</w:t>
            </w:r>
            <w:r w:rsidR="00057898" w:rsidRPr="009D7B0B">
              <w:rPr>
                <w:bCs/>
                <w:sz w:val="18"/>
                <w:szCs w:val="18"/>
                <w:lang w:eastAsia="ar-SA"/>
              </w:rPr>
              <w:t xml:space="preserve"> </w:t>
            </w:r>
          </w:p>
          <w:p w:rsidR="00057898" w:rsidRPr="009D7B0B" w:rsidRDefault="00057898" w:rsidP="00FD1266">
            <w:pPr>
              <w:suppressAutoHyphens/>
              <w:jc w:val="center"/>
              <w:rPr>
                <w:sz w:val="18"/>
                <w:szCs w:val="18"/>
                <w:u w:val="single"/>
              </w:rPr>
            </w:pPr>
            <w:r w:rsidRPr="009D7B0B">
              <w:rPr>
                <w:bCs/>
                <w:sz w:val="18"/>
                <w:szCs w:val="18"/>
                <w:lang w:eastAsia="ar-SA"/>
              </w:rPr>
              <w:t>без перерыва</w:t>
            </w:r>
          </w:p>
        </w:tc>
        <w:tc>
          <w:tcPr>
            <w:tcW w:w="1277" w:type="dxa"/>
            <w:vAlign w:val="center"/>
          </w:tcPr>
          <w:p w:rsidR="00057898" w:rsidRPr="009D7B0B" w:rsidRDefault="00057898" w:rsidP="00FD1266">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D1266">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273"/>
        </w:trPr>
        <w:tc>
          <w:tcPr>
            <w:tcW w:w="10064" w:type="dxa"/>
            <w:gridSpan w:val="5"/>
            <w:shd w:val="clear" w:color="auto" w:fill="FFFFFF"/>
            <w:vAlign w:val="center"/>
          </w:tcPr>
          <w:p w:rsidR="00057898" w:rsidRPr="009D7B0B" w:rsidRDefault="00057898" w:rsidP="00FB137E">
            <w:pPr>
              <w:suppressAutoHyphens/>
              <w:jc w:val="center"/>
              <w:rPr>
                <w:b/>
                <w:sz w:val="18"/>
                <w:szCs w:val="18"/>
                <w:shd w:val="clear" w:color="auto" w:fill="FFFFFF"/>
              </w:rPr>
            </w:pPr>
            <w:r w:rsidRPr="009D7B0B">
              <w:rPr>
                <w:b/>
                <w:bCs/>
                <w:sz w:val="18"/>
                <w:szCs w:val="18"/>
                <w:shd w:val="clear" w:color="auto" w:fill="FFFFFF"/>
              </w:rPr>
              <w:t xml:space="preserve">Предоставление услуг в </w:t>
            </w:r>
            <w:r w:rsidRPr="009D7B0B">
              <w:rPr>
                <w:b/>
                <w:sz w:val="18"/>
                <w:szCs w:val="18"/>
                <w:shd w:val="clear" w:color="auto" w:fill="FFFFFF"/>
              </w:rPr>
              <w:t xml:space="preserve">Тихвинском районе </w:t>
            </w:r>
            <w:r w:rsidRPr="009D7B0B">
              <w:rPr>
                <w:b/>
                <w:bCs/>
                <w:sz w:val="18"/>
                <w:szCs w:val="18"/>
                <w:lang w:eastAsia="ar-SA"/>
              </w:rPr>
              <w:t>Ленинградской области</w:t>
            </w:r>
          </w:p>
        </w:tc>
      </w:tr>
      <w:tr w:rsidR="00057898" w:rsidRPr="009D7B0B" w:rsidTr="004507E1">
        <w:trPr>
          <w:trHeight w:hRule="exact" w:val="720"/>
        </w:trPr>
        <w:tc>
          <w:tcPr>
            <w:tcW w:w="709" w:type="dxa"/>
            <w:shd w:val="clear" w:color="auto" w:fill="FFFFFF"/>
            <w:vAlign w:val="center"/>
          </w:tcPr>
          <w:p w:rsidR="00057898" w:rsidRPr="009D7B0B" w:rsidRDefault="00057898" w:rsidP="00FB137E">
            <w:pPr>
              <w:suppressAutoHyphens/>
              <w:contextualSpacing/>
              <w:jc w:val="center"/>
              <w:rPr>
                <w:bCs/>
                <w:sz w:val="18"/>
                <w:szCs w:val="18"/>
                <w:lang w:eastAsia="ar-SA"/>
              </w:rPr>
            </w:pPr>
            <w:r w:rsidRPr="009D7B0B">
              <w:rPr>
                <w:bCs/>
                <w:sz w:val="18"/>
                <w:szCs w:val="18"/>
                <w:lang w:eastAsia="ar-SA"/>
              </w:rPr>
              <w:t>17</w:t>
            </w:r>
          </w:p>
        </w:tc>
        <w:tc>
          <w:tcPr>
            <w:tcW w:w="2270"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Филиал ГБУ ЛО «МФЦ»</w:t>
            </w:r>
          </w:p>
          <w:p w:rsidR="00057898" w:rsidRPr="009D7B0B" w:rsidRDefault="00057898" w:rsidP="00FB137E">
            <w:pPr>
              <w:suppressAutoHyphens/>
              <w:jc w:val="center"/>
              <w:rPr>
                <w:bCs/>
                <w:sz w:val="18"/>
                <w:szCs w:val="18"/>
                <w:lang w:eastAsia="ar-SA"/>
              </w:rPr>
            </w:pPr>
            <w:r w:rsidRPr="009D7B0B">
              <w:rPr>
                <w:bCs/>
                <w:sz w:val="18"/>
                <w:szCs w:val="18"/>
                <w:lang w:eastAsia="ar-SA"/>
              </w:rPr>
              <w:t>«Тихвинский»</w:t>
            </w:r>
          </w:p>
          <w:p w:rsidR="00057898" w:rsidRPr="009D7B0B" w:rsidRDefault="00057898" w:rsidP="00FB137E">
            <w:pPr>
              <w:suppressAutoHyphens/>
              <w:jc w:val="center"/>
              <w:rPr>
                <w:bCs/>
                <w:sz w:val="18"/>
                <w:szCs w:val="18"/>
                <w:lang w:eastAsia="ar-SA"/>
              </w:rPr>
            </w:pPr>
          </w:p>
        </w:tc>
        <w:tc>
          <w:tcPr>
            <w:tcW w:w="3683"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 xml:space="preserve">187553, Россия, Ленинградская область, Тихвинский район,  </w:t>
            </w:r>
          </w:p>
          <w:p w:rsidR="00057898" w:rsidRPr="009D7B0B" w:rsidRDefault="00057898" w:rsidP="00FB137E">
            <w:pPr>
              <w:suppressAutoHyphens/>
              <w:jc w:val="center"/>
              <w:rPr>
                <w:bCs/>
                <w:sz w:val="18"/>
                <w:szCs w:val="18"/>
                <w:lang w:eastAsia="ar-SA"/>
              </w:rPr>
            </w:pPr>
            <w:r w:rsidRPr="009D7B0B">
              <w:rPr>
                <w:bCs/>
                <w:sz w:val="18"/>
                <w:szCs w:val="18"/>
                <w:lang w:eastAsia="ar-SA"/>
              </w:rPr>
              <w:t>г. Тихвин, 1-й микрорайон, д.2</w:t>
            </w:r>
          </w:p>
          <w:p w:rsidR="00057898" w:rsidRPr="009D7B0B" w:rsidRDefault="00057898" w:rsidP="00FB137E">
            <w:pPr>
              <w:suppressAutoHyphens/>
              <w:jc w:val="center"/>
              <w:rPr>
                <w:bCs/>
                <w:sz w:val="18"/>
                <w:szCs w:val="18"/>
                <w:lang w:eastAsia="ar-SA"/>
              </w:rPr>
            </w:pP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r w:rsidR="00057898" w:rsidRPr="009D7B0B">
              <w:rPr>
                <w:bCs/>
                <w:sz w:val="18"/>
                <w:szCs w:val="18"/>
                <w:lang w:eastAsia="ar-SA"/>
              </w:rPr>
              <w:t xml:space="preserve"> </w:t>
            </w:r>
          </w:p>
          <w:p w:rsidR="00057898" w:rsidRPr="009D7B0B" w:rsidRDefault="00057898" w:rsidP="00FB137E">
            <w:pPr>
              <w:suppressAutoHyphens/>
              <w:jc w:val="center"/>
              <w:rPr>
                <w:sz w:val="18"/>
                <w:szCs w:val="18"/>
                <w:lang w:eastAsia="ar-SA"/>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292"/>
        </w:trPr>
        <w:tc>
          <w:tcPr>
            <w:tcW w:w="10064" w:type="dxa"/>
            <w:gridSpan w:val="5"/>
            <w:shd w:val="clear" w:color="auto" w:fill="FFFFFF"/>
            <w:vAlign w:val="center"/>
          </w:tcPr>
          <w:p w:rsidR="00057898" w:rsidRPr="009D7B0B" w:rsidRDefault="00057898" w:rsidP="00FB137E">
            <w:pPr>
              <w:suppressAutoHyphens/>
              <w:jc w:val="center"/>
              <w:rPr>
                <w:b/>
                <w:sz w:val="18"/>
                <w:szCs w:val="18"/>
                <w:shd w:val="clear" w:color="auto" w:fill="FFFFFF"/>
              </w:rPr>
            </w:pPr>
            <w:r w:rsidRPr="009D7B0B">
              <w:rPr>
                <w:b/>
                <w:bCs/>
                <w:sz w:val="18"/>
                <w:szCs w:val="18"/>
                <w:shd w:val="clear" w:color="auto" w:fill="FFFFFF"/>
              </w:rPr>
              <w:t xml:space="preserve">Предоставление услуг в </w:t>
            </w:r>
            <w:proofErr w:type="spellStart"/>
            <w:r w:rsidRPr="009D7B0B">
              <w:rPr>
                <w:b/>
                <w:sz w:val="18"/>
                <w:szCs w:val="18"/>
                <w:shd w:val="clear" w:color="auto" w:fill="FFFFFF"/>
              </w:rPr>
              <w:t>Тосненском</w:t>
            </w:r>
            <w:proofErr w:type="spellEnd"/>
            <w:r w:rsidRPr="009D7B0B">
              <w:rPr>
                <w:b/>
                <w:sz w:val="18"/>
                <w:szCs w:val="18"/>
                <w:shd w:val="clear" w:color="auto" w:fill="FFFFFF"/>
              </w:rPr>
              <w:t xml:space="preserve"> районе </w:t>
            </w:r>
            <w:r w:rsidRPr="009D7B0B">
              <w:rPr>
                <w:b/>
                <w:bCs/>
                <w:sz w:val="18"/>
                <w:szCs w:val="18"/>
                <w:lang w:eastAsia="ar-SA"/>
              </w:rPr>
              <w:t>Ленинградской области</w:t>
            </w:r>
          </w:p>
        </w:tc>
      </w:tr>
      <w:tr w:rsidR="00057898" w:rsidRPr="009D7B0B" w:rsidTr="004507E1">
        <w:trPr>
          <w:trHeight w:hRule="exact" w:val="694"/>
        </w:trPr>
        <w:tc>
          <w:tcPr>
            <w:tcW w:w="709" w:type="dxa"/>
            <w:vAlign w:val="center"/>
          </w:tcPr>
          <w:p w:rsidR="00057898" w:rsidRPr="009D7B0B" w:rsidRDefault="00057898" w:rsidP="00FB137E">
            <w:pPr>
              <w:suppressAutoHyphens/>
              <w:contextualSpacing/>
              <w:jc w:val="center"/>
              <w:rPr>
                <w:sz w:val="18"/>
                <w:szCs w:val="18"/>
              </w:rPr>
            </w:pPr>
            <w:r w:rsidRPr="009D7B0B">
              <w:rPr>
                <w:sz w:val="18"/>
                <w:szCs w:val="18"/>
              </w:rPr>
              <w:t>18</w:t>
            </w:r>
          </w:p>
        </w:tc>
        <w:tc>
          <w:tcPr>
            <w:tcW w:w="2270" w:type="dxa"/>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Филиал ГБУ ЛО «МФЦ» «</w:t>
            </w:r>
            <w:proofErr w:type="spellStart"/>
            <w:r w:rsidRPr="009D7B0B">
              <w:rPr>
                <w:bCs/>
                <w:sz w:val="18"/>
                <w:szCs w:val="18"/>
                <w:lang w:eastAsia="ar-SA"/>
              </w:rPr>
              <w:t>Тосненский</w:t>
            </w:r>
            <w:proofErr w:type="spellEnd"/>
            <w:r w:rsidRPr="009D7B0B">
              <w:rPr>
                <w:bCs/>
                <w:sz w:val="18"/>
                <w:szCs w:val="18"/>
                <w:lang w:eastAsia="ar-SA"/>
              </w:rPr>
              <w:t>»</w:t>
            </w:r>
          </w:p>
        </w:tc>
        <w:tc>
          <w:tcPr>
            <w:tcW w:w="3683" w:type="dxa"/>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 xml:space="preserve">187000, Россия, Ленинградская область, </w:t>
            </w:r>
            <w:proofErr w:type="spellStart"/>
            <w:r w:rsidRPr="009D7B0B">
              <w:rPr>
                <w:bCs/>
                <w:sz w:val="18"/>
                <w:szCs w:val="18"/>
                <w:lang w:eastAsia="ar-SA"/>
              </w:rPr>
              <w:t>Тосненский</w:t>
            </w:r>
            <w:proofErr w:type="spellEnd"/>
            <w:r w:rsidRPr="009D7B0B">
              <w:rPr>
                <w:bCs/>
                <w:sz w:val="18"/>
                <w:szCs w:val="18"/>
                <w:lang w:eastAsia="ar-SA"/>
              </w:rPr>
              <w:t xml:space="preserve"> район,</w:t>
            </w:r>
          </w:p>
          <w:p w:rsidR="00057898" w:rsidRPr="009D7B0B" w:rsidRDefault="00057898" w:rsidP="00FB137E">
            <w:pPr>
              <w:suppressAutoHyphens/>
              <w:jc w:val="center"/>
              <w:rPr>
                <w:bCs/>
                <w:sz w:val="18"/>
                <w:szCs w:val="18"/>
                <w:lang w:eastAsia="ar-SA"/>
              </w:rPr>
            </w:pPr>
            <w:r w:rsidRPr="009D7B0B">
              <w:rPr>
                <w:bCs/>
                <w:sz w:val="18"/>
                <w:szCs w:val="18"/>
                <w:lang w:eastAsia="ar-SA"/>
              </w:rPr>
              <w:t xml:space="preserve">г. Тосно, ул. </w:t>
            </w:r>
            <w:proofErr w:type="gramStart"/>
            <w:r w:rsidRPr="009D7B0B">
              <w:rPr>
                <w:bCs/>
                <w:sz w:val="18"/>
                <w:szCs w:val="18"/>
                <w:lang w:eastAsia="ar-SA"/>
              </w:rPr>
              <w:t>Советская</w:t>
            </w:r>
            <w:proofErr w:type="gramEnd"/>
            <w:r w:rsidRPr="009D7B0B">
              <w:rPr>
                <w:bCs/>
                <w:sz w:val="18"/>
                <w:szCs w:val="18"/>
                <w:lang w:eastAsia="ar-SA"/>
              </w:rPr>
              <w:t>, д. 9В</w:t>
            </w:r>
          </w:p>
        </w:tc>
        <w:tc>
          <w:tcPr>
            <w:tcW w:w="2125" w:type="dxa"/>
            <w:shd w:val="clear" w:color="auto" w:fill="FFFFFF"/>
            <w:vAlign w:val="center"/>
          </w:tcPr>
          <w:p w:rsidR="00057898" w:rsidRPr="009D7B0B" w:rsidRDefault="00057898" w:rsidP="00FB137E">
            <w:pPr>
              <w:suppressAutoHyphens/>
              <w:jc w:val="center"/>
              <w:rPr>
                <w:bCs/>
                <w:sz w:val="18"/>
                <w:szCs w:val="18"/>
                <w:lang w:eastAsia="ar-SA"/>
              </w:rPr>
            </w:pPr>
            <w:r w:rsidRPr="009D7B0B">
              <w:rPr>
                <w:bCs/>
                <w:sz w:val="18"/>
                <w:szCs w:val="18"/>
                <w:lang w:eastAsia="ar-SA"/>
              </w:rPr>
              <w:t>С 9.00 до 21.00</w:t>
            </w:r>
          </w:p>
          <w:p w:rsidR="00057898" w:rsidRPr="009D7B0B" w:rsidRDefault="00FD1266" w:rsidP="00FB137E">
            <w:pPr>
              <w:suppressAutoHyphens/>
              <w:jc w:val="center"/>
              <w:rPr>
                <w:bCs/>
                <w:sz w:val="18"/>
                <w:szCs w:val="18"/>
                <w:lang w:eastAsia="ar-SA"/>
              </w:rPr>
            </w:pPr>
            <w:r>
              <w:rPr>
                <w:bCs/>
                <w:sz w:val="18"/>
                <w:szCs w:val="18"/>
                <w:lang w:eastAsia="ar-SA"/>
              </w:rPr>
              <w:t>ежедневно</w:t>
            </w:r>
            <w:r w:rsidR="00057898" w:rsidRPr="009D7B0B">
              <w:rPr>
                <w:bCs/>
                <w:sz w:val="18"/>
                <w:szCs w:val="18"/>
                <w:lang w:eastAsia="ar-SA"/>
              </w:rPr>
              <w:t xml:space="preserve"> </w:t>
            </w:r>
          </w:p>
          <w:p w:rsidR="00057898" w:rsidRPr="009D7B0B" w:rsidRDefault="00057898" w:rsidP="00FB137E">
            <w:pPr>
              <w:suppressAutoHyphens/>
              <w:jc w:val="center"/>
              <w:rPr>
                <w:sz w:val="18"/>
                <w:szCs w:val="18"/>
                <w:u w:val="single"/>
                <w:lang w:eastAsia="ar-SA"/>
              </w:rPr>
            </w:pPr>
            <w:r w:rsidRPr="009D7B0B">
              <w:rPr>
                <w:bCs/>
                <w:sz w:val="18"/>
                <w:szCs w:val="18"/>
                <w:lang w:eastAsia="ar-SA"/>
              </w:rPr>
              <w:t>без перерыва</w:t>
            </w:r>
          </w:p>
        </w:tc>
        <w:tc>
          <w:tcPr>
            <w:tcW w:w="1277" w:type="dxa"/>
            <w:vAlign w:val="center"/>
          </w:tcPr>
          <w:p w:rsidR="00057898" w:rsidRPr="009D7B0B" w:rsidRDefault="00057898" w:rsidP="00FB137E">
            <w:pPr>
              <w:suppressAutoHyphens/>
              <w:jc w:val="center"/>
              <w:rPr>
                <w:sz w:val="18"/>
                <w:szCs w:val="18"/>
                <w:shd w:val="clear" w:color="auto" w:fill="FFFFFF"/>
              </w:rPr>
            </w:pPr>
            <w:r w:rsidRPr="009D7B0B">
              <w:rPr>
                <w:sz w:val="18"/>
                <w:szCs w:val="18"/>
                <w:shd w:val="clear" w:color="auto" w:fill="FFFFFF"/>
              </w:rPr>
              <w:t xml:space="preserve">8 (800) </w:t>
            </w:r>
          </w:p>
          <w:p w:rsidR="00057898" w:rsidRPr="009D7B0B" w:rsidRDefault="00057898" w:rsidP="00FB137E">
            <w:pPr>
              <w:suppressAutoHyphens/>
              <w:jc w:val="center"/>
              <w:rPr>
                <w:sz w:val="18"/>
                <w:szCs w:val="18"/>
                <w:lang w:eastAsia="ar-SA"/>
              </w:rPr>
            </w:pPr>
            <w:r w:rsidRPr="009D7B0B">
              <w:rPr>
                <w:sz w:val="18"/>
                <w:szCs w:val="18"/>
                <w:shd w:val="clear" w:color="auto" w:fill="FFFFFF"/>
              </w:rPr>
              <w:t>500-00-47</w:t>
            </w:r>
          </w:p>
        </w:tc>
      </w:tr>
      <w:tr w:rsidR="00057898" w:rsidRPr="009D7B0B" w:rsidTr="004507E1">
        <w:trPr>
          <w:trHeight w:hRule="exact" w:val="306"/>
        </w:trPr>
        <w:tc>
          <w:tcPr>
            <w:tcW w:w="10064" w:type="dxa"/>
            <w:gridSpan w:val="5"/>
            <w:vAlign w:val="center"/>
          </w:tcPr>
          <w:p w:rsidR="00057898" w:rsidRPr="009D7B0B" w:rsidRDefault="00057898" w:rsidP="00FB137E">
            <w:pPr>
              <w:suppressAutoHyphens/>
              <w:jc w:val="center"/>
              <w:rPr>
                <w:b/>
                <w:sz w:val="18"/>
                <w:szCs w:val="18"/>
                <w:lang w:eastAsia="ar-SA"/>
              </w:rPr>
            </w:pPr>
            <w:r w:rsidRPr="009D7B0B">
              <w:rPr>
                <w:b/>
                <w:sz w:val="18"/>
                <w:szCs w:val="18"/>
                <w:lang w:eastAsia="ar-SA"/>
              </w:rPr>
              <w:t>Уполномоченный МФЦ на территории Ленинградской области</w:t>
            </w:r>
          </w:p>
        </w:tc>
      </w:tr>
      <w:tr w:rsidR="00057898" w:rsidRPr="009D7B0B" w:rsidTr="004507E1">
        <w:trPr>
          <w:trHeight w:hRule="exact" w:val="1871"/>
        </w:trPr>
        <w:tc>
          <w:tcPr>
            <w:tcW w:w="709" w:type="dxa"/>
            <w:vAlign w:val="center"/>
          </w:tcPr>
          <w:p w:rsidR="00057898" w:rsidRPr="009D7B0B" w:rsidRDefault="00057898" w:rsidP="00FB137E">
            <w:pPr>
              <w:suppressAutoHyphens/>
              <w:ind w:left="-10"/>
              <w:contextualSpacing/>
              <w:jc w:val="center"/>
              <w:rPr>
                <w:sz w:val="18"/>
                <w:szCs w:val="18"/>
              </w:rPr>
            </w:pPr>
            <w:r w:rsidRPr="009D7B0B">
              <w:rPr>
                <w:sz w:val="18"/>
                <w:szCs w:val="18"/>
              </w:rPr>
              <w:t>19</w:t>
            </w:r>
          </w:p>
        </w:tc>
        <w:tc>
          <w:tcPr>
            <w:tcW w:w="2270" w:type="dxa"/>
          </w:tcPr>
          <w:p w:rsidR="00057898" w:rsidRPr="009D7B0B" w:rsidRDefault="00057898" w:rsidP="00FD1266">
            <w:pPr>
              <w:suppressAutoHyphens/>
              <w:autoSpaceDN w:val="0"/>
              <w:rPr>
                <w:color w:val="000000"/>
                <w:sz w:val="18"/>
                <w:szCs w:val="18"/>
                <w:lang w:eastAsia="ar-SA"/>
              </w:rPr>
            </w:pPr>
            <w:r w:rsidRPr="009D7B0B">
              <w:rPr>
                <w:color w:val="000000"/>
                <w:sz w:val="18"/>
                <w:szCs w:val="18"/>
                <w:lang w:eastAsia="ar-SA"/>
              </w:rPr>
              <w:t>ГБУ ЛО «МФЦ»</w:t>
            </w:r>
          </w:p>
          <w:p w:rsidR="00057898" w:rsidRPr="009D7B0B" w:rsidRDefault="00057898" w:rsidP="00FD1266">
            <w:pPr>
              <w:suppressAutoHyphens/>
              <w:autoSpaceDN w:val="0"/>
              <w:rPr>
                <w:color w:val="000000"/>
                <w:sz w:val="18"/>
                <w:szCs w:val="18"/>
                <w:lang w:eastAsia="ar-SA"/>
              </w:rPr>
            </w:pPr>
            <w:r w:rsidRPr="009D7B0B">
              <w:rPr>
                <w:i/>
                <w:color w:val="000000"/>
                <w:sz w:val="18"/>
                <w:szCs w:val="18"/>
                <w:lang w:eastAsia="ar-SA"/>
              </w:rPr>
              <w:t>(обслуживание заявителей не осуществляется</w:t>
            </w:r>
            <w:r w:rsidRPr="009D7B0B">
              <w:rPr>
                <w:color w:val="000000"/>
                <w:sz w:val="18"/>
                <w:szCs w:val="18"/>
                <w:lang w:eastAsia="ar-SA"/>
              </w:rPr>
              <w:t>)</w:t>
            </w:r>
          </w:p>
        </w:tc>
        <w:tc>
          <w:tcPr>
            <w:tcW w:w="3683" w:type="dxa"/>
          </w:tcPr>
          <w:p w:rsidR="00057898" w:rsidRPr="009D7B0B" w:rsidRDefault="00057898" w:rsidP="00FD1266">
            <w:pPr>
              <w:shd w:val="clear" w:color="auto" w:fill="FFFFFF"/>
              <w:rPr>
                <w:bCs/>
                <w:i/>
                <w:color w:val="000000"/>
                <w:sz w:val="18"/>
                <w:szCs w:val="18"/>
              </w:rPr>
            </w:pPr>
            <w:r w:rsidRPr="009D7B0B">
              <w:rPr>
                <w:bCs/>
                <w:i/>
                <w:color w:val="000000"/>
                <w:sz w:val="18"/>
                <w:szCs w:val="18"/>
              </w:rPr>
              <w:t>Юридический адрес:</w:t>
            </w:r>
          </w:p>
          <w:p w:rsidR="00057898" w:rsidRPr="009D7B0B" w:rsidRDefault="00057898" w:rsidP="00FD1266">
            <w:pPr>
              <w:shd w:val="clear" w:color="auto" w:fill="FFFFFF"/>
              <w:rPr>
                <w:color w:val="000000"/>
                <w:sz w:val="18"/>
                <w:szCs w:val="18"/>
              </w:rPr>
            </w:pPr>
            <w:r w:rsidRPr="009D7B0B">
              <w:rPr>
                <w:color w:val="000000"/>
                <w:sz w:val="18"/>
                <w:szCs w:val="18"/>
              </w:rPr>
              <w:t>188641, Ленинградская область, Всеволожский район, дер. Новосаратовка-центр, д.8</w:t>
            </w:r>
          </w:p>
          <w:p w:rsidR="00057898" w:rsidRPr="009D7B0B" w:rsidRDefault="00057898" w:rsidP="00FD1266">
            <w:pPr>
              <w:shd w:val="clear" w:color="auto" w:fill="FFFFFF"/>
              <w:rPr>
                <w:color w:val="000000"/>
                <w:sz w:val="18"/>
                <w:szCs w:val="18"/>
              </w:rPr>
            </w:pPr>
            <w:r w:rsidRPr="009D7B0B">
              <w:rPr>
                <w:bCs/>
                <w:i/>
                <w:color w:val="000000"/>
                <w:sz w:val="18"/>
                <w:szCs w:val="18"/>
              </w:rPr>
              <w:t>Почтовый адрес:</w:t>
            </w:r>
            <w:r w:rsidRPr="009D7B0B">
              <w:rPr>
                <w:color w:val="000000"/>
                <w:sz w:val="18"/>
                <w:szCs w:val="18"/>
              </w:rPr>
              <w:t xml:space="preserve">191311, г. Санкт-Петербург, </w:t>
            </w:r>
          </w:p>
          <w:p w:rsidR="00057898" w:rsidRPr="009D7B0B" w:rsidRDefault="00057898" w:rsidP="00FD1266">
            <w:pPr>
              <w:shd w:val="clear" w:color="auto" w:fill="FFFFFF"/>
              <w:rPr>
                <w:color w:val="000000"/>
                <w:sz w:val="18"/>
                <w:szCs w:val="18"/>
              </w:rPr>
            </w:pPr>
            <w:r w:rsidRPr="009D7B0B">
              <w:rPr>
                <w:color w:val="000000"/>
                <w:sz w:val="18"/>
                <w:szCs w:val="18"/>
              </w:rPr>
              <w:t xml:space="preserve">ул. Смольного, д. 3, </w:t>
            </w:r>
            <w:proofErr w:type="gramStart"/>
            <w:r w:rsidRPr="009D7B0B">
              <w:rPr>
                <w:color w:val="000000"/>
                <w:sz w:val="18"/>
                <w:szCs w:val="18"/>
              </w:rPr>
              <w:t>лит</w:t>
            </w:r>
            <w:proofErr w:type="gramEnd"/>
            <w:r w:rsidRPr="009D7B0B">
              <w:rPr>
                <w:color w:val="000000"/>
                <w:sz w:val="18"/>
                <w:szCs w:val="18"/>
              </w:rPr>
              <w:t>. А</w:t>
            </w:r>
          </w:p>
          <w:p w:rsidR="00057898" w:rsidRPr="009D7B0B" w:rsidRDefault="00057898" w:rsidP="00FD1266">
            <w:pPr>
              <w:shd w:val="clear" w:color="auto" w:fill="FFFFFF"/>
              <w:rPr>
                <w:i/>
                <w:color w:val="000000"/>
                <w:sz w:val="18"/>
                <w:szCs w:val="18"/>
              </w:rPr>
            </w:pPr>
            <w:r w:rsidRPr="009D7B0B">
              <w:rPr>
                <w:bCs/>
                <w:i/>
                <w:color w:val="000000"/>
                <w:sz w:val="18"/>
                <w:szCs w:val="18"/>
              </w:rPr>
              <w:t>Фактический адрес</w:t>
            </w:r>
            <w:r w:rsidRPr="009D7B0B">
              <w:rPr>
                <w:b/>
                <w:i/>
                <w:color w:val="000000"/>
                <w:sz w:val="18"/>
                <w:szCs w:val="18"/>
              </w:rPr>
              <w:t>:</w:t>
            </w:r>
          </w:p>
          <w:p w:rsidR="00057898" w:rsidRPr="009D7B0B" w:rsidRDefault="00057898" w:rsidP="00FD1266">
            <w:pPr>
              <w:shd w:val="clear" w:color="auto" w:fill="FFFFFF"/>
              <w:rPr>
                <w:color w:val="000000"/>
                <w:sz w:val="18"/>
                <w:szCs w:val="18"/>
              </w:rPr>
            </w:pPr>
            <w:r w:rsidRPr="009D7B0B">
              <w:rPr>
                <w:color w:val="000000"/>
                <w:sz w:val="18"/>
                <w:szCs w:val="18"/>
              </w:rPr>
              <w:t>191024, г. Санкт-Петербург,  </w:t>
            </w:r>
          </w:p>
          <w:p w:rsidR="00057898" w:rsidRPr="009D7B0B" w:rsidRDefault="00057898" w:rsidP="00FD1266">
            <w:pPr>
              <w:shd w:val="clear" w:color="auto" w:fill="FFFFFF"/>
              <w:rPr>
                <w:color w:val="000000"/>
                <w:sz w:val="18"/>
                <w:szCs w:val="18"/>
              </w:rPr>
            </w:pPr>
            <w:r w:rsidRPr="009D7B0B">
              <w:rPr>
                <w:color w:val="000000"/>
                <w:sz w:val="18"/>
                <w:szCs w:val="18"/>
              </w:rPr>
              <w:t xml:space="preserve">пр. Бакунина, д. 5, </w:t>
            </w:r>
            <w:proofErr w:type="gramStart"/>
            <w:r w:rsidRPr="009D7B0B">
              <w:rPr>
                <w:color w:val="000000"/>
                <w:sz w:val="18"/>
                <w:szCs w:val="18"/>
              </w:rPr>
              <w:t>лит</w:t>
            </w:r>
            <w:proofErr w:type="gramEnd"/>
            <w:r w:rsidRPr="009D7B0B">
              <w:rPr>
                <w:color w:val="000000"/>
                <w:sz w:val="18"/>
                <w:szCs w:val="18"/>
              </w:rPr>
              <w:t>. А</w:t>
            </w:r>
          </w:p>
        </w:tc>
        <w:tc>
          <w:tcPr>
            <w:tcW w:w="2125" w:type="dxa"/>
            <w:shd w:val="clear" w:color="auto" w:fill="FFFFFF"/>
          </w:tcPr>
          <w:p w:rsidR="00057898" w:rsidRPr="009D7B0B" w:rsidRDefault="00057898" w:rsidP="00FD1266">
            <w:pPr>
              <w:suppressAutoHyphens/>
              <w:autoSpaceDN w:val="0"/>
              <w:jc w:val="center"/>
              <w:rPr>
                <w:color w:val="000000"/>
                <w:sz w:val="18"/>
                <w:szCs w:val="18"/>
                <w:lang w:eastAsia="ar-SA"/>
              </w:rPr>
            </w:pPr>
            <w:proofErr w:type="spellStart"/>
            <w:r w:rsidRPr="009D7B0B">
              <w:rPr>
                <w:color w:val="000000"/>
                <w:sz w:val="18"/>
                <w:szCs w:val="18"/>
                <w:lang w:eastAsia="ar-SA"/>
              </w:rPr>
              <w:t>пн-чт</w:t>
            </w:r>
            <w:proofErr w:type="spellEnd"/>
            <w:r w:rsidRPr="009D7B0B">
              <w:rPr>
                <w:color w:val="000000"/>
                <w:sz w:val="18"/>
                <w:szCs w:val="18"/>
                <w:lang w:eastAsia="ar-SA"/>
              </w:rPr>
              <w:t xml:space="preserve"> –</w:t>
            </w:r>
          </w:p>
          <w:p w:rsidR="00057898" w:rsidRPr="009D7B0B" w:rsidRDefault="00057898" w:rsidP="00FD1266">
            <w:pPr>
              <w:suppressAutoHyphens/>
              <w:autoSpaceDN w:val="0"/>
              <w:jc w:val="center"/>
              <w:rPr>
                <w:color w:val="000000"/>
                <w:sz w:val="18"/>
                <w:szCs w:val="18"/>
                <w:lang w:eastAsia="ar-SA"/>
              </w:rPr>
            </w:pPr>
            <w:r w:rsidRPr="009D7B0B">
              <w:rPr>
                <w:color w:val="000000"/>
                <w:sz w:val="18"/>
                <w:szCs w:val="18"/>
                <w:lang w:eastAsia="ar-SA"/>
              </w:rPr>
              <w:t>с 9.00 до 18.00,</w:t>
            </w:r>
          </w:p>
          <w:p w:rsidR="00057898" w:rsidRPr="009D7B0B" w:rsidRDefault="00057898" w:rsidP="00FD1266">
            <w:pPr>
              <w:suppressAutoHyphens/>
              <w:autoSpaceDN w:val="0"/>
              <w:jc w:val="center"/>
              <w:rPr>
                <w:color w:val="000000"/>
                <w:sz w:val="18"/>
                <w:szCs w:val="18"/>
                <w:lang w:eastAsia="ar-SA"/>
              </w:rPr>
            </w:pPr>
            <w:r w:rsidRPr="009D7B0B">
              <w:rPr>
                <w:color w:val="000000"/>
                <w:sz w:val="18"/>
                <w:szCs w:val="18"/>
                <w:lang w:eastAsia="ar-SA"/>
              </w:rPr>
              <w:t>пт. –</w:t>
            </w:r>
          </w:p>
          <w:p w:rsidR="00057898" w:rsidRPr="009D7B0B" w:rsidRDefault="00057898" w:rsidP="00FD1266">
            <w:pPr>
              <w:suppressAutoHyphens/>
              <w:autoSpaceDN w:val="0"/>
              <w:jc w:val="center"/>
              <w:rPr>
                <w:color w:val="000000"/>
                <w:sz w:val="18"/>
                <w:szCs w:val="18"/>
                <w:lang w:eastAsia="ar-SA"/>
              </w:rPr>
            </w:pPr>
            <w:r w:rsidRPr="009D7B0B">
              <w:rPr>
                <w:color w:val="000000"/>
                <w:sz w:val="18"/>
                <w:szCs w:val="18"/>
                <w:lang w:eastAsia="ar-SA"/>
              </w:rPr>
              <w:t>с 9.00 до 17.00,</w:t>
            </w:r>
          </w:p>
          <w:p w:rsidR="00057898" w:rsidRPr="009D7B0B" w:rsidRDefault="00057898" w:rsidP="00FD1266">
            <w:pPr>
              <w:suppressAutoHyphens/>
              <w:autoSpaceDN w:val="0"/>
              <w:jc w:val="center"/>
              <w:rPr>
                <w:color w:val="000000"/>
                <w:sz w:val="18"/>
                <w:szCs w:val="18"/>
                <w:lang w:eastAsia="ar-SA"/>
              </w:rPr>
            </w:pPr>
            <w:r w:rsidRPr="009D7B0B">
              <w:rPr>
                <w:color w:val="000000"/>
                <w:sz w:val="18"/>
                <w:szCs w:val="18"/>
                <w:lang w:eastAsia="ar-SA"/>
              </w:rPr>
              <w:t xml:space="preserve">перерыв </w:t>
            </w:r>
            <w:proofErr w:type="gramStart"/>
            <w:r w:rsidRPr="009D7B0B">
              <w:rPr>
                <w:color w:val="000000"/>
                <w:sz w:val="18"/>
                <w:szCs w:val="18"/>
                <w:lang w:eastAsia="ar-SA"/>
              </w:rPr>
              <w:t>с</w:t>
            </w:r>
            <w:proofErr w:type="gramEnd"/>
          </w:p>
          <w:p w:rsidR="00057898" w:rsidRPr="009D7B0B" w:rsidRDefault="00057898" w:rsidP="00FD1266">
            <w:pPr>
              <w:tabs>
                <w:tab w:val="left" w:pos="733"/>
              </w:tabs>
              <w:autoSpaceDN w:val="0"/>
              <w:jc w:val="center"/>
              <w:rPr>
                <w:color w:val="000000"/>
                <w:sz w:val="18"/>
                <w:szCs w:val="18"/>
                <w:lang w:eastAsia="ar-SA"/>
              </w:rPr>
            </w:pPr>
            <w:r w:rsidRPr="009D7B0B">
              <w:rPr>
                <w:color w:val="000000"/>
                <w:sz w:val="18"/>
                <w:szCs w:val="18"/>
                <w:lang w:eastAsia="ar-SA"/>
              </w:rPr>
              <w:t>13.00 до 13.48, выходные дни -</w:t>
            </w:r>
          </w:p>
          <w:p w:rsidR="00057898" w:rsidRPr="009D7B0B" w:rsidRDefault="00057898" w:rsidP="00FD1266">
            <w:pPr>
              <w:suppressAutoHyphens/>
              <w:autoSpaceDN w:val="0"/>
              <w:ind w:left="58"/>
              <w:jc w:val="center"/>
              <w:rPr>
                <w:color w:val="000000"/>
                <w:sz w:val="18"/>
                <w:szCs w:val="18"/>
                <w:lang w:eastAsia="ar-SA"/>
              </w:rPr>
            </w:pPr>
            <w:proofErr w:type="spellStart"/>
            <w:proofErr w:type="gramStart"/>
            <w:r w:rsidRPr="009D7B0B">
              <w:rPr>
                <w:color w:val="000000"/>
                <w:sz w:val="18"/>
                <w:szCs w:val="18"/>
                <w:lang w:eastAsia="ar-SA"/>
              </w:rPr>
              <w:t>сб</w:t>
            </w:r>
            <w:proofErr w:type="spellEnd"/>
            <w:proofErr w:type="gramEnd"/>
            <w:r w:rsidRPr="009D7B0B">
              <w:rPr>
                <w:color w:val="000000"/>
                <w:sz w:val="18"/>
                <w:szCs w:val="18"/>
                <w:lang w:eastAsia="ar-SA"/>
              </w:rPr>
              <w:t>, вс.</w:t>
            </w:r>
          </w:p>
        </w:tc>
        <w:tc>
          <w:tcPr>
            <w:tcW w:w="1277" w:type="dxa"/>
            <w:vAlign w:val="center"/>
          </w:tcPr>
          <w:p w:rsidR="00057898" w:rsidRPr="009D7B0B" w:rsidRDefault="00057898" w:rsidP="00FD1266">
            <w:pPr>
              <w:suppressAutoHyphens/>
              <w:jc w:val="center"/>
              <w:rPr>
                <w:sz w:val="18"/>
                <w:szCs w:val="18"/>
                <w:shd w:val="clear" w:color="auto" w:fill="FFFFFF"/>
              </w:rPr>
            </w:pPr>
            <w:r w:rsidRPr="009D7B0B">
              <w:rPr>
                <w:sz w:val="18"/>
                <w:szCs w:val="18"/>
                <w:shd w:val="clear" w:color="auto" w:fill="FFFFFF"/>
              </w:rPr>
              <w:t>8 (800)</w:t>
            </w:r>
          </w:p>
          <w:p w:rsidR="00057898" w:rsidRPr="009D7B0B" w:rsidRDefault="00057898" w:rsidP="00FD1266">
            <w:pPr>
              <w:suppressAutoHyphens/>
              <w:jc w:val="center"/>
              <w:rPr>
                <w:sz w:val="18"/>
                <w:szCs w:val="18"/>
                <w:lang w:eastAsia="ar-SA"/>
              </w:rPr>
            </w:pPr>
            <w:r w:rsidRPr="009D7B0B">
              <w:rPr>
                <w:sz w:val="18"/>
                <w:szCs w:val="18"/>
                <w:shd w:val="clear" w:color="auto" w:fill="FFFFFF"/>
              </w:rPr>
              <w:t>500-00-47</w:t>
            </w:r>
          </w:p>
        </w:tc>
      </w:tr>
    </w:tbl>
    <w:p w:rsidR="00795AF7" w:rsidRPr="009D7B0B" w:rsidRDefault="00795AF7" w:rsidP="00057898">
      <w:pPr>
        <w:widowControl w:val="0"/>
        <w:shd w:val="clear" w:color="auto" w:fill="FFFFFF" w:themeFill="background1"/>
        <w:autoSpaceDE w:val="0"/>
        <w:autoSpaceDN w:val="0"/>
        <w:adjustRightInd w:val="0"/>
        <w:outlineLvl w:val="1"/>
        <w:rPr>
          <w:sz w:val="18"/>
          <w:szCs w:val="18"/>
        </w:rPr>
      </w:pPr>
    </w:p>
    <w:p w:rsidR="00057898" w:rsidRPr="009D7B0B" w:rsidRDefault="00057898" w:rsidP="00586FEC">
      <w:pPr>
        <w:widowControl w:val="0"/>
        <w:shd w:val="clear" w:color="auto" w:fill="FFFFFF" w:themeFill="background1"/>
        <w:autoSpaceDE w:val="0"/>
        <w:autoSpaceDN w:val="0"/>
        <w:adjustRightInd w:val="0"/>
        <w:jc w:val="right"/>
        <w:outlineLvl w:val="1"/>
        <w:rPr>
          <w:sz w:val="18"/>
          <w:szCs w:val="18"/>
        </w:rPr>
      </w:pPr>
    </w:p>
    <w:p w:rsidR="00057898" w:rsidRPr="009D7B0B" w:rsidRDefault="00057898" w:rsidP="00586FEC">
      <w:pPr>
        <w:widowControl w:val="0"/>
        <w:shd w:val="clear" w:color="auto" w:fill="FFFFFF" w:themeFill="background1"/>
        <w:autoSpaceDE w:val="0"/>
        <w:autoSpaceDN w:val="0"/>
        <w:adjustRightInd w:val="0"/>
        <w:jc w:val="right"/>
        <w:outlineLvl w:val="1"/>
        <w:rPr>
          <w:sz w:val="18"/>
          <w:szCs w:val="18"/>
        </w:rPr>
      </w:pPr>
    </w:p>
    <w:p w:rsidR="00057898" w:rsidRDefault="00057898" w:rsidP="00586FEC">
      <w:pPr>
        <w:widowControl w:val="0"/>
        <w:shd w:val="clear" w:color="auto" w:fill="FFFFFF" w:themeFill="background1"/>
        <w:autoSpaceDE w:val="0"/>
        <w:autoSpaceDN w:val="0"/>
        <w:adjustRightInd w:val="0"/>
        <w:jc w:val="right"/>
        <w:outlineLvl w:val="1"/>
      </w:pPr>
    </w:p>
    <w:p w:rsidR="00795AF7" w:rsidRPr="00F11CF7" w:rsidRDefault="00795AF7" w:rsidP="00795AF7">
      <w:pPr>
        <w:widowControl w:val="0"/>
        <w:shd w:val="clear" w:color="auto" w:fill="FFFFFF" w:themeFill="background1"/>
        <w:autoSpaceDE w:val="0"/>
        <w:autoSpaceDN w:val="0"/>
        <w:adjustRightInd w:val="0"/>
        <w:ind w:firstLine="709"/>
      </w:pPr>
    </w:p>
    <w:sectPr w:rsidR="00795AF7" w:rsidRPr="00F11CF7" w:rsidSect="00174D7B">
      <w:pgSz w:w="11906" w:h="16838"/>
      <w:pgMar w:top="426"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89D" w:rsidRDefault="00C8689D" w:rsidP="00327D48">
      <w:r>
        <w:separator/>
      </w:r>
    </w:p>
  </w:endnote>
  <w:endnote w:type="continuationSeparator" w:id="0">
    <w:p w:rsidR="00C8689D" w:rsidRDefault="00C8689D" w:rsidP="00327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89D" w:rsidRDefault="00C8689D" w:rsidP="00327D48">
      <w:r>
        <w:separator/>
      </w:r>
    </w:p>
  </w:footnote>
  <w:footnote w:type="continuationSeparator" w:id="0">
    <w:p w:rsidR="00C8689D" w:rsidRDefault="00C8689D" w:rsidP="00327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6D" w:rsidRDefault="0082596D">
    <w:pPr>
      <w:pStyle w:val="a3"/>
      <w:jc w:val="center"/>
    </w:pPr>
  </w:p>
  <w:p w:rsidR="0082596D" w:rsidRDefault="008259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1D10C3"/>
    <w:multiLevelType w:val="hybridMultilevel"/>
    <w:tmpl w:val="7A101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606"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0226CA3"/>
    <w:multiLevelType w:val="hybridMultilevel"/>
    <w:tmpl w:val="C4D6F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7"/>
  </w:num>
  <w:num w:numId="5">
    <w:abstractNumId w:val="6"/>
  </w:num>
  <w:num w:numId="6">
    <w:abstractNumId w:val="2"/>
  </w:num>
  <w:num w:numId="7">
    <w:abstractNumId w:val="1"/>
  </w:num>
  <w:num w:numId="8">
    <w:abstractNumId w:val="5"/>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77B4"/>
    <w:rsid w:val="00002666"/>
    <w:rsid w:val="00011D51"/>
    <w:rsid w:val="000155F0"/>
    <w:rsid w:val="000208CA"/>
    <w:rsid w:val="00021C9A"/>
    <w:rsid w:val="00025C2D"/>
    <w:rsid w:val="000264FD"/>
    <w:rsid w:val="00027A54"/>
    <w:rsid w:val="00030E5A"/>
    <w:rsid w:val="00031482"/>
    <w:rsid w:val="000456D0"/>
    <w:rsid w:val="00047B57"/>
    <w:rsid w:val="0005004B"/>
    <w:rsid w:val="0005061E"/>
    <w:rsid w:val="00054C88"/>
    <w:rsid w:val="00057898"/>
    <w:rsid w:val="0006202A"/>
    <w:rsid w:val="00082072"/>
    <w:rsid w:val="000836B2"/>
    <w:rsid w:val="00092188"/>
    <w:rsid w:val="00095EF9"/>
    <w:rsid w:val="0009680D"/>
    <w:rsid w:val="000B19B6"/>
    <w:rsid w:val="000B28B4"/>
    <w:rsid w:val="000B4A8A"/>
    <w:rsid w:val="000B56BC"/>
    <w:rsid w:val="000B6FA2"/>
    <w:rsid w:val="000C0421"/>
    <w:rsid w:val="000C15F6"/>
    <w:rsid w:val="000C2FD8"/>
    <w:rsid w:val="000C3186"/>
    <w:rsid w:val="000C57FA"/>
    <w:rsid w:val="000C5FDF"/>
    <w:rsid w:val="000C65BF"/>
    <w:rsid w:val="000D0B10"/>
    <w:rsid w:val="000D345F"/>
    <w:rsid w:val="000D7445"/>
    <w:rsid w:val="000E43C5"/>
    <w:rsid w:val="000F392D"/>
    <w:rsid w:val="000F4556"/>
    <w:rsid w:val="000F672A"/>
    <w:rsid w:val="00105C12"/>
    <w:rsid w:val="00106E82"/>
    <w:rsid w:val="001157CE"/>
    <w:rsid w:val="00117ACD"/>
    <w:rsid w:val="001222BE"/>
    <w:rsid w:val="0013225F"/>
    <w:rsid w:val="0013584F"/>
    <w:rsid w:val="001465BD"/>
    <w:rsid w:val="00150B6F"/>
    <w:rsid w:val="001543AC"/>
    <w:rsid w:val="0016249A"/>
    <w:rsid w:val="00163720"/>
    <w:rsid w:val="0017269A"/>
    <w:rsid w:val="00174D7B"/>
    <w:rsid w:val="00175F2B"/>
    <w:rsid w:val="00180C4B"/>
    <w:rsid w:val="00181438"/>
    <w:rsid w:val="001A28B0"/>
    <w:rsid w:val="001A6000"/>
    <w:rsid w:val="001A792E"/>
    <w:rsid w:val="001A7EE6"/>
    <w:rsid w:val="001B2420"/>
    <w:rsid w:val="001B2E10"/>
    <w:rsid w:val="001B6E20"/>
    <w:rsid w:val="001C0ADE"/>
    <w:rsid w:val="001C3493"/>
    <w:rsid w:val="001C6585"/>
    <w:rsid w:val="001C78EB"/>
    <w:rsid w:val="001D0A51"/>
    <w:rsid w:val="001D273A"/>
    <w:rsid w:val="001D6E7F"/>
    <w:rsid w:val="001D7B4C"/>
    <w:rsid w:val="001E3D9A"/>
    <w:rsid w:val="001E549D"/>
    <w:rsid w:val="001E6C85"/>
    <w:rsid w:val="002032C1"/>
    <w:rsid w:val="00206CE3"/>
    <w:rsid w:val="002073E2"/>
    <w:rsid w:val="0021241B"/>
    <w:rsid w:val="00217E21"/>
    <w:rsid w:val="0022384B"/>
    <w:rsid w:val="00231107"/>
    <w:rsid w:val="00236B8B"/>
    <w:rsid w:val="00240536"/>
    <w:rsid w:val="00241B14"/>
    <w:rsid w:val="0024387C"/>
    <w:rsid w:val="00252AF2"/>
    <w:rsid w:val="00255DC3"/>
    <w:rsid w:val="002627D5"/>
    <w:rsid w:val="00263498"/>
    <w:rsid w:val="00266EE1"/>
    <w:rsid w:val="00270A57"/>
    <w:rsid w:val="002804C5"/>
    <w:rsid w:val="00293F09"/>
    <w:rsid w:val="002B02CA"/>
    <w:rsid w:val="002B4DF7"/>
    <w:rsid w:val="002B7F08"/>
    <w:rsid w:val="002C2839"/>
    <w:rsid w:val="002C2BB9"/>
    <w:rsid w:val="002C2E03"/>
    <w:rsid w:val="002C6C42"/>
    <w:rsid w:val="002C6E30"/>
    <w:rsid w:val="002C765D"/>
    <w:rsid w:val="002D17EC"/>
    <w:rsid w:val="002D1EAA"/>
    <w:rsid w:val="002D2478"/>
    <w:rsid w:val="002E36E9"/>
    <w:rsid w:val="002E786B"/>
    <w:rsid w:val="002F7C6B"/>
    <w:rsid w:val="00301647"/>
    <w:rsid w:val="00303079"/>
    <w:rsid w:val="003031A1"/>
    <w:rsid w:val="00316C10"/>
    <w:rsid w:val="00326D10"/>
    <w:rsid w:val="00326D30"/>
    <w:rsid w:val="00327D48"/>
    <w:rsid w:val="003367DA"/>
    <w:rsid w:val="003375D5"/>
    <w:rsid w:val="003451BD"/>
    <w:rsid w:val="00345A47"/>
    <w:rsid w:val="0036202E"/>
    <w:rsid w:val="0036513B"/>
    <w:rsid w:val="00374E10"/>
    <w:rsid w:val="00385B29"/>
    <w:rsid w:val="0039137D"/>
    <w:rsid w:val="003975B2"/>
    <w:rsid w:val="003A1B7B"/>
    <w:rsid w:val="003B0980"/>
    <w:rsid w:val="003B3F5D"/>
    <w:rsid w:val="003B48CC"/>
    <w:rsid w:val="003B4E9D"/>
    <w:rsid w:val="003B592D"/>
    <w:rsid w:val="003C0C5A"/>
    <w:rsid w:val="003C47ED"/>
    <w:rsid w:val="003E0B43"/>
    <w:rsid w:val="003E109F"/>
    <w:rsid w:val="003E2250"/>
    <w:rsid w:val="003E2B92"/>
    <w:rsid w:val="003E593E"/>
    <w:rsid w:val="003E612D"/>
    <w:rsid w:val="003E7D41"/>
    <w:rsid w:val="003F1489"/>
    <w:rsid w:val="003F1A7F"/>
    <w:rsid w:val="00410259"/>
    <w:rsid w:val="0041300B"/>
    <w:rsid w:val="004268FE"/>
    <w:rsid w:val="00430F0E"/>
    <w:rsid w:val="00436B7A"/>
    <w:rsid w:val="004377BC"/>
    <w:rsid w:val="00444C01"/>
    <w:rsid w:val="004503C0"/>
    <w:rsid w:val="004507E1"/>
    <w:rsid w:val="004604BD"/>
    <w:rsid w:val="004612BB"/>
    <w:rsid w:val="0046373A"/>
    <w:rsid w:val="00467D41"/>
    <w:rsid w:val="00474B36"/>
    <w:rsid w:val="004811B9"/>
    <w:rsid w:val="004818A7"/>
    <w:rsid w:val="00481E9B"/>
    <w:rsid w:val="00482AF0"/>
    <w:rsid w:val="004831DE"/>
    <w:rsid w:val="00490521"/>
    <w:rsid w:val="00492294"/>
    <w:rsid w:val="004A3791"/>
    <w:rsid w:val="004A3DB1"/>
    <w:rsid w:val="004A456F"/>
    <w:rsid w:val="004A4941"/>
    <w:rsid w:val="004B4542"/>
    <w:rsid w:val="004C0E4C"/>
    <w:rsid w:val="004C4009"/>
    <w:rsid w:val="004C51A3"/>
    <w:rsid w:val="004C566F"/>
    <w:rsid w:val="004D2629"/>
    <w:rsid w:val="004D7854"/>
    <w:rsid w:val="004E07C6"/>
    <w:rsid w:val="004E0886"/>
    <w:rsid w:val="004E6208"/>
    <w:rsid w:val="0050393A"/>
    <w:rsid w:val="0050427E"/>
    <w:rsid w:val="0050466A"/>
    <w:rsid w:val="0050567D"/>
    <w:rsid w:val="005235CB"/>
    <w:rsid w:val="00550884"/>
    <w:rsid w:val="00553523"/>
    <w:rsid w:val="005655C7"/>
    <w:rsid w:val="005834AF"/>
    <w:rsid w:val="00586FEC"/>
    <w:rsid w:val="00591FE3"/>
    <w:rsid w:val="005A2487"/>
    <w:rsid w:val="005A4BD8"/>
    <w:rsid w:val="005A5095"/>
    <w:rsid w:val="005A5BF2"/>
    <w:rsid w:val="005B1E7C"/>
    <w:rsid w:val="005C0D4F"/>
    <w:rsid w:val="005C4665"/>
    <w:rsid w:val="005C55AA"/>
    <w:rsid w:val="005D0CFD"/>
    <w:rsid w:val="005D3C58"/>
    <w:rsid w:val="005E1C42"/>
    <w:rsid w:val="005E32D0"/>
    <w:rsid w:val="005E4430"/>
    <w:rsid w:val="005E481D"/>
    <w:rsid w:val="005E5096"/>
    <w:rsid w:val="005F179E"/>
    <w:rsid w:val="005F37BC"/>
    <w:rsid w:val="006140DA"/>
    <w:rsid w:val="00621390"/>
    <w:rsid w:val="0062654A"/>
    <w:rsid w:val="00656C49"/>
    <w:rsid w:val="00660F7D"/>
    <w:rsid w:val="0066243E"/>
    <w:rsid w:val="00665534"/>
    <w:rsid w:val="0066685C"/>
    <w:rsid w:val="0067176F"/>
    <w:rsid w:val="0067244B"/>
    <w:rsid w:val="0067471B"/>
    <w:rsid w:val="006865A4"/>
    <w:rsid w:val="00695BC3"/>
    <w:rsid w:val="006A1807"/>
    <w:rsid w:val="006A2451"/>
    <w:rsid w:val="006A41DB"/>
    <w:rsid w:val="006A604E"/>
    <w:rsid w:val="006A6888"/>
    <w:rsid w:val="006B127A"/>
    <w:rsid w:val="006B173F"/>
    <w:rsid w:val="006B1CDA"/>
    <w:rsid w:val="006B1F0A"/>
    <w:rsid w:val="006B2F1B"/>
    <w:rsid w:val="006B3E70"/>
    <w:rsid w:val="006B6264"/>
    <w:rsid w:val="006B760E"/>
    <w:rsid w:val="006C26F7"/>
    <w:rsid w:val="006C3557"/>
    <w:rsid w:val="006C412B"/>
    <w:rsid w:val="006C533F"/>
    <w:rsid w:val="006C6585"/>
    <w:rsid w:val="006D21C9"/>
    <w:rsid w:val="006D6D68"/>
    <w:rsid w:val="006D74D0"/>
    <w:rsid w:val="006E4B99"/>
    <w:rsid w:val="006E73F5"/>
    <w:rsid w:val="0070072E"/>
    <w:rsid w:val="007049E8"/>
    <w:rsid w:val="00705EB6"/>
    <w:rsid w:val="00707103"/>
    <w:rsid w:val="00707164"/>
    <w:rsid w:val="00713649"/>
    <w:rsid w:val="0072272F"/>
    <w:rsid w:val="00723BC8"/>
    <w:rsid w:val="007244E7"/>
    <w:rsid w:val="00726D6D"/>
    <w:rsid w:val="007340EF"/>
    <w:rsid w:val="00745509"/>
    <w:rsid w:val="00745E8E"/>
    <w:rsid w:val="00747787"/>
    <w:rsid w:val="00747A3A"/>
    <w:rsid w:val="00747C21"/>
    <w:rsid w:val="00752139"/>
    <w:rsid w:val="00752B15"/>
    <w:rsid w:val="00755788"/>
    <w:rsid w:val="00757814"/>
    <w:rsid w:val="0076295D"/>
    <w:rsid w:val="00763B07"/>
    <w:rsid w:val="007667B3"/>
    <w:rsid w:val="00767BBB"/>
    <w:rsid w:val="00771EA8"/>
    <w:rsid w:val="0077784C"/>
    <w:rsid w:val="007856F2"/>
    <w:rsid w:val="007923DB"/>
    <w:rsid w:val="007939F2"/>
    <w:rsid w:val="00794664"/>
    <w:rsid w:val="00794A3A"/>
    <w:rsid w:val="0079591B"/>
    <w:rsid w:val="00795AF7"/>
    <w:rsid w:val="007A0D1B"/>
    <w:rsid w:val="007B3E58"/>
    <w:rsid w:val="007B787D"/>
    <w:rsid w:val="007C01EF"/>
    <w:rsid w:val="007C12E7"/>
    <w:rsid w:val="007C2100"/>
    <w:rsid w:val="007C69AC"/>
    <w:rsid w:val="007D17DA"/>
    <w:rsid w:val="007D247F"/>
    <w:rsid w:val="007D4FE5"/>
    <w:rsid w:val="007D7E12"/>
    <w:rsid w:val="007F129D"/>
    <w:rsid w:val="00801742"/>
    <w:rsid w:val="00805F65"/>
    <w:rsid w:val="00811E49"/>
    <w:rsid w:val="00814B59"/>
    <w:rsid w:val="00815025"/>
    <w:rsid w:val="00822095"/>
    <w:rsid w:val="00822B05"/>
    <w:rsid w:val="00824D6A"/>
    <w:rsid w:val="0082596D"/>
    <w:rsid w:val="00836531"/>
    <w:rsid w:val="0084010F"/>
    <w:rsid w:val="008455A6"/>
    <w:rsid w:val="00850880"/>
    <w:rsid w:val="00872909"/>
    <w:rsid w:val="00873B38"/>
    <w:rsid w:val="008831D3"/>
    <w:rsid w:val="0088582C"/>
    <w:rsid w:val="00885D31"/>
    <w:rsid w:val="008A203A"/>
    <w:rsid w:val="008A353C"/>
    <w:rsid w:val="008A4495"/>
    <w:rsid w:val="008A575B"/>
    <w:rsid w:val="008A5FC4"/>
    <w:rsid w:val="008B547C"/>
    <w:rsid w:val="008C0894"/>
    <w:rsid w:val="008D003E"/>
    <w:rsid w:val="008D20BF"/>
    <w:rsid w:val="008E6404"/>
    <w:rsid w:val="008F04FD"/>
    <w:rsid w:val="008F2F60"/>
    <w:rsid w:val="008F7266"/>
    <w:rsid w:val="008F761C"/>
    <w:rsid w:val="00900C9E"/>
    <w:rsid w:val="00902B76"/>
    <w:rsid w:val="009038E7"/>
    <w:rsid w:val="00905B34"/>
    <w:rsid w:val="009124EA"/>
    <w:rsid w:val="00915FED"/>
    <w:rsid w:val="0092195E"/>
    <w:rsid w:val="009266A5"/>
    <w:rsid w:val="00927DE6"/>
    <w:rsid w:val="009304D3"/>
    <w:rsid w:val="0093072D"/>
    <w:rsid w:val="00930819"/>
    <w:rsid w:val="00930ADC"/>
    <w:rsid w:val="00933668"/>
    <w:rsid w:val="00936A25"/>
    <w:rsid w:val="00937743"/>
    <w:rsid w:val="00937FED"/>
    <w:rsid w:val="009402F6"/>
    <w:rsid w:val="009424F6"/>
    <w:rsid w:val="009468EC"/>
    <w:rsid w:val="0095550C"/>
    <w:rsid w:val="0096115B"/>
    <w:rsid w:val="00961DB3"/>
    <w:rsid w:val="0096224F"/>
    <w:rsid w:val="00967228"/>
    <w:rsid w:val="009748CC"/>
    <w:rsid w:val="00977505"/>
    <w:rsid w:val="009822F6"/>
    <w:rsid w:val="00982A68"/>
    <w:rsid w:val="00987AF5"/>
    <w:rsid w:val="00987B2B"/>
    <w:rsid w:val="00992378"/>
    <w:rsid w:val="009947CF"/>
    <w:rsid w:val="009A288B"/>
    <w:rsid w:val="009A51EA"/>
    <w:rsid w:val="009B004D"/>
    <w:rsid w:val="009B3C1F"/>
    <w:rsid w:val="009C3737"/>
    <w:rsid w:val="009C3FF5"/>
    <w:rsid w:val="009C5D4D"/>
    <w:rsid w:val="009D25D5"/>
    <w:rsid w:val="009D29C9"/>
    <w:rsid w:val="009D6AB2"/>
    <w:rsid w:val="009D6CA5"/>
    <w:rsid w:val="009D7B0B"/>
    <w:rsid w:val="00A011BE"/>
    <w:rsid w:val="00A05C35"/>
    <w:rsid w:val="00A14FE4"/>
    <w:rsid w:val="00A15941"/>
    <w:rsid w:val="00A17A92"/>
    <w:rsid w:val="00A512EE"/>
    <w:rsid w:val="00A5587C"/>
    <w:rsid w:val="00A55BC9"/>
    <w:rsid w:val="00A62CD3"/>
    <w:rsid w:val="00A65D2D"/>
    <w:rsid w:val="00A676BE"/>
    <w:rsid w:val="00A70929"/>
    <w:rsid w:val="00A77A2C"/>
    <w:rsid w:val="00A8482C"/>
    <w:rsid w:val="00A877B4"/>
    <w:rsid w:val="00A94458"/>
    <w:rsid w:val="00A94EC5"/>
    <w:rsid w:val="00A96162"/>
    <w:rsid w:val="00AA03A6"/>
    <w:rsid w:val="00AA613E"/>
    <w:rsid w:val="00AB1EF2"/>
    <w:rsid w:val="00AB24FB"/>
    <w:rsid w:val="00AB430D"/>
    <w:rsid w:val="00AB490A"/>
    <w:rsid w:val="00AC0E21"/>
    <w:rsid w:val="00AC14E1"/>
    <w:rsid w:val="00AC3737"/>
    <w:rsid w:val="00AC3F23"/>
    <w:rsid w:val="00AC513F"/>
    <w:rsid w:val="00AC5448"/>
    <w:rsid w:val="00AD0E6D"/>
    <w:rsid w:val="00AD752E"/>
    <w:rsid w:val="00B00B13"/>
    <w:rsid w:val="00B01EE7"/>
    <w:rsid w:val="00B10133"/>
    <w:rsid w:val="00B179D4"/>
    <w:rsid w:val="00B25DA2"/>
    <w:rsid w:val="00B262A4"/>
    <w:rsid w:val="00B332CA"/>
    <w:rsid w:val="00B41DA0"/>
    <w:rsid w:val="00B44CDB"/>
    <w:rsid w:val="00B46378"/>
    <w:rsid w:val="00B5207F"/>
    <w:rsid w:val="00B543E8"/>
    <w:rsid w:val="00B629C4"/>
    <w:rsid w:val="00B62D95"/>
    <w:rsid w:val="00B70A31"/>
    <w:rsid w:val="00B76F4B"/>
    <w:rsid w:val="00B80A54"/>
    <w:rsid w:val="00B86406"/>
    <w:rsid w:val="00B950EA"/>
    <w:rsid w:val="00BA1A7C"/>
    <w:rsid w:val="00BB3310"/>
    <w:rsid w:val="00BC345C"/>
    <w:rsid w:val="00BC6491"/>
    <w:rsid w:val="00BD27BA"/>
    <w:rsid w:val="00BD4101"/>
    <w:rsid w:val="00BD62A1"/>
    <w:rsid w:val="00BE1B64"/>
    <w:rsid w:val="00BF5F44"/>
    <w:rsid w:val="00BF7AFB"/>
    <w:rsid w:val="00C044DD"/>
    <w:rsid w:val="00C07D80"/>
    <w:rsid w:val="00C13652"/>
    <w:rsid w:val="00C22143"/>
    <w:rsid w:val="00C26FA7"/>
    <w:rsid w:val="00C310DC"/>
    <w:rsid w:val="00C37538"/>
    <w:rsid w:val="00C409A5"/>
    <w:rsid w:val="00C429C2"/>
    <w:rsid w:val="00C62E76"/>
    <w:rsid w:val="00C63317"/>
    <w:rsid w:val="00C64008"/>
    <w:rsid w:val="00C656F7"/>
    <w:rsid w:val="00C65FE7"/>
    <w:rsid w:val="00C712D1"/>
    <w:rsid w:val="00C75D03"/>
    <w:rsid w:val="00C75D8E"/>
    <w:rsid w:val="00C779B8"/>
    <w:rsid w:val="00C802CA"/>
    <w:rsid w:val="00C8148A"/>
    <w:rsid w:val="00C815AF"/>
    <w:rsid w:val="00C82ED4"/>
    <w:rsid w:val="00C842F0"/>
    <w:rsid w:val="00C85330"/>
    <w:rsid w:val="00C859D4"/>
    <w:rsid w:val="00C85DAE"/>
    <w:rsid w:val="00C8689D"/>
    <w:rsid w:val="00CA231A"/>
    <w:rsid w:val="00CA5D68"/>
    <w:rsid w:val="00CA731E"/>
    <w:rsid w:val="00CA7779"/>
    <w:rsid w:val="00CB400B"/>
    <w:rsid w:val="00CB4529"/>
    <w:rsid w:val="00CC1854"/>
    <w:rsid w:val="00CD57EE"/>
    <w:rsid w:val="00CD71C3"/>
    <w:rsid w:val="00CD76C1"/>
    <w:rsid w:val="00CE5D38"/>
    <w:rsid w:val="00CF3F01"/>
    <w:rsid w:val="00CF41C0"/>
    <w:rsid w:val="00CF472F"/>
    <w:rsid w:val="00CF50A5"/>
    <w:rsid w:val="00D10EC0"/>
    <w:rsid w:val="00D154FC"/>
    <w:rsid w:val="00D2141B"/>
    <w:rsid w:val="00D37E72"/>
    <w:rsid w:val="00D44202"/>
    <w:rsid w:val="00D47294"/>
    <w:rsid w:val="00D63A62"/>
    <w:rsid w:val="00D705DF"/>
    <w:rsid w:val="00D70BAF"/>
    <w:rsid w:val="00D70BC4"/>
    <w:rsid w:val="00D865DE"/>
    <w:rsid w:val="00D97406"/>
    <w:rsid w:val="00DA29AF"/>
    <w:rsid w:val="00DA52CD"/>
    <w:rsid w:val="00DB2F3A"/>
    <w:rsid w:val="00DB7F40"/>
    <w:rsid w:val="00DC734A"/>
    <w:rsid w:val="00DC77E7"/>
    <w:rsid w:val="00DD1045"/>
    <w:rsid w:val="00DD1822"/>
    <w:rsid w:val="00DD2574"/>
    <w:rsid w:val="00DD7DDC"/>
    <w:rsid w:val="00DE7396"/>
    <w:rsid w:val="00DF1B51"/>
    <w:rsid w:val="00DF20AA"/>
    <w:rsid w:val="00E019EE"/>
    <w:rsid w:val="00E02E8E"/>
    <w:rsid w:val="00E16234"/>
    <w:rsid w:val="00E233F1"/>
    <w:rsid w:val="00E23489"/>
    <w:rsid w:val="00E3459B"/>
    <w:rsid w:val="00E3691F"/>
    <w:rsid w:val="00E378D1"/>
    <w:rsid w:val="00E37E6E"/>
    <w:rsid w:val="00E43470"/>
    <w:rsid w:val="00E44769"/>
    <w:rsid w:val="00E46438"/>
    <w:rsid w:val="00E56970"/>
    <w:rsid w:val="00E60610"/>
    <w:rsid w:val="00E62335"/>
    <w:rsid w:val="00E66890"/>
    <w:rsid w:val="00E70C0C"/>
    <w:rsid w:val="00E7184C"/>
    <w:rsid w:val="00E72996"/>
    <w:rsid w:val="00E76097"/>
    <w:rsid w:val="00E87A42"/>
    <w:rsid w:val="00E94215"/>
    <w:rsid w:val="00E952BA"/>
    <w:rsid w:val="00EA3833"/>
    <w:rsid w:val="00ED3E47"/>
    <w:rsid w:val="00ED6598"/>
    <w:rsid w:val="00EE0610"/>
    <w:rsid w:val="00EE2E37"/>
    <w:rsid w:val="00EE32CD"/>
    <w:rsid w:val="00EF656A"/>
    <w:rsid w:val="00EF6A12"/>
    <w:rsid w:val="00EF7E29"/>
    <w:rsid w:val="00F01543"/>
    <w:rsid w:val="00F02AE3"/>
    <w:rsid w:val="00F110D0"/>
    <w:rsid w:val="00F11CF7"/>
    <w:rsid w:val="00F2378E"/>
    <w:rsid w:val="00F24EA4"/>
    <w:rsid w:val="00F25F14"/>
    <w:rsid w:val="00F260ED"/>
    <w:rsid w:val="00F54A0B"/>
    <w:rsid w:val="00F60C0B"/>
    <w:rsid w:val="00F63698"/>
    <w:rsid w:val="00F64472"/>
    <w:rsid w:val="00F7488C"/>
    <w:rsid w:val="00F8011B"/>
    <w:rsid w:val="00F82B9D"/>
    <w:rsid w:val="00F940A8"/>
    <w:rsid w:val="00FA41B2"/>
    <w:rsid w:val="00FA7914"/>
    <w:rsid w:val="00FB05C9"/>
    <w:rsid w:val="00FB137E"/>
    <w:rsid w:val="00FB3E92"/>
    <w:rsid w:val="00FB4236"/>
    <w:rsid w:val="00FC15A9"/>
    <w:rsid w:val="00FC63D1"/>
    <w:rsid w:val="00FD0DA5"/>
    <w:rsid w:val="00FD1266"/>
    <w:rsid w:val="00FD4351"/>
    <w:rsid w:val="00FD4D57"/>
    <w:rsid w:val="00FD5FEA"/>
    <w:rsid w:val="00FF0694"/>
    <w:rsid w:val="00FF4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2" type="connector" idref="#Прямая со стрелкой 5"/>
        <o:r id="V:Rule23" type="connector" idref="#Прямая со стрелкой 9"/>
        <o:r id="V:Rule24" type="connector" idref="#Прямая со стрелкой 7"/>
        <o:r id="V:Rule25" type="connector" idref="#Прямая со стрелкой 25"/>
        <o:r id="V:Rule26" type="connector" idref="#Прямая со стрелкой 58"/>
        <o:r id="V:Rule27" type="connector" idref="#Прямая со стрелкой 10"/>
        <o:r id="V:Rule28" type="connector" idref="#Прямая со стрелкой 51"/>
        <o:r id="V:Rule29" type="connector" idref="#Прямая со стрелкой 30"/>
        <o:r id="V:Rule30" type="connector" idref="#Прямая со стрелкой 59"/>
        <o:r id="V:Rule31" type="connector" idref="#Прямая со стрелкой 42"/>
        <o:r id="V:Rule32" type="connector" idref="#Прямая со стрелкой 18"/>
        <o:r id="V:Rule33" type="connector" idref="#Прямая со стрелкой 48"/>
        <o:r id="V:Rule34" type="connector" idref="#Прямая со стрелкой 47"/>
        <o:r id="V:Rule35" type="connector" idref="#_x0000_s1067"/>
        <o:r id="V:Rule36" type="connector" idref="#Прямая со стрелкой 55"/>
        <o:r id="V:Rule37" type="connector" idref="#Прямая со стрелкой 22"/>
        <o:r id="V:Rule38" type="connector" idref="#Прямая со стрелкой 23"/>
        <o:r id="V:Rule39" type="connector" idref="#Прямая со стрелкой 39"/>
        <o:r id="V:Rule40" type="connector" idref="#Прямая со стрелкой 54"/>
        <o:r id="V:Rule41" type="connector" idref="#Прямая со стрелкой 52"/>
        <o:r id="V:Rule4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0B6F"/>
    <w:pPr>
      <w:keepNext/>
      <w:framePr w:hSpace="180" w:wrap="auto" w:vAnchor="text" w:hAnchor="margin" w:x="108" w:y="182"/>
      <w:jc w:val="center"/>
      <w:outlineLvl w:val="0"/>
    </w:pPr>
    <w:rPr>
      <w:rFonts w:ascii="Arial" w:eastAsiaTheme="minorEastAsia" w:hAnsi="Arial" w:cs="Arial"/>
      <w:b/>
      <w:bCs/>
      <w:spacing w:val="68"/>
      <w:sz w:val="28"/>
      <w:szCs w:val="28"/>
    </w:rPr>
  </w:style>
  <w:style w:type="paragraph" w:styleId="2">
    <w:name w:val="heading 2"/>
    <w:basedOn w:val="a"/>
    <w:next w:val="a"/>
    <w:link w:val="20"/>
    <w:uiPriority w:val="9"/>
    <w:semiHidden/>
    <w:unhideWhenUsed/>
    <w:qFormat/>
    <w:rsid w:val="00057898"/>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pPr>
    <w:rPr>
      <w:rFonts w:eastAsiaTheme="minorEastAsia"/>
    </w:rPr>
  </w:style>
  <w:style w:type="paragraph" w:styleId="a8">
    <w:name w:val="List Paragraph"/>
    <w:basedOn w:val="a"/>
    <w:uiPriority w:val="99"/>
    <w:qFormat/>
    <w:rsid w:val="00F11CF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ind w:left="1701"/>
      <w:jc w:val="center"/>
    </w:pPr>
    <w:rPr>
      <w:rFonts w:ascii="Arial" w:hAnsi="Arial" w:cs="Arial"/>
      <w:b/>
      <w:bCs/>
      <w:color w:val="000080"/>
      <w:sz w:val="32"/>
      <w:szCs w:val="20"/>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after="200"/>
    </w:pPr>
    <w:rPr>
      <w:rFonts w:asciiTheme="minorHAnsi" w:eastAsiaTheme="minorHAnsi" w:hAnsiTheme="minorHAnsi" w:cstheme="minorBidi"/>
      <w:sz w:val="20"/>
      <w:szCs w:val="20"/>
      <w:lang w:eastAsia="en-US"/>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customStyle="1" w:styleId="10">
    <w:name w:val="Заголовок 1 Знак"/>
    <w:basedOn w:val="a0"/>
    <w:link w:val="1"/>
    <w:uiPriority w:val="9"/>
    <w:rsid w:val="00150B6F"/>
    <w:rPr>
      <w:rFonts w:ascii="Arial" w:eastAsiaTheme="minorEastAsia" w:hAnsi="Arial" w:cs="Arial"/>
      <w:b/>
      <w:bCs/>
      <w:spacing w:val="68"/>
      <w:sz w:val="28"/>
      <w:szCs w:val="28"/>
      <w:lang w:eastAsia="ru-RU"/>
    </w:rPr>
  </w:style>
  <w:style w:type="character" w:styleId="af1">
    <w:name w:val="Hyperlink"/>
    <w:uiPriority w:val="99"/>
    <w:rsid w:val="00D2141B"/>
    <w:rPr>
      <w:color w:val="0000FF"/>
      <w:u w:val="single"/>
    </w:rPr>
  </w:style>
  <w:style w:type="character" w:customStyle="1" w:styleId="20">
    <w:name w:val="Заголовок 2 Знак"/>
    <w:basedOn w:val="a0"/>
    <w:link w:val="2"/>
    <w:uiPriority w:val="9"/>
    <w:semiHidden/>
    <w:rsid w:val="00057898"/>
    <w:rPr>
      <w:rFonts w:asciiTheme="majorHAnsi" w:eastAsiaTheme="majorEastAsia" w:hAnsiTheme="majorHAnsi" w:cs="Times New Roman"/>
      <w:b/>
      <w:bCs/>
      <w:i/>
      <w:iCs/>
      <w:sz w:val="28"/>
      <w:szCs w:val="28"/>
      <w:lang w:eastAsia="ru-RU"/>
    </w:rPr>
  </w:style>
  <w:style w:type="paragraph" w:styleId="af2">
    <w:name w:val="Body Text Indent"/>
    <w:basedOn w:val="a"/>
    <w:link w:val="af3"/>
    <w:rsid w:val="00482AF0"/>
    <w:pPr>
      <w:spacing w:line="273" w:lineRule="exact"/>
      <w:ind w:firstLine="720"/>
      <w:jc w:val="both"/>
    </w:pPr>
    <w:rPr>
      <w:rFonts w:ascii="Courier New" w:hAnsi="Courier New"/>
      <w:snapToGrid w:val="0"/>
      <w:szCs w:val="20"/>
    </w:rPr>
  </w:style>
  <w:style w:type="character" w:customStyle="1" w:styleId="af3">
    <w:name w:val="Основной текст с отступом Знак"/>
    <w:basedOn w:val="a0"/>
    <w:link w:val="af2"/>
    <w:rsid w:val="00482AF0"/>
    <w:rPr>
      <w:rFonts w:ascii="Courier New" w:eastAsia="Times New Roman" w:hAnsi="Courier New" w:cs="Times New Roman"/>
      <w:snapToGrid w:val="0"/>
      <w:sz w:val="24"/>
      <w:szCs w:val="20"/>
      <w:lang w:eastAsia="ru-RU"/>
    </w:rPr>
  </w:style>
  <w:style w:type="paragraph" w:styleId="af4">
    <w:name w:val="Body Text"/>
    <w:basedOn w:val="a"/>
    <w:link w:val="af5"/>
    <w:rsid w:val="00482AF0"/>
    <w:pPr>
      <w:spacing w:before="9" w:line="249" w:lineRule="exact"/>
    </w:pPr>
    <w:rPr>
      <w:snapToGrid w:val="0"/>
      <w:szCs w:val="20"/>
    </w:rPr>
  </w:style>
  <w:style w:type="character" w:customStyle="1" w:styleId="af5">
    <w:name w:val="Основной текст Знак"/>
    <w:basedOn w:val="a0"/>
    <w:link w:val="af4"/>
    <w:rsid w:val="00482AF0"/>
    <w:rPr>
      <w:rFonts w:ascii="Times New Roman" w:eastAsia="Times New Roman" w:hAnsi="Times New Roman" w:cs="Times New Roman"/>
      <w:snapToGrid w:val="0"/>
      <w:sz w:val="24"/>
      <w:szCs w:val="20"/>
      <w:lang w:eastAsia="ru-RU"/>
    </w:rPr>
  </w:style>
  <w:style w:type="paragraph" w:styleId="3">
    <w:name w:val="Body Text Indent 3"/>
    <w:basedOn w:val="a"/>
    <w:link w:val="30"/>
    <w:rsid w:val="00482AF0"/>
    <w:pPr>
      <w:ind w:firstLine="720"/>
      <w:jc w:val="both"/>
    </w:pPr>
    <w:rPr>
      <w:snapToGrid w:val="0"/>
      <w:sz w:val="28"/>
      <w:szCs w:val="20"/>
    </w:rPr>
  </w:style>
  <w:style w:type="character" w:customStyle="1" w:styleId="30">
    <w:name w:val="Основной текст с отступом 3 Знак"/>
    <w:basedOn w:val="a0"/>
    <w:link w:val="3"/>
    <w:rsid w:val="00482AF0"/>
    <w:rPr>
      <w:rFonts w:ascii="Times New Roman" w:eastAsia="Times New Roman" w:hAnsi="Times New Roman" w:cs="Times New Roman"/>
      <w:snapToGrid w:val="0"/>
      <w:sz w:val="28"/>
      <w:szCs w:val="20"/>
      <w:lang w:eastAsia="ru-RU"/>
    </w:rPr>
  </w:style>
  <w:style w:type="paragraph" w:styleId="af6">
    <w:name w:val="footnote text"/>
    <w:basedOn w:val="a"/>
    <w:link w:val="af7"/>
    <w:uiPriority w:val="99"/>
    <w:semiHidden/>
    <w:unhideWhenUsed/>
    <w:rsid w:val="001C0ADE"/>
    <w:rPr>
      <w:sz w:val="20"/>
      <w:szCs w:val="20"/>
    </w:rPr>
  </w:style>
  <w:style w:type="character" w:customStyle="1" w:styleId="af7">
    <w:name w:val="Текст сноски Знак"/>
    <w:basedOn w:val="a0"/>
    <w:link w:val="af6"/>
    <w:uiPriority w:val="99"/>
    <w:semiHidden/>
    <w:rsid w:val="001C0ADE"/>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1C0A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0481">
      <w:bodyDiv w:val="1"/>
      <w:marLeft w:val="0"/>
      <w:marRight w:val="0"/>
      <w:marTop w:val="0"/>
      <w:marBottom w:val="0"/>
      <w:divBdr>
        <w:top w:val="none" w:sz="0" w:space="0" w:color="auto"/>
        <w:left w:val="none" w:sz="0" w:space="0" w:color="auto"/>
        <w:bottom w:val="none" w:sz="0" w:space="0" w:color="auto"/>
        <w:right w:val="none" w:sz="0" w:space="0" w:color="auto"/>
      </w:divBdr>
    </w:div>
    <w:div w:id="36394073">
      <w:bodyDiv w:val="1"/>
      <w:marLeft w:val="0"/>
      <w:marRight w:val="0"/>
      <w:marTop w:val="0"/>
      <w:marBottom w:val="0"/>
      <w:divBdr>
        <w:top w:val="none" w:sz="0" w:space="0" w:color="auto"/>
        <w:left w:val="none" w:sz="0" w:space="0" w:color="auto"/>
        <w:bottom w:val="none" w:sz="0" w:space="0" w:color="auto"/>
        <w:right w:val="none" w:sz="0" w:space="0" w:color="auto"/>
      </w:divBdr>
    </w:div>
    <w:div w:id="93482593">
      <w:bodyDiv w:val="1"/>
      <w:marLeft w:val="0"/>
      <w:marRight w:val="0"/>
      <w:marTop w:val="0"/>
      <w:marBottom w:val="0"/>
      <w:divBdr>
        <w:top w:val="none" w:sz="0" w:space="0" w:color="auto"/>
        <w:left w:val="none" w:sz="0" w:space="0" w:color="auto"/>
        <w:bottom w:val="none" w:sz="0" w:space="0" w:color="auto"/>
        <w:right w:val="none" w:sz="0" w:space="0" w:color="auto"/>
      </w:divBdr>
    </w:div>
    <w:div w:id="127747842">
      <w:bodyDiv w:val="1"/>
      <w:marLeft w:val="0"/>
      <w:marRight w:val="0"/>
      <w:marTop w:val="0"/>
      <w:marBottom w:val="0"/>
      <w:divBdr>
        <w:top w:val="none" w:sz="0" w:space="0" w:color="auto"/>
        <w:left w:val="none" w:sz="0" w:space="0" w:color="auto"/>
        <w:bottom w:val="none" w:sz="0" w:space="0" w:color="auto"/>
        <w:right w:val="none" w:sz="0" w:space="0" w:color="auto"/>
      </w:divBdr>
    </w:div>
    <w:div w:id="139738628">
      <w:bodyDiv w:val="1"/>
      <w:marLeft w:val="0"/>
      <w:marRight w:val="0"/>
      <w:marTop w:val="0"/>
      <w:marBottom w:val="0"/>
      <w:divBdr>
        <w:top w:val="none" w:sz="0" w:space="0" w:color="auto"/>
        <w:left w:val="none" w:sz="0" w:space="0" w:color="auto"/>
        <w:bottom w:val="none" w:sz="0" w:space="0" w:color="auto"/>
        <w:right w:val="none" w:sz="0" w:space="0" w:color="auto"/>
      </w:divBdr>
    </w:div>
    <w:div w:id="178472505">
      <w:bodyDiv w:val="1"/>
      <w:marLeft w:val="0"/>
      <w:marRight w:val="0"/>
      <w:marTop w:val="0"/>
      <w:marBottom w:val="0"/>
      <w:divBdr>
        <w:top w:val="none" w:sz="0" w:space="0" w:color="auto"/>
        <w:left w:val="none" w:sz="0" w:space="0" w:color="auto"/>
        <w:bottom w:val="none" w:sz="0" w:space="0" w:color="auto"/>
        <w:right w:val="none" w:sz="0" w:space="0" w:color="auto"/>
      </w:divBdr>
    </w:div>
    <w:div w:id="179783047">
      <w:bodyDiv w:val="1"/>
      <w:marLeft w:val="0"/>
      <w:marRight w:val="0"/>
      <w:marTop w:val="0"/>
      <w:marBottom w:val="0"/>
      <w:divBdr>
        <w:top w:val="none" w:sz="0" w:space="0" w:color="auto"/>
        <w:left w:val="none" w:sz="0" w:space="0" w:color="auto"/>
        <w:bottom w:val="none" w:sz="0" w:space="0" w:color="auto"/>
        <w:right w:val="none" w:sz="0" w:space="0" w:color="auto"/>
      </w:divBdr>
    </w:div>
    <w:div w:id="227498672">
      <w:bodyDiv w:val="1"/>
      <w:marLeft w:val="0"/>
      <w:marRight w:val="0"/>
      <w:marTop w:val="0"/>
      <w:marBottom w:val="0"/>
      <w:divBdr>
        <w:top w:val="none" w:sz="0" w:space="0" w:color="auto"/>
        <w:left w:val="none" w:sz="0" w:space="0" w:color="auto"/>
        <w:bottom w:val="none" w:sz="0" w:space="0" w:color="auto"/>
        <w:right w:val="none" w:sz="0" w:space="0" w:color="auto"/>
      </w:divBdr>
    </w:div>
    <w:div w:id="254439617">
      <w:bodyDiv w:val="1"/>
      <w:marLeft w:val="0"/>
      <w:marRight w:val="0"/>
      <w:marTop w:val="0"/>
      <w:marBottom w:val="0"/>
      <w:divBdr>
        <w:top w:val="none" w:sz="0" w:space="0" w:color="auto"/>
        <w:left w:val="none" w:sz="0" w:space="0" w:color="auto"/>
        <w:bottom w:val="none" w:sz="0" w:space="0" w:color="auto"/>
        <w:right w:val="none" w:sz="0" w:space="0" w:color="auto"/>
      </w:divBdr>
    </w:div>
    <w:div w:id="269775125">
      <w:bodyDiv w:val="1"/>
      <w:marLeft w:val="0"/>
      <w:marRight w:val="0"/>
      <w:marTop w:val="0"/>
      <w:marBottom w:val="0"/>
      <w:divBdr>
        <w:top w:val="none" w:sz="0" w:space="0" w:color="auto"/>
        <w:left w:val="none" w:sz="0" w:space="0" w:color="auto"/>
        <w:bottom w:val="none" w:sz="0" w:space="0" w:color="auto"/>
        <w:right w:val="none" w:sz="0" w:space="0" w:color="auto"/>
      </w:divBdr>
      <w:divsChild>
        <w:div w:id="1142309776">
          <w:marLeft w:val="0"/>
          <w:marRight w:val="0"/>
          <w:marTop w:val="121"/>
          <w:marBottom w:val="0"/>
          <w:divBdr>
            <w:top w:val="none" w:sz="0" w:space="0" w:color="auto"/>
            <w:left w:val="none" w:sz="0" w:space="0" w:color="auto"/>
            <w:bottom w:val="none" w:sz="0" w:space="0" w:color="auto"/>
            <w:right w:val="none" w:sz="0" w:space="0" w:color="auto"/>
          </w:divBdr>
        </w:div>
      </w:divsChild>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414590694">
      <w:bodyDiv w:val="1"/>
      <w:marLeft w:val="0"/>
      <w:marRight w:val="0"/>
      <w:marTop w:val="0"/>
      <w:marBottom w:val="0"/>
      <w:divBdr>
        <w:top w:val="none" w:sz="0" w:space="0" w:color="auto"/>
        <w:left w:val="none" w:sz="0" w:space="0" w:color="auto"/>
        <w:bottom w:val="none" w:sz="0" w:space="0" w:color="auto"/>
        <w:right w:val="none" w:sz="0" w:space="0" w:color="auto"/>
      </w:divBdr>
    </w:div>
    <w:div w:id="429743353">
      <w:bodyDiv w:val="1"/>
      <w:marLeft w:val="0"/>
      <w:marRight w:val="0"/>
      <w:marTop w:val="0"/>
      <w:marBottom w:val="0"/>
      <w:divBdr>
        <w:top w:val="none" w:sz="0" w:space="0" w:color="auto"/>
        <w:left w:val="none" w:sz="0" w:space="0" w:color="auto"/>
        <w:bottom w:val="none" w:sz="0" w:space="0" w:color="auto"/>
        <w:right w:val="none" w:sz="0" w:space="0" w:color="auto"/>
      </w:divBdr>
    </w:div>
    <w:div w:id="461577526">
      <w:bodyDiv w:val="1"/>
      <w:marLeft w:val="0"/>
      <w:marRight w:val="0"/>
      <w:marTop w:val="0"/>
      <w:marBottom w:val="0"/>
      <w:divBdr>
        <w:top w:val="none" w:sz="0" w:space="0" w:color="auto"/>
        <w:left w:val="none" w:sz="0" w:space="0" w:color="auto"/>
        <w:bottom w:val="none" w:sz="0" w:space="0" w:color="auto"/>
        <w:right w:val="none" w:sz="0" w:space="0" w:color="auto"/>
      </w:divBdr>
    </w:div>
    <w:div w:id="462845840">
      <w:bodyDiv w:val="1"/>
      <w:marLeft w:val="0"/>
      <w:marRight w:val="0"/>
      <w:marTop w:val="0"/>
      <w:marBottom w:val="0"/>
      <w:divBdr>
        <w:top w:val="none" w:sz="0" w:space="0" w:color="auto"/>
        <w:left w:val="none" w:sz="0" w:space="0" w:color="auto"/>
        <w:bottom w:val="none" w:sz="0" w:space="0" w:color="auto"/>
        <w:right w:val="none" w:sz="0" w:space="0" w:color="auto"/>
      </w:divBdr>
      <w:divsChild>
        <w:div w:id="1685328925">
          <w:marLeft w:val="0"/>
          <w:marRight w:val="0"/>
          <w:marTop w:val="0"/>
          <w:marBottom w:val="0"/>
          <w:divBdr>
            <w:top w:val="none" w:sz="0" w:space="0" w:color="auto"/>
            <w:left w:val="none" w:sz="0" w:space="0" w:color="auto"/>
            <w:bottom w:val="none" w:sz="0" w:space="0" w:color="auto"/>
            <w:right w:val="none" w:sz="0" w:space="0" w:color="auto"/>
          </w:divBdr>
          <w:divsChild>
            <w:div w:id="1455245300">
              <w:marLeft w:val="0"/>
              <w:marRight w:val="0"/>
              <w:marTop w:val="0"/>
              <w:marBottom w:val="0"/>
              <w:divBdr>
                <w:top w:val="none" w:sz="0" w:space="0" w:color="auto"/>
                <w:left w:val="none" w:sz="0" w:space="0" w:color="auto"/>
                <w:bottom w:val="none" w:sz="0" w:space="0" w:color="auto"/>
                <w:right w:val="none" w:sz="0" w:space="0" w:color="auto"/>
              </w:divBdr>
            </w:div>
            <w:div w:id="2064523349">
              <w:marLeft w:val="0"/>
              <w:marRight w:val="0"/>
              <w:marTop w:val="0"/>
              <w:marBottom w:val="0"/>
              <w:divBdr>
                <w:top w:val="none" w:sz="0" w:space="0" w:color="auto"/>
                <w:left w:val="none" w:sz="0" w:space="0" w:color="auto"/>
                <w:bottom w:val="none" w:sz="0" w:space="0" w:color="auto"/>
                <w:right w:val="none" w:sz="0" w:space="0" w:color="auto"/>
              </w:divBdr>
            </w:div>
            <w:div w:id="2123262887">
              <w:marLeft w:val="0"/>
              <w:marRight w:val="0"/>
              <w:marTop w:val="0"/>
              <w:marBottom w:val="0"/>
              <w:divBdr>
                <w:top w:val="none" w:sz="0" w:space="0" w:color="auto"/>
                <w:left w:val="none" w:sz="0" w:space="0" w:color="auto"/>
                <w:bottom w:val="none" w:sz="0" w:space="0" w:color="auto"/>
                <w:right w:val="none" w:sz="0" w:space="0" w:color="auto"/>
              </w:divBdr>
            </w:div>
            <w:div w:id="211384550">
              <w:marLeft w:val="0"/>
              <w:marRight w:val="0"/>
              <w:marTop w:val="0"/>
              <w:marBottom w:val="0"/>
              <w:divBdr>
                <w:top w:val="none" w:sz="0" w:space="0" w:color="auto"/>
                <w:left w:val="none" w:sz="0" w:space="0" w:color="auto"/>
                <w:bottom w:val="none" w:sz="0" w:space="0" w:color="auto"/>
                <w:right w:val="none" w:sz="0" w:space="0" w:color="auto"/>
              </w:divBdr>
            </w:div>
            <w:div w:id="1004094352">
              <w:marLeft w:val="0"/>
              <w:marRight w:val="0"/>
              <w:marTop w:val="0"/>
              <w:marBottom w:val="0"/>
              <w:divBdr>
                <w:top w:val="none" w:sz="0" w:space="0" w:color="auto"/>
                <w:left w:val="none" w:sz="0" w:space="0" w:color="auto"/>
                <w:bottom w:val="none" w:sz="0" w:space="0" w:color="auto"/>
                <w:right w:val="none" w:sz="0" w:space="0" w:color="auto"/>
              </w:divBdr>
            </w:div>
            <w:div w:id="315885557">
              <w:marLeft w:val="0"/>
              <w:marRight w:val="0"/>
              <w:marTop w:val="0"/>
              <w:marBottom w:val="0"/>
              <w:divBdr>
                <w:top w:val="none" w:sz="0" w:space="0" w:color="auto"/>
                <w:left w:val="none" w:sz="0" w:space="0" w:color="auto"/>
                <w:bottom w:val="none" w:sz="0" w:space="0" w:color="auto"/>
                <w:right w:val="none" w:sz="0" w:space="0" w:color="auto"/>
              </w:divBdr>
            </w:div>
            <w:div w:id="1395156642">
              <w:marLeft w:val="0"/>
              <w:marRight w:val="0"/>
              <w:marTop w:val="0"/>
              <w:marBottom w:val="0"/>
              <w:divBdr>
                <w:top w:val="none" w:sz="0" w:space="0" w:color="auto"/>
                <w:left w:val="none" w:sz="0" w:space="0" w:color="auto"/>
                <w:bottom w:val="none" w:sz="0" w:space="0" w:color="auto"/>
                <w:right w:val="none" w:sz="0" w:space="0" w:color="auto"/>
              </w:divBdr>
            </w:div>
            <w:div w:id="18245455">
              <w:marLeft w:val="0"/>
              <w:marRight w:val="0"/>
              <w:marTop w:val="0"/>
              <w:marBottom w:val="0"/>
              <w:divBdr>
                <w:top w:val="none" w:sz="0" w:space="0" w:color="auto"/>
                <w:left w:val="none" w:sz="0" w:space="0" w:color="auto"/>
                <w:bottom w:val="none" w:sz="0" w:space="0" w:color="auto"/>
                <w:right w:val="none" w:sz="0" w:space="0" w:color="auto"/>
              </w:divBdr>
            </w:div>
            <w:div w:id="1554655814">
              <w:marLeft w:val="0"/>
              <w:marRight w:val="0"/>
              <w:marTop w:val="0"/>
              <w:marBottom w:val="0"/>
              <w:divBdr>
                <w:top w:val="none" w:sz="0" w:space="0" w:color="auto"/>
                <w:left w:val="none" w:sz="0" w:space="0" w:color="auto"/>
                <w:bottom w:val="none" w:sz="0" w:space="0" w:color="auto"/>
                <w:right w:val="none" w:sz="0" w:space="0" w:color="auto"/>
              </w:divBdr>
            </w:div>
            <w:div w:id="1607423338">
              <w:marLeft w:val="0"/>
              <w:marRight w:val="0"/>
              <w:marTop w:val="0"/>
              <w:marBottom w:val="0"/>
              <w:divBdr>
                <w:top w:val="none" w:sz="0" w:space="0" w:color="auto"/>
                <w:left w:val="none" w:sz="0" w:space="0" w:color="auto"/>
                <w:bottom w:val="none" w:sz="0" w:space="0" w:color="auto"/>
                <w:right w:val="none" w:sz="0" w:space="0" w:color="auto"/>
              </w:divBdr>
            </w:div>
            <w:div w:id="1971399025">
              <w:marLeft w:val="0"/>
              <w:marRight w:val="0"/>
              <w:marTop w:val="0"/>
              <w:marBottom w:val="0"/>
              <w:divBdr>
                <w:top w:val="none" w:sz="0" w:space="0" w:color="auto"/>
                <w:left w:val="none" w:sz="0" w:space="0" w:color="auto"/>
                <w:bottom w:val="none" w:sz="0" w:space="0" w:color="auto"/>
                <w:right w:val="none" w:sz="0" w:space="0" w:color="auto"/>
              </w:divBdr>
            </w:div>
            <w:div w:id="1750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7654">
      <w:bodyDiv w:val="1"/>
      <w:marLeft w:val="0"/>
      <w:marRight w:val="0"/>
      <w:marTop w:val="0"/>
      <w:marBottom w:val="0"/>
      <w:divBdr>
        <w:top w:val="none" w:sz="0" w:space="0" w:color="auto"/>
        <w:left w:val="none" w:sz="0" w:space="0" w:color="auto"/>
        <w:bottom w:val="none" w:sz="0" w:space="0" w:color="auto"/>
        <w:right w:val="none" w:sz="0" w:space="0" w:color="auto"/>
      </w:divBdr>
    </w:div>
    <w:div w:id="488865150">
      <w:bodyDiv w:val="1"/>
      <w:marLeft w:val="0"/>
      <w:marRight w:val="0"/>
      <w:marTop w:val="0"/>
      <w:marBottom w:val="0"/>
      <w:divBdr>
        <w:top w:val="none" w:sz="0" w:space="0" w:color="auto"/>
        <w:left w:val="none" w:sz="0" w:space="0" w:color="auto"/>
        <w:bottom w:val="none" w:sz="0" w:space="0" w:color="auto"/>
        <w:right w:val="none" w:sz="0" w:space="0" w:color="auto"/>
      </w:divBdr>
    </w:div>
    <w:div w:id="582103325">
      <w:bodyDiv w:val="1"/>
      <w:marLeft w:val="0"/>
      <w:marRight w:val="0"/>
      <w:marTop w:val="0"/>
      <w:marBottom w:val="0"/>
      <w:divBdr>
        <w:top w:val="none" w:sz="0" w:space="0" w:color="auto"/>
        <w:left w:val="none" w:sz="0" w:space="0" w:color="auto"/>
        <w:bottom w:val="none" w:sz="0" w:space="0" w:color="auto"/>
        <w:right w:val="none" w:sz="0" w:space="0" w:color="auto"/>
      </w:divBdr>
    </w:div>
    <w:div w:id="622928358">
      <w:bodyDiv w:val="1"/>
      <w:marLeft w:val="0"/>
      <w:marRight w:val="0"/>
      <w:marTop w:val="0"/>
      <w:marBottom w:val="0"/>
      <w:divBdr>
        <w:top w:val="none" w:sz="0" w:space="0" w:color="auto"/>
        <w:left w:val="none" w:sz="0" w:space="0" w:color="auto"/>
        <w:bottom w:val="none" w:sz="0" w:space="0" w:color="auto"/>
        <w:right w:val="none" w:sz="0" w:space="0" w:color="auto"/>
      </w:divBdr>
    </w:div>
    <w:div w:id="624041049">
      <w:bodyDiv w:val="1"/>
      <w:marLeft w:val="0"/>
      <w:marRight w:val="0"/>
      <w:marTop w:val="0"/>
      <w:marBottom w:val="0"/>
      <w:divBdr>
        <w:top w:val="none" w:sz="0" w:space="0" w:color="auto"/>
        <w:left w:val="none" w:sz="0" w:space="0" w:color="auto"/>
        <w:bottom w:val="none" w:sz="0" w:space="0" w:color="auto"/>
        <w:right w:val="none" w:sz="0" w:space="0" w:color="auto"/>
      </w:divBdr>
    </w:div>
    <w:div w:id="669143158">
      <w:bodyDiv w:val="1"/>
      <w:marLeft w:val="0"/>
      <w:marRight w:val="0"/>
      <w:marTop w:val="0"/>
      <w:marBottom w:val="0"/>
      <w:divBdr>
        <w:top w:val="none" w:sz="0" w:space="0" w:color="auto"/>
        <w:left w:val="none" w:sz="0" w:space="0" w:color="auto"/>
        <w:bottom w:val="none" w:sz="0" w:space="0" w:color="auto"/>
        <w:right w:val="none" w:sz="0" w:space="0" w:color="auto"/>
      </w:divBdr>
    </w:div>
    <w:div w:id="680006497">
      <w:bodyDiv w:val="1"/>
      <w:marLeft w:val="0"/>
      <w:marRight w:val="0"/>
      <w:marTop w:val="0"/>
      <w:marBottom w:val="0"/>
      <w:divBdr>
        <w:top w:val="none" w:sz="0" w:space="0" w:color="auto"/>
        <w:left w:val="none" w:sz="0" w:space="0" w:color="auto"/>
        <w:bottom w:val="none" w:sz="0" w:space="0" w:color="auto"/>
        <w:right w:val="none" w:sz="0" w:space="0" w:color="auto"/>
      </w:divBdr>
    </w:div>
    <w:div w:id="683559345">
      <w:bodyDiv w:val="1"/>
      <w:marLeft w:val="0"/>
      <w:marRight w:val="0"/>
      <w:marTop w:val="0"/>
      <w:marBottom w:val="0"/>
      <w:divBdr>
        <w:top w:val="none" w:sz="0" w:space="0" w:color="auto"/>
        <w:left w:val="none" w:sz="0" w:space="0" w:color="auto"/>
        <w:bottom w:val="none" w:sz="0" w:space="0" w:color="auto"/>
        <w:right w:val="none" w:sz="0" w:space="0" w:color="auto"/>
      </w:divBdr>
    </w:div>
    <w:div w:id="686563992">
      <w:bodyDiv w:val="1"/>
      <w:marLeft w:val="0"/>
      <w:marRight w:val="0"/>
      <w:marTop w:val="0"/>
      <w:marBottom w:val="0"/>
      <w:divBdr>
        <w:top w:val="none" w:sz="0" w:space="0" w:color="auto"/>
        <w:left w:val="none" w:sz="0" w:space="0" w:color="auto"/>
        <w:bottom w:val="none" w:sz="0" w:space="0" w:color="auto"/>
        <w:right w:val="none" w:sz="0" w:space="0" w:color="auto"/>
      </w:divBdr>
    </w:div>
    <w:div w:id="713962828">
      <w:bodyDiv w:val="1"/>
      <w:marLeft w:val="0"/>
      <w:marRight w:val="0"/>
      <w:marTop w:val="0"/>
      <w:marBottom w:val="0"/>
      <w:divBdr>
        <w:top w:val="none" w:sz="0" w:space="0" w:color="auto"/>
        <w:left w:val="none" w:sz="0" w:space="0" w:color="auto"/>
        <w:bottom w:val="none" w:sz="0" w:space="0" w:color="auto"/>
        <w:right w:val="none" w:sz="0" w:space="0" w:color="auto"/>
      </w:divBdr>
    </w:div>
    <w:div w:id="785542370">
      <w:bodyDiv w:val="1"/>
      <w:marLeft w:val="0"/>
      <w:marRight w:val="0"/>
      <w:marTop w:val="0"/>
      <w:marBottom w:val="0"/>
      <w:divBdr>
        <w:top w:val="none" w:sz="0" w:space="0" w:color="auto"/>
        <w:left w:val="none" w:sz="0" w:space="0" w:color="auto"/>
        <w:bottom w:val="none" w:sz="0" w:space="0" w:color="auto"/>
        <w:right w:val="none" w:sz="0" w:space="0" w:color="auto"/>
      </w:divBdr>
    </w:div>
    <w:div w:id="792402090">
      <w:bodyDiv w:val="1"/>
      <w:marLeft w:val="0"/>
      <w:marRight w:val="0"/>
      <w:marTop w:val="0"/>
      <w:marBottom w:val="0"/>
      <w:divBdr>
        <w:top w:val="none" w:sz="0" w:space="0" w:color="auto"/>
        <w:left w:val="none" w:sz="0" w:space="0" w:color="auto"/>
        <w:bottom w:val="none" w:sz="0" w:space="0" w:color="auto"/>
        <w:right w:val="none" w:sz="0" w:space="0" w:color="auto"/>
      </w:divBdr>
    </w:div>
    <w:div w:id="814293457">
      <w:bodyDiv w:val="1"/>
      <w:marLeft w:val="0"/>
      <w:marRight w:val="0"/>
      <w:marTop w:val="0"/>
      <w:marBottom w:val="0"/>
      <w:divBdr>
        <w:top w:val="none" w:sz="0" w:space="0" w:color="auto"/>
        <w:left w:val="none" w:sz="0" w:space="0" w:color="auto"/>
        <w:bottom w:val="none" w:sz="0" w:space="0" w:color="auto"/>
        <w:right w:val="none" w:sz="0" w:space="0" w:color="auto"/>
      </w:divBdr>
    </w:div>
    <w:div w:id="816454704">
      <w:bodyDiv w:val="1"/>
      <w:marLeft w:val="0"/>
      <w:marRight w:val="0"/>
      <w:marTop w:val="0"/>
      <w:marBottom w:val="0"/>
      <w:divBdr>
        <w:top w:val="none" w:sz="0" w:space="0" w:color="auto"/>
        <w:left w:val="none" w:sz="0" w:space="0" w:color="auto"/>
        <w:bottom w:val="none" w:sz="0" w:space="0" w:color="auto"/>
        <w:right w:val="none" w:sz="0" w:space="0" w:color="auto"/>
      </w:divBdr>
    </w:div>
    <w:div w:id="822164182">
      <w:bodyDiv w:val="1"/>
      <w:marLeft w:val="0"/>
      <w:marRight w:val="0"/>
      <w:marTop w:val="0"/>
      <w:marBottom w:val="0"/>
      <w:divBdr>
        <w:top w:val="none" w:sz="0" w:space="0" w:color="auto"/>
        <w:left w:val="none" w:sz="0" w:space="0" w:color="auto"/>
        <w:bottom w:val="none" w:sz="0" w:space="0" w:color="auto"/>
        <w:right w:val="none" w:sz="0" w:space="0" w:color="auto"/>
      </w:divBdr>
    </w:div>
    <w:div w:id="852039986">
      <w:bodyDiv w:val="1"/>
      <w:marLeft w:val="0"/>
      <w:marRight w:val="0"/>
      <w:marTop w:val="0"/>
      <w:marBottom w:val="0"/>
      <w:divBdr>
        <w:top w:val="none" w:sz="0" w:space="0" w:color="auto"/>
        <w:left w:val="none" w:sz="0" w:space="0" w:color="auto"/>
        <w:bottom w:val="none" w:sz="0" w:space="0" w:color="auto"/>
        <w:right w:val="none" w:sz="0" w:space="0" w:color="auto"/>
      </w:divBdr>
    </w:div>
    <w:div w:id="870416197">
      <w:bodyDiv w:val="1"/>
      <w:marLeft w:val="0"/>
      <w:marRight w:val="0"/>
      <w:marTop w:val="0"/>
      <w:marBottom w:val="0"/>
      <w:divBdr>
        <w:top w:val="none" w:sz="0" w:space="0" w:color="auto"/>
        <w:left w:val="none" w:sz="0" w:space="0" w:color="auto"/>
        <w:bottom w:val="none" w:sz="0" w:space="0" w:color="auto"/>
        <w:right w:val="none" w:sz="0" w:space="0" w:color="auto"/>
      </w:divBdr>
    </w:div>
    <w:div w:id="915091694">
      <w:bodyDiv w:val="1"/>
      <w:marLeft w:val="0"/>
      <w:marRight w:val="0"/>
      <w:marTop w:val="0"/>
      <w:marBottom w:val="0"/>
      <w:divBdr>
        <w:top w:val="none" w:sz="0" w:space="0" w:color="auto"/>
        <w:left w:val="none" w:sz="0" w:space="0" w:color="auto"/>
        <w:bottom w:val="none" w:sz="0" w:space="0" w:color="auto"/>
        <w:right w:val="none" w:sz="0" w:space="0" w:color="auto"/>
      </w:divBdr>
    </w:div>
    <w:div w:id="920261194">
      <w:bodyDiv w:val="1"/>
      <w:marLeft w:val="0"/>
      <w:marRight w:val="0"/>
      <w:marTop w:val="0"/>
      <w:marBottom w:val="0"/>
      <w:divBdr>
        <w:top w:val="none" w:sz="0" w:space="0" w:color="auto"/>
        <w:left w:val="none" w:sz="0" w:space="0" w:color="auto"/>
        <w:bottom w:val="none" w:sz="0" w:space="0" w:color="auto"/>
        <w:right w:val="none" w:sz="0" w:space="0" w:color="auto"/>
      </w:divBdr>
    </w:div>
    <w:div w:id="942148499">
      <w:bodyDiv w:val="1"/>
      <w:marLeft w:val="0"/>
      <w:marRight w:val="0"/>
      <w:marTop w:val="0"/>
      <w:marBottom w:val="0"/>
      <w:divBdr>
        <w:top w:val="none" w:sz="0" w:space="0" w:color="auto"/>
        <w:left w:val="none" w:sz="0" w:space="0" w:color="auto"/>
        <w:bottom w:val="none" w:sz="0" w:space="0" w:color="auto"/>
        <w:right w:val="none" w:sz="0" w:space="0" w:color="auto"/>
      </w:divBdr>
    </w:div>
    <w:div w:id="977101845">
      <w:bodyDiv w:val="1"/>
      <w:marLeft w:val="0"/>
      <w:marRight w:val="0"/>
      <w:marTop w:val="0"/>
      <w:marBottom w:val="0"/>
      <w:divBdr>
        <w:top w:val="none" w:sz="0" w:space="0" w:color="auto"/>
        <w:left w:val="none" w:sz="0" w:space="0" w:color="auto"/>
        <w:bottom w:val="none" w:sz="0" w:space="0" w:color="auto"/>
        <w:right w:val="none" w:sz="0" w:space="0" w:color="auto"/>
      </w:divBdr>
    </w:div>
    <w:div w:id="1004357979">
      <w:bodyDiv w:val="1"/>
      <w:marLeft w:val="0"/>
      <w:marRight w:val="0"/>
      <w:marTop w:val="0"/>
      <w:marBottom w:val="0"/>
      <w:divBdr>
        <w:top w:val="none" w:sz="0" w:space="0" w:color="auto"/>
        <w:left w:val="none" w:sz="0" w:space="0" w:color="auto"/>
        <w:bottom w:val="none" w:sz="0" w:space="0" w:color="auto"/>
        <w:right w:val="none" w:sz="0" w:space="0" w:color="auto"/>
      </w:divBdr>
    </w:div>
    <w:div w:id="1067073954">
      <w:bodyDiv w:val="1"/>
      <w:marLeft w:val="0"/>
      <w:marRight w:val="0"/>
      <w:marTop w:val="0"/>
      <w:marBottom w:val="0"/>
      <w:divBdr>
        <w:top w:val="none" w:sz="0" w:space="0" w:color="auto"/>
        <w:left w:val="none" w:sz="0" w:space="0" w:color="auto"/>
        <w:bottom w:val="none" w:sz="0" w:space="0" w:color="auto"/>
        <w:right w:val="none" w:sz="0" w:space="0" w:color="auto"/>
      </w:divBdr>
    </w:div>
    <w:div w:id="1219053125">
      <w:bodyDiv w:val="1"/>
      <w:marLeft w:val="0"/>
      <w:marRight w:val="0"/>
      <w:marTop w:val="0"/>
      <w:marBottom w:val="0"/>
      <w:divBdr>
        <w:top w:val="none" w:sz="0" w:space="0" w:color="auto"/>
        <w:left w:val="none" w:sz="0" w:space="0" w:color="auto"/>
        <w:bottom w:val="none" w:sz="0" w:space="0" w:color="auto"/>
        <w:right w:val="none" w:sz="0" w:space="0" w:color="auto"/>
      </w:divBdr>
    </w:div>
    <w:div w:id="1226717493">
      <w:bodyDiv w:val="1"/>
      <w:marLeft w:val="0"/>
      <w:marRight w:val="0"/>
      <w:marTop w:val="0"/>
      <w:marBottom w:val="0"/>
      <w:divBdr>
        <w:top w:val="none" w:sz="0" w:space="0" w:color="auto"/>
        <w:left w:val="none" w:sz="0" w:space="0" w:color="auto"/>
        <w:bottom w:val="none" w:sz="0" w:space="0" w:color="auto"/>
        <w:right w:val="none" w:sz="0" w:space="0" w:color="auto"/>
      </w:divBdr>
    </w:div>
    <w:div w:id="1285768892">
      <w:bodyDiv w:val="1"/>
      <w:marLeft w:val="0"/>
      <w:marRight w:val="0"/>
      <w:marTop w:val="0"/>
      <w:marBottom w:val="0"/>
      <w:divBdr>
        <w:top w:val="none" w:sz="0" w:space="0" w:color="auto"/>
        <w:left w:val="none" w:sz="0" w:space="0" w:color="auto"/>
        <w:bottom w:val="none" w:sz="0" w:space="0" w:color="auto"/>
        <w:right w:val="none" w:sz="0" w:space="0" w:color="auto"/>
      </w:divBdr>
    </w:div>
    <w:div w:id="1315601306">
      <w:bodyDiv w:val="1"/>
      <w:marLeft w:val="0"/>
      <w:marRight w:val="0"/>
      <w:marTop w:val="0"/>
      <w:marBottom w:val="0"/>
      <w:divBdr>
        <w:top w:val="none" w:sz="0" w:space="0" w:color="auto"/>
        <w:left w:val="none" w:sz="0" w:space="0" w:color="auto"/>
        <w:bottom w:val="none" w:sz="0" w:space="0" w:color="auto"/>
        <w:right w:val="none" w:sz="0" w:space="0" w:color="auto"/>
      </w:divBdr>
    </w:div>
    <w:div w:id="1377196669">
      <w:bodyDiv w:val="1"/>
      <w:marLeft w:val="0"/>
      <w:marRight w:val="0"/>
      <w:marTop w:val="0"/>
      <w:marBottom w:val="0"/>
      <w:divBdr>
        <w:top w:val="none" w:sz="0" w:space="0" w:color="auto"/>
        <w:left w:val="none" w:sz="0" w:space="0" w:color="auto"/>
        <w:bottom w:val="none" w:sz="0" w:space="0" w:color="auto"/>
        <w:right w:val="none" w:sz="0" w:space="0" w:color="auto"/>
      </w:divBdr>
    </w:div>
    <w:div w:id="1469711273">
      <w:bodyDiv w:val="1"/>
      <w:marLeft w:val="0"/>
      <w:marRight w:val="0"/>
      <w:marTop w:val="0"/>
      <w:marBottom w:val="0"/>
      <w:divBdr>
        <w:top w:val="none" w:sz="0" w:space="0" w:color="auto"/>
        <w:left w:val="none" w:sz="0" w:space="0" w:color="auto"/>
        <w:bottom w:val="none" w:sz="0" w:space="0" w:color="auto"/>
        <w:right w:val="none" w:sz="0" w:space="0" w:color="auto"/>
      </w:divBdr>
    </w:div>
    <w:div w:id="1473207252">
      <w:bodyDiv w:val="1"/>
      <w:marLeft w:val="0"/>
      <w:marRight w:val="0"/>
      <w:marTop w:val="0"/>
      <w:marBottom w:val="0"/>
      <w:divBdr>
        <w:top w:val="none" w:sz="0" w:space="0" w:color="auto"/>
        <w:left w:val="none" w:sz="0" w:space="0" w:color="auto"/>
        <w:bottom w:val="none" w:sz="0" w:space="0" w:color="auto"/>
        <w:right w:val="none" w:sz="0" w:space="0" w:color="auto"/>
      </w:divBdr>
    </w:div>
    <w:div w:id="1519344131">
      <w:bodyDiv w:val="1"/>
      <w:marLeft w:val="0"/>
      <w:marRight w:val="0"/>
      <w:marTop w:val="0"/>
      <w:marBottom w:val="0"/>
      <w:divBdr>
        <w:top w:val="none" w:sz="0" w:space="0" w:color="auto"/>
        <w:left w:val="none" w:sz="0" w:space="0" w:color="auto"/>
        <w:bottom w:val="none" w:sz="0" w:space="0" w:color="auto"/>
        <w:right w:val="none" w:sz="0" w:space="0" w:color="auto"/>
      </w:divBdr>
    </w:div>
    <w:div w:id="1603218528">
      <w:bodyDiv w:val="1"/>
      <w:marLeft w:val="0"/>
      <w:marRight w:val="0"/>
      <w:marTop w:val="0"/>
      <w:marBottom w:val="0"/>
      <w:divBdr>
        <w:top w:val="none" w:sz="0" w:space="0" w:color="auto"/>
        <w:left w:val="none" w:sz="0" w:space="0" w:color="auto"/>
        <w:bottom w:val="none" w:sz="0" w:space="0" w:color="auto"/>
        <w:right w:val="none" w:sz="0" w:space="0" w:color="auto"/>
      </w:divBdr>
    </w:div>
    <w:div w:id="1639870966">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
    <w:div w:id="1854031265">
      <w:bodyDiv w:val="1"/>
      <w:marLeft w:val="0"/>
      <w:marRight w:val="0"/>
      <w:marTop w:val="0"/>
      <w:marBottom w:val="0"/>
      <w:divBdr>
        <w:top w:val="none" w:sz="0" w:space="0" w:color="auto"/>
        <w:left w:val="none" w:sz="0" w:space="0" w:color="auto"/>
        <w:bottom w:val="none" w:sz="0" w:space="0" w:color="auto"/>
        <w:right w:val="none" w:sz="0" w:space="0" w:color="auto"/>
      </w:divBdr>
    </w:div>
    <w:div w:id="1934514061">
      <w:bodyDiv w:val="1"/>
      <w:marLeft w:val="0"/>
      <w:marRight w:val="0"/>
      <w:marTop w:val="0"/>
      <w:marBottom w:val="0"/>
      <w:divBdr>
        <w:top w:val="none" w:sz="0" w:space="0" w:color="auto"/>
        <w:left w:val="none" w:sz="0" w:space="0" w:color="auto"/>
        <w:bottom w:val="none" w:sz="0" w:space="0" w:color="auto"/>
        <w:right w:val="none" w:sz="0" w:space="0" w:color="auto"/>
      </w:divBdr>
    </w:div>
    <w:div w:id="1936354234">
      <w:bodyDiv w:val="1"/>
      <w:marLeft w:val="0"/>
      <w:marRight w:val="0"/>
      <w:marTop w:val="0"/>
      <w:marBottom w:val="0"/>
      <w:divBdr>
        <w:top w:val="none" w:sz="0" w:space="0" w:color="auto"/>
        <w:left w:val="none" w:sz="0" w:space="0" w:color="auto"/>
        <w:bottom w:val="none" w:sz="0" w:space="0" w:color="auto"/>
        <w:right w:val="none" w:sz="0" w:space="0" w:color="auto"/>
      </w:divBdr>
      <w:divsChild>
        <w:div w:id="1666979875">
          <w:marLeft w:val="0"/>
          <w:marRight w:val="0"/>
          <w:marTop w:val="0"/>
          <w:marBottom w:val="0"/>
          <w:divBdr>
            <w:top w:val="none" w:sz="0" w:space="0" w:color="auto"/>
            <w:left w:val="none" w:sz="0" w:space="0" w:color="auto"/>
            <w:bottom w:val="none" w:sz="0" w:space="0" w:color="auto"/>
            <w:right w:val="none" w:sz="0" w:space="0" w:color="auto"/>
          </w:divBdr>
          <w:divsChild>
            <w:div w:id="1211769648">
              <w:marLeft w:val="0"/>
              <w:marRight w:val="0"/>
              <w:marTop w:val="0"/>
              <w:marBottom w:val="0"/>
              <w:divBdr>
                <w:top w:val="none" w:sz="0" w:space="0" w:color="auto"/>
                <w:left w:val="none" w:sz="0" w:space="0" w:color="auto"/>
                <w:bottom w:val="none" w:sz="0" w:space="0" w:color="auto"/>
                <w:right w:val="none" w:sz="0" w:space="0" w:color="auto"/>
              </w:divBdr>
            </w:div>
            <w:div w:id="2121562800">
              <w:marLeft w:val="0"/>
              <w:marRight w:val="0"/>
              <w:marTop w:val="0"/>
              <w:marBottom w:val="0"/>
              <w:divBdr>
                <w:top w:val="none" w:sz="0" w:space="0" w:color="auto"/>
                <w:left w:val="none" w:sz="0" w:space="0" w:color="auto"/>
                <w:bottom w:val="none" w:sz="0" w:space="0" w:color="auto"/>
                <w:right w:val="none" w:sz="0" w:space="0" w:color="auto"/>
              </w:divBdr>
            </w:div>
            <w:div w:id="1403599549">
              <w:marLeft w:val="0"/>
              <w:marRight w:val="0"/>
              <w:marTop w:val="0"/>
              <w:marBottom w:val="0"/>
              <w:divBdr>
                <w:top w:val="none" w:sz="0" w:space="0" w:color="auto"/>
                <w:left w:val="none" w:sz="0" w:space="0" w:color="auto"/>
                <w:bottom w:val="none" w:sz="0" w:space="0" w:color="auto"/>
                <w:right w:val="none" w:sz="0" w:space="0" w:color="auto"/>
              </w:divBdr>
            </w:div>
            <w:div w:id="2100977953">
              <w:marLeft w:val="0"/>
              <w:marRight w:val="0"/>
              <w:marTop w:val="0"/>
              <w:marBottom w:val="0"/>
              <w:divBdr>
                <w:top w:val="none" w:sz="0" w:space="0" w:color="auto"/>
                <w:left w:val="none" w:sz="0" w:space="0" w:color="auto"/>
                <w:bottom w:val="none" w:sz="0" w:space="0" w:color="auto"/>
                <w:right w:val="none" w:sz="0" w:space="0" w:color="auto"/>
              </w:divBdr>
            </w:div>
            <w:div w:id="1558081599">
              <w:marLeft w:val="0"/>
              <w:marRight w:val="0"/>
              <w:marTop w:val="0"/>
              <w:marBottom w:val="0"/>
              <w:divBdr>
                <w:top w:val="none" w:sz="0" w:space="0" w:color="auto"/>
                <w:left w:val="none" w:sz="0" w:space="0" w:color="auto"/>
                <w:bottom w:val="none" w:sz="0" w:space="0" w:color="auto"/>
                <w:right w:val="none" w:sz="0" w:space="0" w:color="auto"/>
              </w:divBdr>
            </w:div>
            <w:div w:id="12765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8615">
      <w:bodyDiv w:val="1"/>
      <w:marLeft w:val="0"/>
      <w:marRight w:val="0"/>
      <w:marTop w:val="0"/>
      <w:marBottom w:val="0"/>
      <w:divBdr>
        <w:top w:val="none" w:sz="0" w:space="0" w:color="auto"/>
        <w:left w:val="none" w:sz="0" w:space="0" w:color="auto"/>
        <w:bottom w:val="none" w:sz="0" w:space="0" w:color="auto"/>
        <w:right w:val="none" w:sz="0" w:space="0" w:color="auto"/>
      </w:divBdr>
    </w:div>
    <w:div w:id="2059627243">
      <w:bodyDiv w:val="1"/>
      <w:marLeft w:val="0"/>
      <w:marRight w:val="0"/>
      <w:marTop w:val="0"/>
      <w:marBottom w:val="0"/>
      <w:divBdr>
        <w:top w:val="none" w:sz="0" w:space="0" w:color="auto"/>
        <w:left w:val="none" w:sz="0" w:space="0" w:color="auto"/>
        <w:bottom w:val="none" w:sz="0" w:space="0" w:color="auto"/>
        <w:right w:val="none" w:sz="0" w:space="0" w:color="auto"/>
      </w:divBdr>
    </w:div>
    <w:div w:id="2107187435">
      <w:bodyDiv w:val="1"/>
      <w:marLeft w:val="0"/>
      <w:marRight w:val="0"/>
      <w:marTop w:val="0"/>
      <w:marBottom w:val="0"/>
      <w:divBdr>
        <w:top w:val="none" w:sz="0" w:space="0" w:color="auto"/>
        <w:left w:val="none" w:sz="0" w:space="0" w:color="auto"/>
        <w:bottom w:val="none" w:sz="0" w:space="0" w:color="auto"/>
        <w:right w:val="none" w:sz="0" w:space="0" w:color="auto"/>
      </w:divBdr>
      <w:divsChild>
        <w:div w:id="1556577265">
          <w:marLeft w:val="0"/>
          <w:marRight w:val="0"/>
          <w:marTop w:val="0"/>
          <w:marBottom w:val="0"/>
          <w:divBdr>
            <w:top w:val="none" w:sz="0" w:space="0" w:color="auto"/>
            <w:left w:val="none" w:sz="0" w:space="0" w:color="auto"/>
            <w:bottom w:val="none" w:sz="0" w:space="0" w:color="auto"/>
            <w:right w:val="none" w:sz="0" w:space="0" w:color="auto"/>
          </w:divBdr>
          <w:divsChild>
            <w:div w:id="1546060324">
              <w:marLeft w:val="0"/>
              <w:marRight w:val="0"/>
              <w:marTop w:val="0"/>
              <w:marBottom w:val="0"/>
              <w:divBdr>
                <w:top w:val="none" w:sz="0" w:space="0" w:color="auto"/>
                <w:left w:val="none" w:sz="0" w:space="0" w:color="auto"/>
                <w:bottom w:val="none" w:sz="0" w:space="0" w:color="auto"/>
                <w:right w:val="none" w:sz="0" w:space="0" w:color="auto"/>
              </w:divBdr>
            </w:div>
            <w:div w:id="707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4661">
      <w:bodyDiv w:val="1"/>
      <w:marLeft w:val="0"/>
      <w:marRight w:val="0"/>
      <w:marTop w:val="0"/>
      <w:marBottom w:val="0"/>
      <w:divBdr>
        <w:top w:val="none" w:sz="0" w:space="0" w:color="auto"/>
        <w:left w:val="none" w:sz="0" w:space="0" w:color="auto"/>
        <w:bottom w:val="none" w:sz="0" w:space="0" w:color="auto"/>
        <w:right w:val="none" w:sz="0" w:space="0" w:color="auto"/>
      </w:divBdr>
    </w:div>
    <w:div w:id="21403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mailto:lmn-reg@lomonosovlo.ru" TargetMode="Externa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yperlink" Target="mailto:info@mfc47.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monosovlo.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theme" Target="theme/theme1.xml"/><Relationship Id="rId10" Type="http://schemas.openxmlformats.org/officeDocument/2006/relationships/hyperlink" Target="http://www.lomonosovlo.ru" TargetMode="External"/><Relationship Id="rId19" Type="http://schemas.openxmlformats.org/officeDocument/2006/relationships/hyperlink" Target="mailto:kumi@lomonosovlo.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D56-57A7-45D4-BFF2-68484608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13738</Words>
  <Characters>78310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мозговая_вв</cp:lastModifiedBy>
  <cp:revision>2</cp:revision>
  <cp:lastPrinted>2019-04-03T09:39:00Z</cp:lastPrinted>
  <dcterms:created xsi:type="dcterms:W3CDTF">2019-04-03T11:48:00Z</dcterms:created>
  <dcterms:modified xsi:type="dcterms:W3CDTF">2019-04-03T11:48:00Z</dcterms:modified>
</cp:coreProperties>
</file>