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B3F" w:rsidRDefault="00943B3F" w:rsidP="0070749D">
      <w:pPr>
        <w:jc w:val="both"/>
        <w:rPr>
          <w:sz w:val="28"/>
          <w:szCs w:val="28"/>
        </w:rPr>
      </w:pPr>
    </w:p>
    <w:tbl>
      <w:tblPr>
        <w:tblW w:w="0" w:type="auto"/>
        <w:tblLook w:val="04A0" w:firstRow="1" w:lastRow="0" w:firstColumn="1" w:lastColumn="0" w:noHBand="0" w:noVBand="1"/>
      </w:tblPr>
      <w:tblGrid>
        <w:gridCol w:w="4872"/>
        <w:gridCol w:w="4981"/>
      </w:tblGrid>
      <w:tr w:rsidR="000203EC" w:rsidRPr="00426BE7" w:rsidTr="00E71DE4">
        <w:tc>
          <w:tcPr>
            <w:tcW w:w="4872" w:type="dxa"/>
            <w:shd w:val="clear" w:color="auto" w:fill="auto"/>
          </w:tcPr>
          <w:p w:rsidR="00923297" w:rsidRPr="00426BE7" w:rsidRDefault="00923297" w:rsidP="00426BE7">
            <w:pPr>
              <w:widowControl w:val="0"/>
              <w:ind w:right="41"/>
              <w:jc w:val="right"/>
              <w:rPr>
                <w:bCs/>
                <w:sz w:val="28"/>
                <w:szCs w:val="28"/>
              </w:rPr>
            </w:pPr>
          </w:p>
        </w:tc>
        <w:tc>
          <w:tcPr>
            <w:tcW w:w="4981" w:type="dxa"/>
            <w:shd w:val="clear" w:color="auto" w:fill="auto"/>
          </w:tcPr>
          <w:p w:rsidR="000203EC" w:rsidRPr="00426BE7" w:rsidRDefault="00FC70EF" w:rsidP="00FC70EF">
            <w:pPr>
              <w:widowControl w:val="0"/>
              <w:ind w:right="41"/>
              <w:jc w:val="right"/>
              <w:rPr>
                <w:bCs/>
                <w:sz w:val="28"/>
                <w:szCs w:val="28"/>
              </w:rPr>
            </w:pPr>
            <w:r>
              <w:rPr>
                <w:bCs/>
                <w:sz w:val="28"/>
                <w:szCs w:val="28"/>
              </w:rPr>
              <w:t>ПРОЕКТ</w:t>
            </w:r>
          </w:p>
          <w:p w:rsidR="000203EC" w:rsidRPr="00426BE7" w:rsidRDefault="000203EC" w:rsidP="00FC70EF">
            <w:pPr>
              <w:widowControl w:val="0"/>
              <w:ind w:right="41"/>
              <w:jc w:val="right"/>
              <w:rPr>
                <w:bCs/>
                <w:sz w:val="28"/>
                <w:szCs w:val="28"/>
              </w:rPr>
            </w:pPr>
          </w:p>
        </w:tc>
      </w:tr>
    </w:tbl>
    <w:p w:rsidR="000203EC" w:rsidRDefault="000203EC" w:rsidP="00B27D9C">
      <w:pPr>
        <w:widowControl w:val="0"/>
        <w:ind w:right="41"/>
        <w:jc w:val="right"/>
        <w:rPr>
          <w:bCs/>
          <w:sz w:val="28"/>
          <w:szCs w:val="28"/>
        </w:rPr>
      </w:pPr>
    </w:p>
    <w:p w:rsidR="00B27D9C" w:rsidRPr="00B27D9C" w:rsidRDefault="00B27D9C" w:rsidP="00B27D9C">
      <w:pPr>
        <w:autoSpaceDE w:val="0"/>
        <w:autoSpaceDN w:val="0"/>
        <w:adjustRightInd w:val="0"/>
        <w:ind w:left="-284" w:right="-144" w:firstLine="720"/>
        <w:jc w:val="center"/>
        <w:rPr>
          <w:rFonts w:ascii="Arial" w:hAnsi="Arial" w:cs="Arial"/>
          <w:b/>
          <w:sz w:val="20"/>
          <w:szCs w:val="20"/>
        </w:rPr>
      </w:pPr>
    </w:p>
    <w:p w:rsidR="00B263BD" w:rsidRDefault="00B27D9C" w:rsidP="00B27D9C">
      <w:pPr>
        <w:jc w:val="center"/>
        <w:rPr>
          <w:b/>
          <w:sz w:val="28"/>
          <w:szCs w:val="28"/>
        </w:rPr>
      </w:pPr>
      <w:r w:rsidRPr="00B27D9C">
        <w:rPr>
          <w:b/>
          <w:sz w:val="28"/>
          <w:szCs w:val="28"/>
        </w:rPr>
        <w:t xml:space="preserve">Административный регламент </w:t>
      </w:r>
      <w:r w:rsidRPr="00B27D9C">
        <w:rPr>
          <w:b/>
          <w:sz w:val="28"/>
          <w:szCs w:val="28"/>
        </w:rPr>
        <w:br/>
        <w:t xml:space="preserve">по предоставлению муниципальной услуги </w:t>
      </w:r>
      <w:r w:rsidR="00042EC4" w:rsidRPr="00042EC4">
        <w:rPr>
          <w:b/>
          <w:sz w:val="28"/>
          <w:szCs w:val="28"/>
        </w:rPr>
        <w:t xml:space="preserve">по приему заявлений, постановке на учет и зачислению детей в образовательные учреждения, реализующие образовательную программу дошкольного образования (детские сады), расположенные на территории </w:t>
      </w:r>
      <w:r w:rsidR="006C5878">
        <w:rPr>
          <w:b/>
          <w:sz w:val="28"/>
          <w:szCs w:val="28"/>
        </w:rPr>
        <w:t xml:space="preserve">муниципального образования </w:t>
      </w:r>
      <w:r w:rsidR="00042EC4" w:rsidRPr="00042EC4">
        <w:rPr>
          <w:b/>
          <w:sz w:val="28"/>
          <w:szCs w:val="28"/>
        </w:rPr>
        <w:t>Ломоносовск</w:t>
      </w:r>
      <w:r w:rsidR="006C5878">
        <w:rPr>
          <w:b/>
          <w:sz w:val="28"/>
          <w:szCs w:val="28"/>
        </w:rPr>
        <w:t>ий</w:t>
      </w:r>
      <w:r w:rsidR="00042EC4" w:rsidRPr="00042EC4">
        <w:rPr>
          <w:b/>
          <w:sz w:val="28"/>
          <w:szCs w:val="28"/>
        </w:rPr>
        <w:t xml:space="preserve"> муниципальн</w:t>
      </w:r>
      <w:r w:rsidR="006C5878">
        <w:rPr>
          <w:b/>
          <w:sz w:val="28"/>
          <w:szCs w:val="28"/>
        </w:rPr>
        <w:t>ый район</w:t>
      </w:r>
      <w:r w:rsidR="00042EC4" w:rsidRPr="00042EC4">
        <w:rPr>
          <w:b/>
          <w:sz w:val="28"/>
          <w:szCs w:val="28"/>
        </w:rPr>
        <w:t xml:space="preserve"> Ленинградской области </w:t>
      </w:r>
    </w:p>
    <w:p w:rsidR="00B263BD" w:rsidRDefault="00B263BD" w:rsidP="00B27D9C">
      <w:pPr>
        <w:jc w:val="center"/>
        <w:rPr>
          <w:b/>
          <w:sz w:val="28"/>
          <w:szCs w:val="28"/>
        </w:rPr>
      </w:pPr>
    </w:p>
    <w:p w:rsidR="00B263BD" w:rsidRPr="00B263BD" w:rsidRDefault="00B263BD" w:rsidP="00B263BD">
      <w:pPr>
        <w:jc w:val="center"/>
        <w:rPr>
          <w:b/>
          <w:bCs/>
          <w:sz w:val="28"/>
          <w:szCs w:val="28"/>
        </w:rPr>
      </w:pPr>
      <w:bookmarkStart w:id="0" w:name="_Toc152641056"/>
      <w:r w:rsidRPr="00B263BD">
        <w:rPr>
          <w:b/>
          <w:bCs/>
          <w:sz w:val="28"/>
          <w:szCs w:val="28"/>
        </w:rPr>
        <w:t xml:space="preserve">1. </w:t>
      </w:r>
      <w:bookmarkEnd w:id="0"/>
      <w:r w:rsidRPr="00B263BD">
        <w:rPr>
          <w:b/>
          <w:bCs/>
          <w:sz w:val="28"/>
          <w:szCs w:val="28"/>
        </w:rPr>
        <w:t>Общие положения</w:t>
      </w:r>
    </w:p>
    <w:p w:rsidR="00B263BD" w:rsidRPr="00B263BD" w:rsidRDefault="00B263BD" w:rsidP="00B263BD">
      <w:pPr>
        <w:tabs>
          <w:tab w:val="left" w:pos="0"/>
        </w:tabs>
        <w:jc w:val="center"/>
        <w:rPr>
          <w:b/>
          <w:sz w:val="28"/>
          <w:szCs w:val="28"/>
        </w:rPr>
      </w:pPr>
    </w:p>
    <w:p w:rsidR="00B263BD" w:rsidRPr="00B263BD" w:rsidRDefault="00B263BD" w:rsidP="00B263BD">
      <w:pPr>
        <w:tabs>
          <w:tab w:val="left" w:pos="0"/>
        </w:tabs>
        <w:ind w:firstLine="709"/>
        <w:jc w:val="both"/>
        <w:rPr>
          <w:bCs/>
          <w:sz w:val="28"/>
          <w:szCs w:val="28"/>
        </w:rPr>
      </w:pPr>
      <w:r w:rsidRPr="00B263BD">
        <w:rPr>
          <w:sz w:val="28"/>
          <w:szCs w:val="28"/>
        </w:rPr>
        <w:t xml:space="preserve">1.1. </w:t>
      </w:r>
      <w:r w:rsidRPr="00B263BD">
        <w:rPr>
          <w:bCs/>
          <w:sz w:val="28"/>
          <w:szCs w:val="28"/>
        </w:rPr>
        <w:t>Наименование муниципальной услуги:</w:t>
      </w:r>
    </w:p>
    <w:p w:rsidR="00B263BD" w:rsidRPr="00B263BD" w:rsidRDefault="00B263BD" w:rsidP="00B263BD">
      <w:pPr>
        <w:tabs>
          <w:tab w:val="left" w:pos="0"/>
        </w:tabs>
        <w:ind w:firstLine="709"/>
        <w:jc w:val="both"/>
        <w:rPr>
          <w:sz w:val="28"/>
          <w:szCs w:val="28"/>
          <w:lang w:eastAsia="en-US"/>
        </w:rPr>
      </w:pPr>
      <w:r w:rsidRPr="00B263BD">
        <w:rPr>
          <w:sz w:val="28"/>
          <w:szCs w:val="28"/>
        </w:rPr>
        <w:t xml:space="preserve">Прием заявлений, постановка на учет и зачисление детей в образовательные учреждения, реализующие образовательную программу дошкольного образования (детские сады), расположенные на территории </w:t>
      </w:r>
      <w:r w:rsidR="006C5878">
        <w:rPr>
          <w:sz w:val="28"/>
          <w:szCs w:val="28"/>
        </w:rPr>
        <w:t xml:space="preserve">муниципального образования </w:t>
      </w:r>
      <w:r w:rsidRPr="00B263BD">
        <w:rPr>
          <w:sz w:val="28"/>
          <w:szCs w:val="28"/>
        </w:rPr>
        <w:t>Ломоносовск</w:t>
      </w:r>
      <w:r w:rsidR="006C5878">
        <w:rPr>
          <w:sz w:val="28"/>
          <w:szCs w:val="28"/>
        </w:rPr>
        <w:t>ий</w:t>
      </w:r>
      <w:r w:rsidRPr="00B263BD">
        <w:rPr>
          <w:sz w:val="28"/>
          <w:szCs w:val="28"/>
        </w:rPr>
        <w:t xml:space="preserve"> муниципальн</w:t>
      </w:r>
      <w:r w:rsidR="006C5878">
        <w:rPr>
          <w:sz w:val="28"/>
          <w:szCs w:val="28"/>
        </w:rPr>
        <w:t>ый район</w:t>
      </w:r>
      <w:r w:rsidRPr="00B263BD">
        <w:rPr>
          <w:sz w:val="28"/>
          <w:szCs w:val="28"/>
        </w:rPr>
        <w:t xml:space="preserve"> Ленинградской области</w:t>
      </w:r>
      <w:r w:rsidRPr="00B263BD">
        <w:rPr>
          <w:bCs/>
          <w:spacing w:val="-6"/>
          <w:sz w:val="28"/>
          <w:szCs w:val="28"/>
        </w:rPr>
        <w:t xml:space="preserve"> (далее – муниципальная услуга)</w:t>
      </w:r>
      <w:r w:rsidRPr="00B263BD">
        <w:rPr>
          <w:sz w:val="28"/>
          <w:szCs w:val="28"/>
          <w:lang w:eastAsia="en-US"/>
        </w:rPr>
        <w:t xml:space="preserve">. </w:t>
      </w:r>
    </w:p>
    <w:p w:rsidR="00B263BD" w:rsidRPr="00B263BD" w:rsidRDefault="00B263BD" w:rsidP="00B263BD">
      <w:pPr>
        <w:autoSpaceDE w:val="0"/>
        <w:autoSpaceDN w:val="0"/>
        <w:adjustRightInd w:val="0"/>
        <w:ind w:firstLine="709"/>
        <w:jc w:val="both"/>
        <w:rPr>
          <w:sz w:val="28"/>
          <w:szCs w:val="28"/>
        </w:rPr>
      </w:pPr>
      <w:r w:rsidRPr="00B263BD">
        <w:rPr>
          <w:sz w:val="28"/>
          <w:szCs w:val="28"/>
        </w:rPr>
        <w:t xml:space="preserve">1.2. Муниципальная услуга предоставляется </w:t>
      </w:r>
      <w:r w:rsidR="00160F90">
        <w:rPr>
          <w:sz w:val="28"/>
          <w:szCs w:val="28"/>
        </w:rPr>
        <w:t>администрацией</w:t>
      </w:r>
      <w:r w:rsidRPr="00B263BD">
        <w:rPr>
          <w:sz w:val="28"/>
          <w:szCs w:val="28"/>
        </w:rPr>
        <w:t xml:space="preserve"> </w:t>
      </w:r>
      <w:r w:rsidR="006C5878">
        <w:rPr>
          <w:sz w:val="28"/>
          <w:szCs w:val="28"/>
        </w:rPr>
        <w:t xml:space="preserve">муниципального образования </w:t>
      </w:r>
      <w:r w:rsidR="006C5878" w:rsidRPr="00B263BD">
        <w:rPr>
          <w:sz w:val="28"/>
          <w:szCs w:val="28"/>
        </w:rPr>
        <w:t>Ломоносовск</w:t>
      </w:r>
      <w:r w:rsidR="006C5878">
        <w:rPr>
          <w:sz w:val="28"/>
          <w:szCs w:val="28"/>
        </w:rPr>
        <w:t>ий</w:t>
      </w:r>
      <w:r w:rsidR="006C5878" w:rsidRPr="00B263BD">
        <w:rPr>
          <w:sz w:val="28"/>
          <w:szCs w:val="28"/>
        </w:rPr>
        <w:t xml:space="preserve"> муниципальн</w:t>
      </w:r>
      <w:r w:rsidR="006C5878">
        <w:rPr>
          <w:sz w:val="28"/>
          <w:szCs w:val="28"/>
        </w:rPr>
        <w:t>ый район</w:t>
      </w:r>
      <w:r w:rsidR="006C5878" w:rsidRPr="00B263BD">
        <w:rPr>
          <w:sz w:val="28"/>
          <w:szCs w:val="28"/>
        </w:rPr>
        <w:t xml:space="preserve"> </w:t>
      </w:r>
      <w:r w:rsidR="00160F90">
        <w:rPr>
          <w:sz w:val="28"/>
          <w:szCs w:val="28"/>
        </w:rPr>
        <w:t>Ленинградской области (далее - администрация).</w:t>
      </w:r>
      <w:r w:rsidR="00F063B1">
        <w:rPr>
          <w:sz w:val="28"/>
          <w:szCs w:val="28"/>
        </w:rPr>
        <w:t xml:space="preserve"> С</w:t>
      </w:r>
      <w:r w:rsidR="00160F90">
        <w:rPr>
          <w:sz w:val="28"/>
          <w:szCs w:val="28"/>
        </w:rPr>
        <w:t xml:space="preserve">труктурным подразделением администрации, непосредственно предоставляющим </w:t>
      </w:r>
      <w:r w:rsidR="00000FFC">
        <w:rPr>
          <w:sz w:val="28"/>
          <w:szCs w:val="28"/>
        </w:rPr>
        <w:t>муниципальную услугу, является К</w:t>
      </w:r>
      <w:r w:rsidR="00160F90">
        <w:rPr>
          <w:sz w:val="28"/>
          <w:szCs w:val="28"/>
        </w:rPr>
        <w:t>омитет по образованию администрации муниципального образования Ломоносовский муниципальный район Ленинградской области (далее – комитет).</w:t>
      </w:r>
    </w:p>
    <w:p w:rsidR="00B263BD" w:rsidRPr="00B263BD" w:rsidRDefault="00B263BD" w:rsidP="00B263BD">
      <w:pPr>
        <w:suppressAutoHyphens/>
        <w:ind w:firstLine="709"/>
        <w:contextualSpacing/>
        <w:jc w:val="both"/>
        <w:rPr>
          <w:sz w:val="28"/>
          <w:szCs w:val="28"/>
          <w:lang w:eastAsia="ar-SA"/>
        </w:rPr>
      </w:pPr>
      <w:r w:rsidRPr="00B263BD">
        <w:rPr>
          <w:sz w:val="28"/>
          <w:szCs w:val="28"/>
          <w:lang w:eastAsia="ar-SA"/>
        </w:rPr>
        <w:t xml:space="preserve">В предоставлении муниципальной услуги участвуют: </w:t>
      </w:r>
    </w:p>
    <w:p w:rsidR="00B263BD" w:rsidRPr="00B263BD" w:rsidRDefault="00B263BD" w:rsidP="00B263BD">
      <w:pPr>
        <w:suppressAutoHyphens/>
        <w:ind w:firstLine="709"/>
        <w:contextualSpacing/>
        <w:jc w:val="both"/>
        <w:rPr>
          <w:sz w:val="28"/>
          <w:szCs w:val="28"/>
        </w:rPr>
      </w:pPr>
      <w:r w:rsidRPr="00B263BD">
        <w:rPr>
          <w:sz w:val="28"/>
          <w:szCs w:val="28"/>
        </w:rPr>
        <w:t>образовательные организации,</w:t>
      </w:r>
      <w:r w:rsidRPr="00B263BD">
        <w:rPr>
          <w:b/>
          <w:sz w:val="28"/>
          <w:szCs w:val="28"/>
        </w:rPr>
        <w:t xml:space="preserve"> </w:t>
      </w:r>
      <w:r w:rsidR="005740B8">
        <w:rPr>
          <w:sz w:val="28"/>
          <w:szCs w:val="28"/>
        </w:rPr>
        <w:t xml:space="preserve">реализующие </w:t>
      </w:r>
      <w:r w:rsidRPr="00B263BD">
        <w:rPr>
          <w:sz w:val="28"/>
          <w:szCs w:val="28"/>
        </w:rPr>
        <w:t xml:space="preserve"> образовательную программу дошкольного образования (далее – образовательные организации);</w:t>
      </w:r>
    </w:p>
    <w:p w:rsidR="00B263BD" w:rsidRPr="00B263BD" w:rsidRDefault="00B263BD" w:rsidP="00B263BD">
      <w:pPr>
        <w:autoSpaceDE w:val="0"/>
        <w:autoSpaceDN w:val="0"/>
        <w:adjustRightInd w:val="0"/>
        <w:ind w:firstLine="709"/>
        <w:jc w:val="both"/>
        <w:rPr>
          <w:sz w:val="28"/>
          <w:szCs w:val="28"/>
        </w:rPr>
      </w:pPr>
      <w:r w:rsidRPr="00B263BD">
        <w:rPr>
          <w:sz w:val="28"/>
          <w:szCs w:val="28"/>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(далее – ГБУ ЛО «МФЦ»), </w:t>
      </w:r>
      <w:r w:rsidR="00663699">
        <w:rPr>
          <w:sz w:val="28"/>
          <w:szCs w:val="28"/>
        </w:rPr>
        <w:t xml:space="preserve">филиалы </w:t>
      </w:r>
      <w:r w:rsidRPr="00B263BD">
        <w:rPr>
          <w:sz w:val="28"/>
          <w:szCs w:val="28"/>
        </w:rPr>
        <w:t>ГБУ ЛО «МФЦ».</w:t>
      </w:r>
    </w:p>
    <w:p w:rsidR="00000FFC" w:rsidRDefault="00C85A72" w:rsidP="00000FFC">
      <w:pPr>
        <w:pStyle w:val="ConsPlusNormal"/>
        <w:jc w:val="both"/>
        <w:rPr>
          <w:rFonts w:ascii="Times New Roman" w:hAnsi="Times New Roman"/>
          <w:sz w:val="28"/>
          <w:szCs w:val="28"/>
          <w:lang w:eastAsia="ar-SA"/>
        </w:rPr>
      </w:pPr>
      <w:r w:rsidRPr="00C85A72">
        <w:rPr>
          <w:rFonts w:ascii="Times New Roman" w:hAnsi="Times New Roman"/>
          <w:sz w:val="28"/>
          <w:szCs w:val="28"/>
          <w:lang w:eastAsia="ar-SA"/>
        </w:rPr>
        <w:t xml:space="preserve">1.3. </w:t>
      </w:r>
      <w:r w:rsidR="00000FFC">
        <w:rPr>
          <w:rFonts w:ascii="Times New Roman" w:hAnsi="Times New Roman"/>
          <w:sz w:val="28"/>
          <w:szCs w:val="28"/>
          <w:lang w:eastAsia="ar-SA"/>
        </w:rPr>
        <w:t>Информация о местах нахождения и графике работы администрации, комитета.</w:t>
      </w:r>
    </w:p>
    <w:p w:rsidR="00C85A72" w:rsidRPr="00C85A72" w:rsidRDefault="00C85A72" w:rsidP="00000FFC">
      <w:pPr>
        <w:pStyle w:val="ConsPlusNormal"/>
        <w:ind w:firstLine="0"/>
        <w:jc w:val="both"/>
        <w:rPr>
          <w:rFonts w:ascii="Times New Roman" w:hAnsi="Times New Roman"/>
          <w:sz w:val="28"/>
          <w:szCs w:val="28"/>
        </w:rPr>
      </w:pPr>
      <w:r w:rsidRPr="00C85A72">
        <w:rPr>
          <w:rFonts w:ascii="Times New Roman" w:hAnsi="Times New Roman"/>
          <w:sz w:val="28"/>
          <w:szCs w:val="28"/>
          <w:lang w:eastAsia="ar-SA"/>
        </w:rPr>
        <w:t>Адрес администрации</w:t>
      </w:r>
      <w:r w:rsidRPr="00C85A72">
        <w:rPr>
          <w:rFonts w:ascii="Times New Roman" w:hAnsi="Times New Roman"/>
          <w:sz w:val="28"/>
          <w:szCs w:val="28"/>
        </w:rPr>
        <w:t xml:space="preserve">: </w:t>
      </w:r>
    </w:p>
    <w:p w:rsidR="00C85A72" w:rsidRDefault="00C85A72" w:rsidP="00C85A72">
      <w:pPr>
        <w:pStyle w:val="ConsPlusNormal"/>
        <w:ind w:firstLine="0"/>
        <w:jc w:val="both"/>
        <w:rPr>
          <w:rFonts w:ascii="Times New Roman" w:hAnsi="Times New Roman"/>
          <w:sz w:val="28"/>
          <w:szCs w:val="28"/>
        </w:rPr>
      </w:pPr>
      <w:r w:rsidRPr="00FB6B7F">
        <w:rPr>
          <w:rFonts w:ascii="Times New Roman" w:hAnsi="Times New Roman"/>
          <w:sz w:val="28"/>
          <w:szCs w:val="28"/>
        </w:rPr>
        <w:t xml:space="preserve">индекс </w:t>
      </w:r>
      <w:r w:rsidRPr="007F0B23">
        <w:rPr>
          <w:rFonts w:ascii="Times New Roman" w:hAnsi="Times New Roman"/>
          <w:sz w:val="28"/>
          <w:szCs w:val="28"/>
        </w:rPr>
        <w:t>198412</w:t>
      </w:r>
      <w:r w:rsidRPr="00FB6B7F">
        <w:rPr>
          <w:rFonts w:ascii="Times New Roman" w:hAnsi="Times New Roman"/>
          <w:sz w:val="28"/>
          <w:szCs w:val="28"/>
        </w:rPr>
        <w:t>, Российская Федерация,</w:t>
      </w:r>
      <w:r>
        <w:rPr>
          <w:rFonts w:ascii="Times New Roman" w:hAnsi="Times New Roman"/>
          <w:sz w:val="28"/>
          <w:szCs w:val="28"/>
        </w:rPr>
        <w:t xml:space="preserve"> Санкт-Петербург, </w:t>
      </w:r>
      <w:r w:rsidRPr="00FB6B7F">
        <w:rPr>
          <w:rFonts w:ascii="Times New Roman" w:hAnsi="Times New Roman"/>
          <w:sz w:val="28"/>
          <w:szCs w:val="28"/>
        </w:rPr>
        <w:t xml:space="preserve">г. </w:t>
      </w:r>
      <w:r w:rsidRPr="007F0B23">
        <w:rPr>
          <w:rFonts w:ascii="Times New Roman" w:hAnsi="Times New Roman"/>
          <w:sz w:val="28"/>
          <w:szCs w:val="28"/>
        </w:rPr>
        <w:t>Ломоносов, ул</w:t>
      </w:r>
      <w:proofErr w:type="gramStart"/>
      <w:r w:rsidRPr="007F0B23">
        <w:rPr>
          <w:rFonts w:ascii="Times New Roman" w:hAnsi="Times New Roman"/>
          <w:sz w:val="28"/>
          <w:szCs w:val="28"/>
        </w:rPr>
        <w:t>.</w:t>
      </w:r>
      <w:r>
        <w:rPr>
          <w:rFonts w:ascii="Times New Roman" w:hAnsi="Times New Roman"/>
          <w:sz w:val="28"/>
          <w:szCs w:val="28"/>
        </w:rPr>
        <w:t>В</w:t>
      </w:r>
      <w:proofErr w:type="gramEnd"/>
      <w:r>
        <w:rPr>
          <w:rFonts w:ascii="Times New Roman" w:hAnsi="Times New Roman"/>
          <w:sz w:val="28"/>
          <w:szCs w:val="28"/>
        </w:rPr>
        <w:t>ладимирская, д.19/15</w:t>
      </w:r>
    </w:p>
    <w:p w:rsidR="00C85A72" w:rsidRPr="008B5D15" w:rsidRDefault="00C85A72" w:rsidP="00C85A72">
      <w:pPr>
        <w:rPr>
          <w:sz w:val="28"/>
          <w:szCs w:val="28"/>
        </w:rPr>
      </w:pPr>
      <w:r w:rsidRPr="00E20A1D">
        <w:rPr>
          <w:sz w:val="28"/>
          <w:szCs w:val="28"/>
        </w:rPr>
        <w:t xml:space="preserve">Тел./факс </w:t>
      </w:r>
      <w:r>
        <w:rPr>
          <w:sz w:val="28"/>
          <w:szCs w:val="28"/>
        </w:rPr>
        <w:t>423-00-30</w:t>
      </w:r>
      <w:r w:rsidRPr="00E20A1D">
        <w:rPr>
          <w:sz w:val="28"/>
          <w:szCs w:val="28"/>
        </w:rPr>
        <w:t>, адрес электронной почты:</w:t>
      </w:r>
      <w:r w:rsidRPr="00E20A1D">
        <w:rPr>
          <w:sz w:val="22"/>
        </w:rPr>
        <w:t xml:space="preserve"> </w:t>
      </w:r>
      <w:hyperlink r:id="rId9" w:history="1">
        <w:r w:rsidRPr="00E20A1D">
          <w:rPr>
            <w:rStyle w:val="a3"/>
            <w:sz w:val="28"/>
            <w:szCs w:val="28"/>
            <w:lang w:val="en-US"/>
          </w:rPr>
          <w:t>Lmn</w:t>
        </w:r>
        <w:r w:rsidRPr="00E20A1D">
          <w:rPr>
            <w:rStyle w:val="a3"/>
            <w:sz w:val="28"/>
            <w:szCs w:val="28"/>
          </w:rPr>
          <w:t>-</w:t>
        </w:r>
        <w:r w:rsidRPr="00E20A1D">
          <w:rPr>
            <w:rStyle w:val="a3"/>
            <w:sz w:val="28"/>
            <w:szCs w:val="28"/>
            <w:lang w:val="en-US"/>
          </w:rPr>
          <w:t>reg</w:t>
        </w:r>
        <w:r w:rsidRPr="00E20A1D">
          <w:rPr>
            <w:rStyle w:val="a3"/>
            <w:sz w:val="28"/>
            <w:szCs w:val="28"/>
          </w:rPr>
          <w:t>@</w:t>
        </w:r>
        <w:r w:rsidRPr="00E20A1D">
          <w:rPr>
            <w:rStyle w:val="a3"/>
            <w:sz w:val="28"/>
            <w:szCs w:val="28"/>
            <w:lang w:val="en-US"/>
          </w:rPr>
          <w:t>lomonosov</w:t>
        </w:r>
        <w:r w:rsidRPr="00E20A1D">
          <w:rPr>
            <w:rStyle w:val="a3"/>
            <w:sz w:val="28"/>
            <w:szCs w:val="28"/>
          </w:rPr>
          <w:t>.</w:t>
        </w:r>
        <w:r w:rsidRPr="00E20A1D">
          <w:rPr>
            <w:rStyle w:val="a3"/>
            <w:sz w:val="28"/>
            <w:szCs w:val="28"/>
            <w:lang w:val="en-US"/>
          </w:rPr>
          <w:t>ru</w:t>
        </w:r>
      </w:hyperlink>
      <w:r>
        <w:rPr>
          <w:sz w:val="28"/>
          <w:szCs w:val="28"/>
        </w:rPr>
        <w:t xml:space="preserve"> официальный сайт </w:t>
      </w:r>
      <w:r w:rsidRPr="00E20A1D">
        <w:rPr>
          <w:sz w:val="28"/>
          <w:szCs w:val="28"/>
        </w:rPr>
        <w:t xml:space="preserve">в сети Интернет: </w:t>
      </w:r>
      <w:r w:rsidRPr="00E20A1D">
        <w:rPr>
          <w:sz w:val="28"/>
          <w:szCs w:val="28"/>
          <w:lang w:val="en-US"/>
        </w:rPr>
        <w:t>http</w:t>
      </w:r>
      <w:r w:rsidRPr="00E20A1D">
        <w:rPr>
          <w:sz w:val="28"/>
          <w:szCs w:val="28"/>
        </w:rPr>
        <w:t xml:space="preserve">:// </w:t>
      </w:r>
      <w:hyperlink r:id="rId10" w:history="1">
        <w:r w:rsidRPr="00122AE5">
          <w:rPr>
            <w:rStyle w:val="a3"/>
            <w:sz w:val="28"/>
            <w:szCs w:val="28"/>
            <w:lang w:val="en-US" w:eastAsia="ar-SA"/>
          </w:rPr>
          <w:t>www</w:t>
        </w:r>
        <w:r w:rsidRPr="00122AE5">
          <w:rPr>
            <w:rStyle w:val="a3"/>
            <w:sz w:val="28"/>
            <w:szCs w:val="28"/>
            <w:lang w:eastAsia="ar-SA"/>
          </w:rPr>
          <w:t>.</w:t>
        </w:r>
        <w:r w:rsidRPr="00122AE5">
          <w:rPr>
            <w:rStyle w:val="a3"/>
            <w:spacing w:val="-5"/>
            <w:sz w:val="28"/>
            <w:szCs w:val="28"/>
            <w:lang w:val="en-US" w:eastAsia="ar-SA"/>
          </w:rPr>
          <w:t>lomonosovlo</w:t>
        </w:r>
        <w:r w:rsidRPr="00122AE5">
          <w:rPr>
            <w:rStyle w:val="a3"/>
            <w:spacing w:val="-5"/>
            <w:sz w:val="28"/>
            <w:szCs w:val="28"/>
            <w:lang w:eastAsia="ar-SA"/>
          </w:rPr>
          <w:t>.</w:t>
        </w:r>
        <w:r w:rsidRPr="00122AE5">
          <w:rPr>
            <w:rStyle w:val="a3"/>
            <w:spacing w:val="-5"/>
            <w:sz w:val="28"/>
            <w:szCs w:val="28"/>
            <w:lang w:val="en-US" w:eastAsia="ar-SA"/>
          </w:rPr>
          <w:t>ru</w:t>
        </w:r>
      </w:hyperlink>
    </w:p>
    <w:p w:rsidR="00B263BD" w:rsidRPr="00B263BD" w:rsidRDefault="00B263BD" w:rsidP="00C85A72">
      <w:pPr>
        <w:autoSpaceDE w:val="0"/>
        <w:autoSpaceDN w:val="0"/>
        <w:adjustRightInd w:val="0"/>
        <w:jc w:val="both"/>
        <w:rPr>
          <w:sz w:val="28"/>
          <w:szCs w:val="28"/>
        </w:rPr>
      </w:pPr>
      <w:proofErr w:type="gramStart"/>
      <w:r w:rsidRPr="00B263BD">
        <w:rPr>
          <w:sz w:val="28"/>
          <w:szCs w:val="28"/>
          <w:lang w:eastAsia="ar-SA"/>
        </w:rPr>
        <w:t xml:space="preserve">Адрес </w:t>
      </w:r>
      <w:r w:rsidR="00160F90">
        <w:rPr>
          <w:sz w:val="28"/>
          <w:szCs w:val="28"/>
          <w:lang w:eastAsia="ar-SA"/>
        </w:rPr>
        <w:t>комитета</w:t>
      </w:r>
      <w:r w:rsidRPr="00B263BD">
        <w:rPr>
          <w:sz w:val="28"/>
          <w:szCs w:val="28"/>
        </w:rPr>
        <w:t xml:space="preserve">: индекс </w:t>
      </w:r>
      <w:r w:rsidR="00C324EF" w:rsidRPr="007F0B23">
        <w:rPr>
          <w:sz w:val="28"/>
          <w:szCs w:val="28"/>
        </w:rPr>
        <w:t>198412</w:t>
      </w:r>
      <w:r w:rsidR="006C5878">
        <w:rPr>
          <w:sz w:val="28"/>
          <w:szCs w:val="28"/>
        </w:rPr>
        <w:t>, Российская Федерация,</w:t>
      </w:r>
      <w:r w:rsidR="00C324EF" w:rsidRPr="00C324EF">
        <w:rPr>
          <w:sz w:val="28"/>
          <w:szCs w:val="28"/>
        </w:rPr>
        <w:t xml:space="preserve"> Санкт-Петербург, </w:t>
      </w:r>
      <w:r w:rsidR="00C85A72">
        <w:rPr>
          <w:sz w:val="28"/>
          <w:szCs w:val="28"/>
        </w:rPr>
        <w:t xml:space="preserve">        </w:t>
      </w:r>
      <w:r w:rsidR="00C324EF" w:rsidRPr="00C324EF">
        <w:rPr>
          <w:sz w:val="28"/>
          <w:szCs w:val="28"/>
        </w:rPr>
        <w:t>г. Ломоносов, ул. Профсоюзная, д.7</w:t>
      </w:r>
      <w:r w:rsidR="00C324EF">
        <w:rPr>
          <w:sz w:val="28"/>
          <w:szCs w:val="28"/>
        </w:rPr>
        <w:t>.</w:t>
      </w:r>
      <w:proofErr w:type="gramEnd"/>
    </w:p>
    <w:p w:rsidR="00B263BD" w:rsidRPr="00B263BD" w:rsidRDefault="00B263BD" w:rsidP="00B263BD">
      <w:pPr>
        <w:contextualSpacing/>
        <w:jc w:val="both"/>
        <w:rPr>
          <w:sz w:val="28"/>
          <w:szCs w:val="28"/>
        </w:rPr>
      </w:pPr>
      <w:r w:rsidRPr="00B263BD">
        <w:rPr>
          <w:sz w:val="28"/>
          <w:szCs w:val="28"/>
        </w:rPr>
        <w:t>Тел./факс 8 (813</w:t>
      </w:r>
      <w:r w:rsidR="00C85A72">
        <w:rPr>
          <w:sz w:val="28"/>
          <w:szCs w:val="28"/>
        </w:rPr>
        <w:t>76</w:t>
      </w:r>
      <w:r w:rsidRPr="00B263BD">
        <w:rPr>
          <w:sz w:val="28"/>
          <w:szCs w:val="28"/>
        </w:rPr>
        <w:t>)</w:t>
      </w:r>
      <w:r w:rsidR="00C324EF">
        <w:rPr>
          <w:sz w:val="28"/>
          <w:szCs w:val="28"/>
        </w:rPr>
        <w:t>52-681</w:t>
      </w:r>
      <w:r w:rsidR="00F360D0">
        <w:rPr>
          <w:sz w:val="28"/>
          <w:szCs w:val="28"/>
        </w:rPr>
        <w:t>, адрес электронной почты</w:t>
      </w:r>
      <w:r w:rsidR="00C324EF" w:rsidRPr="00C324EF">
        <w:rPr>
          <w:sz w:val="28"/>
          <w:szCs w:val="28"/>
        </w:rPr>
        <w:t>:</w:t>
      </w:r>
      <w:r w:rsidR="00F360D0" w:rsidRPr="00ED2689">
        <w:rPr>
          <w:sz w:val="28"/>
          <w:szCs w:val="28"/>
        </w:rPr>
        <w:t xml:space="preserve"> </w:t>
      </w:r>
      <w:hyperlink r:id="rId11" w:history="1">
        <w:r w:rsidR="00C85A72" w:rsidRPr="00662456">
          <w:rPr>
            <w:rStyle w:val="a3"/>
            <w:sz w:val="28"/>
            <w:szCs w:val="28"/>
          </w:rPr>
          <w:t>edu@lmn.</w:t>
        </w:r>
        <w:r w:rsidR="00C85A72" w:rsidRPr="00662456">
          <w:rPr>
            <w:rStyle w:val="a3"/>
            <w:sz w:val="28"/>
            <w:szCs w:val="28"/>
            <w:lang w:val="en-US"/>
          </w:rPr>
          <w:t>su</w:t>
        </w:r>
      </w:hyperlink>
      <w:r w:rsidR="00C324EF">
        <w:rPr>
          <w:sz w:val="28"/>
          <w:szCs w:val="28"/>
        </w:rPr>
        <w:t>,</w:t>
      </w:r>
    </w:p>
    <w:p w:rsidR="00B263BD" w:rsidRPr="00B263BD" w:rsidRDefault="00F360D0" w:rsidP="00B263BD">
      <w:pPr>
        <w:contextualSpacing/>
        <w:jc w:val="both"/>
        <w:rPr>
          <w:sz w:val="28"/>
          <w:szCs w:val="28"/>
        </w:rPr>
      </w:pPr>
      <w:r>
        <w:rPr>
          <w:sz w:val="28"/>
          <w:szCs w:val="28"/>
        </w:rPr>
        <w:t xml:space="preserve">официальный сайт </w:t>
      </w:r>
      <w:r w:rsidR="00B263BD" w:rsidRPr="00B263BD">
        <w:rPr>
          <w:sz w:val="28"/>
          <w:szCs w:val="28"/>
        </w:rPr>
        <w:t xml:space="preserve">в сети Интернет: </w:t>
      </w:r>
      <w:hyperlink r:id="rId12" w:history="1">
        <w:r w:rsidR="00C85A72" w:rsidRPr="00662456">
          <w:rPr>
            <w:rStyle w:val="a3"/>
            <w:sz w:val="28"/>
            <w:szCs w:val="28"/>
            <w:lang w:val="en-US"/>
          </w:rPr>
          <w:t>http</w:t>
        </w:r>
        <w:r w:rsidR="00C85A72" w:rsidRPr="00662456">
          <w:rPr>
            <w:rStyle w:val="a3"/>
            <w:sz w:val="28"/>
            <w:szCs w:val="28"/>
          </w:rPr>
          <w:t>://www.komitet.lmn.</w:t>
        </w:r>
        <w:proofErr w:type="spellStart"/>
        <w:r w:rsidR="00C85A72" w:rsidRPr="00662456">
          <w:rPr>
            <w:rStyle w:val="a3"/>
            <w:sz w:val="28"/>
            <w:szCs w:val="28"/>
            <w:lang w:val="en-US"/>
          </w:rPr>
          <w:t>su</w:t>
        </w:r>
        <w:proofErr w:type="spellEnd"/>
      </w:hyperlink>
      <w:r w:rsidR="00B263BD" w:rsidRPr="00B263BD">
        <w:rPr>
          <w:sz w:val="28"/>
          <w:szCs w:val="28"/>
        </w:rPr>
        <w:t>.</w:t>
      </w:r>
    </w:p>
    <w:p w:rsidR="00B263BD" w:rsidRPr="00B263BD" w:rsidRDefault="00B263BD" w:rsidP="00B263BD">
      <w:pPr>
        <w:autoSpaceDE w:val="0"/>
        <w:autoSpaceDN w:val="0"/>
        <w:adjustRightInd w:val="0"/>
        <w:ind w:firstLine="720"/>
        <w:jc w:val="both"/>
        <w:rPr>
          <w:bCs/>
          <w:sz w:val="28"/>
          <w:szCs w:val="28"/>
        </w:rPr>
      </w:pPr>
      <w:r w:rsidRPr="00B263BD">
        <w:rPr>
          <w:sz w:val="28"/>
          <w:szCs w:val="28"/>
        </w:rPr>
        <w:lastRenderedPageBreak/>
        <w:t xml:space="preserve">1.4. </w:t>
      </w:r>
      <w:r w:rsidRPr="00B263BD">
        <w:rPr>
          <w:bCs/>
          <w:sz w:val="28"/>
          <w:szCs w:val="28"/>
        </w:rPr>
        <w:t>Информация о местах нахождения и графике работы организаций, участвующих в предоставлении муниципальной услуги:</w:t>
      </w:r>
    </w:p>
    <w:p w:rsidR="00B263BD" w:rsidRPr="00B263BD" w:rsidRDefault="00B263BD" w:rsidP="00B263BD">
      <w:pPr>
        <w:suppressAutoHyphens/>
        <w:ind w:firstLine="709"/>
        <w:contextualSpacing/>
        <w:jc w:val="both"/>
        <w:rPr>
          <w:sz w:val="28"/>
          <w:szCs w:val="28"/>
        </w:rPr>
      </w:pPr>
      <w:r w:rsidRPr="00B263BD">
        <w:rPr>
          <w:sz w:val="28"/>
          <w:szCs w:val="28"/>
        </w:rPr>
        <w:t xml:space="preserve">Информация о местах нахождения и графике работы, справочных телефонах и адресах электронной почты образовательных организаций находится на портале «Ленинградское образование»: </w:t>
      </w:r>
      <w:hyperlink r:id="rId13" w:history="1">
        <w:r w:rsidRPr="00B263BD">
          <w:rPr>
            <w:sz w:val="28"/>
            <w:szCs w:val="28"/>
            <w:lang w:val="en-US"/>
          </w:rPr>
          <w:t>www</w:t>
        </w:r>
        <w:r w:rsidRPr="00B263BD">
          <w:rPr>
            <w:sz w:val="28"/>
            <w:szCs w:val="28"/>
          </w:rPr>
          <w:t>.</w:t>
        </w:r>
        <w:proofErr w:type="spellStart"/>
        <w:r w:rsidRPr="00B263BD">
          <w:rPr>
            <w:sz w:val="28"/>
            <w:szCs w:val="28"/>
            <w:lang w:val="en-US"/>
          </w:rPr>
          <w:t>obr</w:t>
        </w:r>
        <w:proofErr w:type="spellEnd"/>
        <w:r w:rsidRPr="00B263BD">
          <w:rPr>
            <w:sz w:val="28"/>
            <w:szCs w:val="28"/>
          </w:rPr>
          <w:t>.</w:t>
        </w:r>
        <w:proofErr w:type="spellStart"/>
        <w:r w:rsidRPr="00B263BD">
          <w:rPr>
            <w:sz w:val="28"/>
            <w:szCs w:val="28"/>
            <w:lang w:val="en-US"/>
          </w:rPr>
          <w:t>lenreg</w:t>
        </w:r>
        <w:proofErr w:type="spellEnd"/>
        <w:r w:rsidRPr="00B263BD">
          <w:rPr>
            <w:sz w:val="28"/>
            <w:szCs w:val="28"/>
          </w:rPr>
          <w:t>.</w:t>
        </w:r>
        <w:proofErr w:type="spellStart"/>
        <w:r w:rsidRPr="00B263BD">
          <w:rPr>
            <w:sz w:val="28"/>
            <w:szCs w:val="28"/>
            <w:lang w:val="en-US"/>
          </w:rPr>
          <w:t>ru</w:t>
        </w:r>
        <w:proofErr w:type="spellEnd"/>
      </w:hyperlink>
      <w:r w:rsidRPr="00B263BD">
        <w:rPr>
          <w:sz w:val="28"/>
          <w:szCs w:val="28"/>
        </w:rPr>
        <w:t>.</w:t>
      </w:r>
    </w:p>
    <w:p w:rsidR="00B263BD" w:rsidRPr="00B263BD" w:rsidRDefault="00B263BD" w:rsidP="00B263BD">
      <w:pPr>
        <w:suppressAutoHyphens/>
        <w:ind w:firstLine="709"/>
        <w:contextualSpacing/>
        <w:jc w:val="both"/>
        <w:rPr>
          <w:sz w:val="28"/>
          <w:szCs w:val="28"/>
        </w:rPr>
      </w:pPr>
      <w:r w:rsidRPr="00B263BD">
        <w:rPr>
          <w:sz w:val="28"/>
          <w:szCs w:val="28"/>
        </w:rPr>
        <w:t xml:space="preserve">1.5. </w:t>
      </w:r>
      <w:r w:rsidRPr="00B263BD">
        <w:rPr>
          <w:bCs/>
          <w:sz w:val="28"/>
          <w:szCs w:val="28"/>
        </w:rPr>
        <w:t xml:space="preserve">Информация о местах нахождения и графике работы, </w:t>
      </w:r>
      <w:r w:rsidRPr="00B263BD">
        <w:rPr>
          <w:sz w:val="28"/>
          <w:szCs w:val="28"/>
        </w:rPr>
        <w:t xml:space="preserve">справочных телефонах и адресах электронной почты многофункциональных центров предоставления государственных и муниципальных услуг: </w:t>
      </w:r>
    </w:p>
    <w:p w:rsidR="00B263BD" w:rsidRPr="00B263BD" w:rsidRDefault="00B263BD" w:rsidP="00B263BD">
      <w:pPr>
        <w:suppressAutoHyphens/>
        <w:ind w:firstLine="709"/>
        <w:contextualSpacing/>
        <w:jc w:val="both"/>
        <w:rPr>
          <w:sz w:val="28"/>
          <w:szCs w:val="28"/>
        </w:rPr>
      </w:pPr>
      <w:r w:rsidRPr="00B263BD">
        <w:rPr>
          <w:sz w:val="28"/>
          <w:szCs w:val="28"/>
        </w:rPr>
        <w:t xml:space="preserve">Информация о местах нахождения и графике работы, справочных телефонах и адресах электронной почты ГБУ ЛО «МФЦ» и его </w:t>
      </w:r>
      <w:r w:rsidR="00663699">
        <w:rPr>
          <w:sz w:val="28"/>
          <w:szCs w:val="28"/>
        </w:rPr>
        <w:t>филиалов</w:t>
      </w:r>
      <w:r w:rsidRPr="00B263BD">
        <w:rPr>
          <w:sz w:val="28"/>
          <w:szCs w:val="28"/>
        </w:rPr>
        <w:t xml:space="preserve"> указаны в </w:t>
      </w:r>
      <w:hyperlink w:anchor="sub_1900" w:history="1">
        <w:r w:rsidRPr="00B263BD">
          <w:rPr>
            <w:sz w:val="28"/>
            <w:szCs w:val="28"/>
          </w:rPr>
          <w:t>приложении</w:t>
        </w:r>
      </w:hyperlink>
      <w:r w:rsidRPr="00B263BD">
        <w:rPr>
          <w:sz w:val="28"/>
          <w:szCs w:val="28"/>
        </w:rPr>
        <w:t xml:space="preserve"> № 1 к </w:t>
      </w:r>
      <w:r w:rsidR="00000FFC">
        <w:rPr>
          <w:sz w:val="28"/>
          <w:szCs w:val="28"/>
        </w:rPr>
        <w:t xml:space="preserve">настоящему </w:t>
      </w:r>
      <w:r w:rsidRPr="00B263BD">
        <w:rPr>
          <w:sz w:val="28"/>
          <w:szCs w:val="28"/>
        </w:rPr>
        <w:t>Административному регламенту.</w:t>
      </w:r>
    </w:p>
    <w:p w:rsidR="00B263BD" w:rsidRPr="00B263BD" w:rsidRDefault="00B263BD" w:rsidP="00B263BD">
      <w:pPr>
        <w:ind w:firstLine="709"/>
        <w:jc w:val="both"/>
        <w:rPr>
          <w:sz w:val="28"/>
          <w:szCs w:val="28"/>
        </w:rPr>
      </w:pPr>
      <w:r w:rsidRPr="00B263BD">
        <w:rPr>
          <w:sz w:val="28"/>
          <w:szCs w:val="28"/>
          <w:lang w:eastAsia="ar-SA"/>
        </w:rPr>
        <w:t xml:space="preserve">1.6. </w:t>
      </w:r>
      <w:proofErr w:type="gramStart"/>
      <w:r w:rsidRPr="00B263BD">
        <w:rPr>
          <w:sz w:val="28"/>
          <w:szCs w:val="28"/>
          <w:lang w:eastAsia="ar-SA"/>
        </w:rPr>
        <w:t xml:space="preserve">Муниципальная услуга может быть предоставлена с использованием информационно-телекоммуникационных сетей общего пользования, в том числе сети Интернет, включая </w:t>
      </w:r>
      <w:r w:rsidRPr="00B263BD">
        <w:rPr>
          <w:sz w:val="28"/>
          <w:szCs w:val="28"/>
        </w:rPr>
        <w:t xml:space="preserve">Единый портал государственных и муниципальных услуг (функций): </w:t>
      </w:r>
      <w:hyperlink r:id="rId14" w:history="1">
        <w:r w:rsidRPr="00B263BD">
          <w:rPr>
            <w:sz w:val="28"/>
            <w:szCs w:val="28"/>
          </w:rPr>
          <w:t>www.gosuslugi.ru</w:t>
        </w:r>
      </w:hyperlink>
      <w:r w:rsidRPr="00B263BD">
        <w:rPr>
          <w:sz w:val="28"/>
          <w:szCs w:val="28"/>
        </w:rPr>
        <w:t xml:space="preserve">, Региональный </w:t>
      </w:r>
      <w:r w:rsidRPr="00B263BD">
        <w:rPr>
          <w:sz w:val="28"/>
          <w:szCs w:val="28"/>
          <w:lang w:eastAsia="ar-SA"/>
        </w:rPr>
        <w:t xml:space="preserve">портал </w:t>
      </w:r>
      <w:r w:rsidRPr="00B263BD">
        <w:rPr>
          <w:bCs/>
          <w:sz w:val="28"/>
          <w:szCs w:val="28"/>
        </w:rPr>
        <w:t>государственных и муниципальных услуг (функций) Ленинградской области:</w:t>
      </w:r>
      <w:r w:rsidRPr="00B263BD">
        <w:rPr>
          <w:sz w:val="28"/>
          <w:szCs w:val="28"/>
        </w:rPr>
        <w:t xml:space="preserve"> </w:t>
      </w:r>
      <w:hyperlink r:id="rId15" w:history="1">
        <w:r w:rsidRPr="00B263BD">
          <w:rPr>
            <w:sz w:val="28"/>
            <w:szCs w:val="28"/>
          </w:rPr>
          <w:t>www.gu.lenobl.ru</w:t>
        </w:r>
      </w:hyperlink>
      <w:r w:rsidRPr="00B263BD">
        <w:rPr>
          <w:sz w:val="28"/>
          <w:szCs w:val="28"/>
        </w:rPr>
        <w:t xml:space="preserve">, автоматизированную информационную систему «Электронный детский сад», размещенную на портале «Ленинградское образование»: </w:t>
      </w:r>
      <w:r w:rsidRPr="00B263BD">
        <w:rPr>
          <w:sz w:val="28"/>
          <w:szCs w:val="28"/>
          <w:lang w:val="en-US"/>
        </w:rPr>
        <w:t>www</w:t>
      </w:r>
      <w:r w:rsidRPr="00B263BD">
        <w:rPr>
          <w:sz w:val="28"/>
          <w:szCs w:val="28"/>
        </w:rPr>
        <w:t>.</w:t>
      </w:r>
      <w:proofErr w:type="spellStart"/>
      <w:r w:rsidRPr="00B263BD">
        <w:rPr>
          <w:sz w:val="28"/>
          <w:szCs w:val="28"/>
          <w:lang w:val="en-US"/>
        </w:rPr>
        <w:t>obr</w:t>
      </w:r>
      <w:proofErr w:type="spellEnd"/>
      <w:r w:rsidRPr="00B263BD">
        <w:rPr>
          <w:sz w:val="28"/>
          <w:szCs w:val="28"/>
        </w:rPr>
        <w:t>.</w:t>
      </w:r>
      <w:proofErr w:type="spellStart"/>
      <w:r w:rsidRPr="00B263BD">
        <w:rPr>
          <w:sz w:val="28"/>
          <w:szCs w:val="28"/>
          <w:lang w:val="en-US"/>
        </w:rPr>
        <w:t>lenreg</w:t>
      </w:r>
      <w:proofErr w:type="spellEnd"/>
      <w:r w:rsidRPr="00B263BD">
        <w:rPr>
          <w:sz w:val="28"/>
          <w:szCs w:val="28"/>
        </w:rPr>
        <w:t>.</w:t>
      </w:r>
      <w:proofErr w:type="spellStart"/>
      <w:r w:rsidRPr="00B263BD">
        <w:rPr>
          <w:sz w:val="28"/>
          <w:szCs w:val="28"/>
          <w:lang w:val="en-US"/>
        </w:rPr>
        <w:t>ru</w:t>
      </w:r>
      <w:proofErr w:type="spellEnd"/>
      <w:r w:rsidRPr="00B263BD">
        <w:rPr>
          <w:sz w:val="28"/>
          <w:szCs w:val="28"/>
        </w:rPr>
        <w:t>.</w:t>
      </w:r>
      <w:proofErr w:type="gramEnd"/>
    </w:p>
    <w:p w:rsidR="00B263BD" w:rsidRPr="00B263BD" w:rsidRDefault="00B263BD" w:rsidP="00B263BD">
      <w:pPr>
        <w:suppressAutoHyphens/>
        <w:ind w:firstLine="709"/>
        <w:contextualSpacing/>
        <w:jc w:val="both"/>
        <w:rPr>
          <w:sz w:val="28"/>
          <w:szCs w:val="28"/>
          <w:lang w:eastAsia="ar-SA"/>
        </w:rPr>
      </w:pPr>
      <w:r w:rsidRPr="00B263BD">
        <w:rPr>
          <w:sz w:val="28"/>
          <w:szCs w:val="28"/>
          <w:lang w:eastAsia="ar-SA"/>
        </w:rPr>
        <w:t xml:space="preserve">1.7. </w:t>
      </w:r>
      <w:r w:rsidRPr="00B263BD">
        <w:rPr>
          <w:bCs/>
          <w:sz w:val="28"/>
          <w:szCs w:val="28"/>
        </w:rPr>
        <w:t>Порядок получения заявителями информации по вопросам предоставления муниципальной услуги, сведений о хо</w:t>
      </w:r>
      <w:r w:rsidR="00000FFC">
        <w:rPr>
          <w:bCs/>
          <w:sz w:val="28"/>
          <w:szCs w:val="28"/>
        </w:rPr>
        <w:t xml:space="preserve">де предоставления муниципальной </w:t>
      </w:r>
      <w:r w:rsidRPr="00B263BD">
        <w:rPr>
          <w:bCs/>
          <w:sz w:val="28"/>
          <w:szCs w:val="28"/>
        </w:rPr>
        <w:t>услуги.</w:t>
      </w:r>
    </w:p>
    <w:p w:rsidR="00B263BD" w:rsidRPr="00B263BD" w:rsidRDefault="00B263BD" w:rsidP="00B263BD">
      <w:pPr>
        <w:widowControl w:val="0"/>
        <w:tabs>
          <w:tab w:val="left" w:pos="0"/>
        </w:tabs>
        <w:ind w:firstLine="709"/>
        <w:jc w:val="both"/>
        <w:rPr>
          <w:rFonts w:ascii="Times" w:hAnsi="Times"/>
          <w:sz w:val="28"/>
          <w:szCs w:val="28"/>
        </w:rPr>
      </w:pPr>
      <w:r w:rsidRPr="00B263BD">
        <w:rPr>
          <w:bCs/>
          <w:sz w:val="28"/>
          <w:szCs w:val="28"/>
        </w:rPr>
        <w:t xml:space="preserve">1.7.1. </w:t>
      </w:r>
      <w:r w:rsidRPr="00B263BD">
        <w:rPr>
          <w:rFonts w:ascii="Times" w:hAnsi="Times"/>
          <w:sz w:val="28"/>
          <w:szCs w:val="28"/>
        </w:rPr>
        <w:t xml:space="preserve">Заявители могут получить информацию </w:t>
      </w:r>
      <w:r w:rsidRPr="00B263BD">
        <w:rPr>
          <w:sz w:val="28"/>
          <w:szCs w:val="28"/>
        </w:rPr>
        <w:t xml:space="preserve">по вопросам предоставления муниципальной услуги </w:t>
      </w:r>
      <w:r w:rsidRPr="00B263BD">
        <w:rPr>
          <w:rFonts w:ascii="Times" w:hAnsi="Times"/>
          <w:sz w:val="28"/>
          <w:szCs w:val="28"/>
        </w:rPr>
        <w:t xml:space="preserve">следующими способами: </w:t>
      </w:r>
    </w:p>
    <w:p w:rsidR="00B263BD" w:rsidRPr="00B263BD" w:rsidRDefault="00B263BD" w:rsidP="00B263BD">
      <w:pPr>
        <w:widowControl w:val="0"/>
        <w:tabs>
          <w:tab w:val="left" w:pos="0"/>
        </w:tabs>
        <w:ind w:firstLine="709"/>
        <w:jc w:val="both"/>
        <w:rPr>
          <w:sz w:val="28"/>
          <w:szCs w:val="28"/>
        </w:rPr>
      </w:pPr>
      <w:r w:rsidRPr="00B263BD">
        <w:rPr>
          <w:rFonts w:ascii="Times" w:hAnsi="Times"/>
          <w:sz w:val="28"/>
          <w:szCs w:val="28"/>
        </w:rPr>
        <w:t xml:space="preserve">на стендах в </w:t>
      </w:r>
      <w:r w:rsidRPr="00B263BD">
        <w:rPr>
          <w:sz w:val="28"/>
          <w:szCs w:val="28"/>
        </w:rPr>
        <w:t>помещениях</w:t>
      </w:r>
      <w:r w:rsidRPr="00B263BD">
        <w:rPr>
          <w:rFonts w:ascii="Times" w:hAnsi="Times"/>
          <w:sz w:val="28"/>
          <w:szCs w:val="28"/>
        </w:rPr>
        <w:t xml:space="preserve"> органов и организаций, участвующих в предоставлении </w:t>
      </w:r>
      <w:r w:rsidR="00000FFC">
        <w:rPr>
          <w:rFonts w:ascii="Times" w:hAnsi="Times"/>
          <w:sz w:val="28"/>
          <w:szCs w:val="28"/>
        </w:rPr>
        <w:t xml:space="preserve">муниципальной </w:t>
      </w:r>
      <w:r w:rsidRPr="00B263BD">
        <w:rPr>
          <w:rFonts w:ascii="Times" w:hAnsi="Times"/>
          <w:sz w:val="28"/>
          <w:szCs w:val="28"/>
        </w:rPr>
        <w:t>услуги</w:t>
      </w:r>
      <w:r w:rsidRPr="00B263BD">
        <w:rPr>
          <w:sz w:val="28"/>
          <w:szCs w:val="28"/>
        </w:rPr>
        <w:t>;</w:t>
      </w:r>
    </w:p>
    <w:p w:rsidR="00B263BD" w:rsidRPr="00B263BD" w:rsidRDefault="00B263BD" w:rsidP="00B263BD">
      <w:pPr>
        <w:widowControl w:val="0"/>
        <w:ind w:firstLine="709"/>
        <w:jc w:val="both"/>
        <w:rPr>
          <w:sz w:val="28"/>
          <w:szCs w:val="28"/>
        </w:rPr>
      </w:pPr>
      <w:r w:rsidRPr="00B263BD">
        <w:rPr>
          <w:sz w:val="28"/>
          <w:szCs w:val="28"/>
        </w:rPr>
        <w:t>по телефонам сотрудников</w:t>
      </w:r>
      <w:r w:rsidRPr="00B263BD">
        <w:rPr>
          <w:rFonts w:ascii="Times" w:hAnsi="Times"/>
          <w:sz w:val="28"/>
          <w:szCs w:val="28"/>
        </w:rPr>
        <w:t xml:space="preserve"> органов и организаций, участвующих в предоставлении </w:t>
      </w:r>
      <w:r w:rsidR="00000FFC">
        <w:rPr>
          <w:rFonts w:ascii="Times" w:hAnsi="Times"/>
          <w:sz w:val="28"/>
          <w:szCs w:val="28"/>
        </w:rPr>
        <w:t xml:space="preserve">муниципальной </w:t>
      </w:r>
      <w:r w:rsidRPr="00B263BD">
        <w:rPr>
          <w:rFonts w:ascii="Times" w:hAnsi="Times"/>
          <w:sz w:val="28"/>
          <w:szCs w:val="28"/>
        </w:rPr>
        <w:t>услуги</w:t>
      </w:r>
      <w:r w:rsidRPr="00B263BD">
        <w:rPr>
          <w:sz w:val="28"/>
          <w:szCs w:val="28"/>
        </w:rPr>
        <w:t>;</w:t>
      </w:r>
    </w:p>
    <w:p w:rsidR="00B263BD" w:rsidRPr="00B263BD" w:rsidRDefault="00B263BD" w:rsidP="00B263BD">
      <w:pPr>
        <w:widowControl w:val="0"/>
        <w:ind w:firstLine="709"/>
        <w:jc w:val="both"/>
        <w:rPr>
          <w:i/>
          <w:sz w:val="28"/>
          <w:szCs w:val="28"/>
        </w:rPr>
      </w:pPr>
      <w:r w:rsidRPr="00B263BD">
        <w:rPr>
          <w:rFonts w:ascii="Times" w:hAnsi="Times"/>
          <w:sz w:val="28"/>
          <w:szCs w:val="28"/>
        </w:rPr>
        <w:t xml:space="preserve">при личном обращении на прием к сотрудникам органов и организаций, участвующих в предоставлении </w:t>
      </w:r>
      <w:r w:rsidR="00000FFC">
        <w:rPr>
          <w:rFonts w:ascii="Times" w:hAnsi="Times"/>
          <w:sz w:val="28"/>
          <w:szCs w:val="28"/>
        </w:rPr>
        <w:t xml:space="preserve">муниципальной </w:t>
      </w:r>
      <w:r w:rsidRPr="00B263BD">
        <w:rPr>
          <w:rFonts w:ascii="Times" w:hAnsi="Times"/>
          <w:sz w:val="28"/>
          <w:szCs w:val="28"/>
        </w:rPr>
        <w:t>услуги;</w:t>
      </w:r>
    </w:p>
    <w:p w:rsidR="00B263BD" w:rsidRPr="00B263BD" w:rsidRDefault="00B263BD" w:rsidP="00B263BD">
      <w:pPr>
        <w:widowControl w:val="0"/>
        <w:ind w:firstLine="709"/>
        <w:jc w:val="both"/>
        <w:rPr>
          <w:sz w:val="28"/>
          <w:szCs w:val="28"/>
        </w:rPr>
      </w:pPr>
      <w:r w:rsidRPr="00B263BD">
        <w:rPr>
          <w:sz w:val="28"/>
          <w:szCs w:val="28"/>
        </w:rPr>
        <w:t xml:space="preserve">на Интернет-сайтах </w:t>
      </w:r>
      <w:r w:rsidRPr="00B263BD">
        <w:rPr>
          <w:rFonts w:ascii="Times" w:hAnsi="Times"/>
          <w:sz w:val="28"/>
          <w:szCs w:val="28"/>
        </w:rPr>
        <w:t xml:space="preserve">органов и организаций, участвующих в предоставлении </w:t>
      </w:r>
      <w:r w:rsidR="00000FFC">
        <w:rPr>
          <w:rFonts w:ascii="Times" w:hAnsi="Times"/>
          <w:sz w:val="28"/>
          <w:szCs w:val="28"/>
        </w:rPr>
        <w:t xml:space="preserve">муниципальной </w:t>
      </w:r>
      <w:r w:rsidRPr="00B263BD">
        <w:rPr>
          <w:rFonts w:ascii="Times" w:hAnsi="Times"/>
          <w:sz w:val="28"/>
          <w:szCs w:val="28"/>
        </w:rPr>
        <w:t>услуги</w:t>
      </w:r>
      <w:r w:rsidRPr="00B263BD">
        <w:rPr>
          <w:sz w:val="28"/>
          <w:szCs w:val="28"/>
        </w:rPr>
        <w:t>;</w:t>
      </w:r>
    </w:p>
    <w:p w:rsidR="00B263BD" w:rsidRPr="00B263BD" w:rsidRDefault="00B263BD" w:rsidP="00B263BD">
      <w:pPr>
        <w:ind w:firstLine="709"/>
        <w:jc w:val="both"/>
        <w:rPr>
          <w:sz w:val="28"/>
          <w:szCs w:val="28"/>
        </w:rPr>
      </w:pPr>
      <w:r w:rsidRPr="00B263BD">
        <w:rPr>
          <w:sz w:val="28"/>
          <w:szCs w:val="28"/>
        </w:rPr>
        <w:t>на Портале г</w:t>
      </w:r>
      <w:r w:rsidRPr="00B263BD">
        <w:rPr>
          <w:bCs/>
          <w:sz w:val="28"/>
          <w:szCs w:val="28"/>
        </w:rPr>
        <w:t xml:space="preserve">осударственных и муниципальных услуг (функций) Ленинградской области: </w:t>
      </w:r>
      <w:hyperlink r:id="rId16" w:history="1">
        <w:r w:rsidRPr="00B263BD">
          <w:rPr>
            <w:sz w:val="28"/>
            <w:szCs w:val="28"/>
          </w:rPr>
          <w:t>www.gu.lenobl.ru</w:t>
        </w:r>
      </w:hyperlink>
      <w:r w:rsidRPr="00B263BD">
        <w:rPr>
          <w:sz w:val="28"/>
          <w:szCs w:val="28"/>
        </w:rPr>
        <w:t>;</w:t>
      </w:r>
    </w:p>
    <w:p w:rsidR="00B263BD" w:rsidRPr="00B263BD" w:rsidRDefault="00B263BD" w:rsidP="00B263BD">
      <w:pPr>
        <w:widowControl w:val="0"/>
        <w:ind w:firstLine="709"/>
        <w:jc w:val="both"/>
        <w:rPr>
          <w:sz w:val="28"/>
          <w:szCs w:val="28"/>
        </w:rPr>
      </w:pPr>
      <w:r w:rsidRPr="00B263BD">
        <w:rPr>
          <w:sz w:val="28"/>
          <w:szCs w:val="28"/>
        </w:rPr>
        <w:t>по почте и электронной почте.</w:t>
      </w:r>
    </w:p>
    <w:p w:rsidR="00B263BD" w:rsidRPr="00B263BD" w:rsidRDefault="00B263BD" w:rsidP="00B263BD">
      <w:pPr>
        <w:ind w:firstLine="709"/>
        <w:jc w:val="both"/>
        <w:rPr>
          <w:sz w:val="28"/>
          <w:szCs w:val="28"/>
        </w:rPr>
      </w:pPr>
      <w:r w:rsidRPr="00B263BD">
        <w:rPr>
          <w:sz w:val="28"/>
          <w:szCs w:val="28"/>
        </w:rPr>
        <w:t>1.7.2. Информация по вопросам предоставления муниципальной услуги содержит:</w:t>
      </w:r>
    </w:p>
    <w:p w:rsidR="00B263BD" w:rsidRPr="00B263BD" w:rsidRDefault="00B263BD" w:rsidP="00B263BD">
      <w:pPr>
        <w:ind w:firstLine="709"/>
        <w:jc w:val="both"/>
        <w:rPr>
          <w:sz w:val="28"/>
          <w:szCs w:val="28"/>
        </w:rPr>
      </w:pPr>
      <w:r w:rsidRPr="00B263BD">
        <w:rPr>
          <w:sz w:val="28"/>
          <w:szCs w:val="28"/>
        </w:rPr>
        <w:t xml:space="preserve">наименование </w:t>
      </w:r>
      <w:r w:rsidR="00000FFC">
        <w:rPr>
          <w:sz w:val="28"/>
          <w:szCs w:val="28"/>
        </w:rPr>
        <w:t xml:space="preserve">муниципальной </w:t>
      </w:r>
      <w:r w:rsidRPr="00B263BD">
        <w:rPr>
          <w:sz w:val="28"/>
          <w:szCs w:val="28"/>
        </w:rPr>
        <w:t>услуги;</w:t>
      </w:r>
    </w:p>
    <w:p w:rsidR="00B263BD" w:rsidRPr="00B263BD" w:rsidRDefault="00B263BD" w:rsidP="00B263BD">
      <w:pPr>
        <w:ind w:firstLine="709"/>
        <w:jc w:val="both"/>
        <w:rPr>
          <w:sz w:val="28"/>
          <w:szCs w:val="28"/>
        </w:rPr>
      </w:pPr>
      <w:r w:rsidRPr="00B263BD">
        <w:rPr>
          <w:sz w:val="28"/>
          <w:szCs w:val="28"/>
        </w:rPr>
        <w:t xml:space="preserve">перечень органов местного самоуправления Ленинградской области и организаций, участвующих в предоставлении </w:t>
      </w:r>
      <w:r w:rsidR="00000FFC">
        <w:rPr>
          <w:sz w:val="28"/>
          <w:szCs w:val="28"/>
        </w:rPr>
        <w:t xml:space="preserve">муниципальной </w:t>
      </w:r>
      <w:r w:rsidRPr="00B263BD">
        <w:rPr>
          <w:sz w:val="28"/>
          <w:szCs w:val="28"/>
        </w:rPr>
        <w:t>услуги;</w:t>
      </w:r>
    </w:p>
    <w:p w:rsidR="00B263BD" w:rsidRPr="00B263BD" w:rsidRDefault="00B263BD" w:rsidP="00B263BD">
      <w:pPr>
        <w:ind w:firstLine="709"/>
        <w:jc w:val="both"/>
        <w:rPr>
          <w:sz w:val="28"/>
          <w:szCs w:val="28"/>
        </w:rPr>
      </w:pPr>
      <w:r w:rsidRPr="00B263BD">
        <w:rPr>
          <w:sz w:val="28"/>
          <w:szCs w:val="28"/>
        </w:rPr>
        <w:t xml:space="preserve">график (режим) работы </w:t>
      </w:r>
      <w:r w:rsidR="00663699">
        <w:rPr>
          <w:sz w:val="28"/>
          <w:szCs w:val="28"/>
        </w:rPr>
        <w:t>администрации и комитета</w:t>
      </w:r>
      <w:r w:rsidRPr="00B263BD">
        <w:rPr>
          <w:sz w:val="28"/>
          <w:szCs w:val="28"/>
        </w:rPr>
        <w:t xml:space="preserve">, осуществляющих прием и консультации заявителей по вопросам предоставления </w:t>
      </w:r>
      <w:r w:rsidR="00000FFC">
        <w:rPr>
          <w:sz w:val="28"/>
          <w:szCs w:val="28"/>
        </w:rPr>
        <w:t xml:space="preserve">муниципальной </w:t>
      </w:r>
      <w:r w:rsidRPr="00B263BD">
        <w:rPr>
          <w:sz w:val="28"/>
          <w:szCs w:val="28"/>
        </w:rPr>
        <w:t>услуги;</w:t>
      </w:r>
    </w:p>
    <w:p w:rsidR="00000FFC" w:rsidRDefault="00B263BD" w:rsidP="00B263BD">
      <w:pPr>
        <w:ind w:firstLine="709"/>
        <w:jc w:val="both"/>
        <w:rPr>
          <w:sz w:val="28"/>
          <w:szCs w:val="28"/>
        </w:rPr>
      </w:pPr>
      <w:r w:rsidRPr="00B263BD">
        <w:rPr>
          <w:sz w:val="28"/>
          <w:szCs w:val="28"/>
        </w:rPr>
        <w:t xml:space="preserve">адреса </w:t>
      </w:r>
      <w:r w:rsidR="00663699">
        <w:rPr>
          <w:sz w:val="28"/>
          <w:szCs w:val="28"/>
        </w:rPr>
        <w:t>администрации и комитета</w:t>
      </w:r>
      <w:r w:rsidR="00000FFC">
        <w:rPr>
          <w:sz w:val="28"/>
          <w:szCs w:val="28"/>
        </w:rPr>
        <w:t>;</w:t>
      </w:r>
    </w:p>
    <w:p w:rsidR="00000FFC" w:rsidRPr="00B263BD" w:rsidRDefault="00663699" w:rsidP="00000FFC">
      <w:pPr>
        <w:ind w:firstLine="709"/>
        <w:jc w:val="both"/>
        <w:rPr>
          <w:sz w:val="28"/>
          <w:szCs w:val="28"/>
        </w:rPr>
      </w:pPr>
      <w:r>
        <w:rPr>
          <w:sz w:val="28"/>
          <w:szCs w:val="28"/>
        </w:rPr>
        <w:t>контактная информация о</w:t>
      </w:r>
      <w:r w:rsidR="00F82F4D">
        <w:rPr>
          <w:sz w:val="28"/>
          <w:szCs w:val="28"/>
        </w:rPr>
        <w:t>б</w:t>
      </w:r>
      <w:r w:rsidR="00B263BD" w:rsidRPr="00B263BD">
        <w:rPr>
          <w:sz w:val="28"/>
          <w:szCs w:val="28"/>
        </w:rPr>
        <w:t xml:space="preserve"> </w:t>
      </w:r>
      <w:r>
        <w:rPr>
          <w:sz w:val="28"/>
          <w:szCs w:val="28"/>
        </w:rPr>
        <w:t>администрации и комитете</w:t>
      </w:r>
      <w:r w:rsidR="00000FFC">
        <w:rPr>
          <w:sz w:val="28"/>
          <w:szCs w:val="28"/>
        </w:rPr>
        <w:t>;</w:t>
      </w:r>
    </w:p>
    <w:p w:rsidR="00B263BD" w:rsidRPr="00B263BD" w:rsidRDefault="00B263BD" w:rsidP="00B263BD">
      <w:pPr>
        <w:ind w:firstLine="709"/>
        <w:jc w:val="both"/>
        <w:rPr>
          <w:sz w:val="28"/>
          <w:szCs w:val="28"/>
        </w:rPr>
      </w:pPr>
      <w:r w:rsidRPr="00B263BD">
        <w:rPr>
          <w:sz w:val="28"/>
          <w:szCs w:val="28"/>
        </w:rPr>
        <w:lastRenderedPageBreak/>
        <w:t xml:space="preserve">порядок предоставления </w:t>
      </w:r>
      <w:r w:rsidR="00000FFC">
        <w:rPr>
          <w:sz w:val="28"/>
          <w:szCs w:val="28"/>
        </w:rPr>
        <w:t xml:space="preserve">муниципальной </w:t>
      </w:r>
      <w:r w:rsidRPr="00B263BD">
        <w:rPr>
          <w:sz w:val="28"/>
          <w:szCs w:val="28"/>
        </w:rPr>
        <w:t>услуги;</w:t>
      </w:r>
    </w:p>
    <w:p w:rsidR="00B263BD" w:rsidRPr="00B263BD" w:rsidRDefault="00B263BD" w:rsidP="00B263BD">
      <w:pPr>
        <w:ind w:firstLine="709"/>
        <w:jc w:val="both"/>
        <w:rPr>
          <w:sz w:val="28"/>
          <w:szCs w:val="28"/>
        </w:rPr>
      </w:pPr>
      <w:r w:rsidRPr="00B263BD">
        <w:rPr>
          <w:sz w:val="28"/>
          <w:szCs w:val="28"/>
        </w:rPr>
        <w:t xml:space="preserve">перечень категорий граждан, имеющих право на получение </w:t>
      </w:r>
      <w:r w:rsidR="00000FFC">
        <w:rPr>
          <w:sz w:val="28"/>
          <w:szCs w:val="28"/>
        </w:rPr>
        <w:t xml:space="preserve">муниципальной </w:t>
      </w:r>
      <w:r w:rsidRPr="00B263BD">
        <w:rPr>
          <w:sz w:val="28"/>
          <w:szCs w:val="28"/>
        </w:rPr>
        <w:t>услуги;</w:t>
      </w:r>
    </w:p>
    <w:p w:rsidR="00B263BD" w:rsidRPr="00B263BD" w:rsidRDefault="00B263BD" w:rsidP="00B263BD">
      <w:pPr>
        <w:ind w:firstLine="709"/>
        <w:jc w:val="both"/>
        <w:rPr>
          <w:sz w:val="28"/>
          <w:szCs w:val="28"/>
        </w:rPr>
      </w:pPr>
      <w:r w:rsidRPr="00B263BD">
        <w:rPr>
          <w:sz w:val="28"/>
          <w:szCs w:val="28"/>
        </w:rPr>
        <w:t xml:space="preserve">перечень документов, необходимых для заполнения заявления-анкеты при получении </w:t>
      </w:r>
      <w:r w:rsidR="00000FFC">
        <w:rPr>
          <w:sz w:val="28"/>
          <w:szCs w:val="28"/>
        </w:rPr>
        <w:t xml:space="preserve">муниципальной </w:t>
      </w:r>
      <w:r w:rsidRPr="00B263BD">
        <w:rPr>
          <w:sz w:val="28"/>
          <w:szCs w:val="28"/>
        </w:rPr>
        <w:t>услуги;</w:t>
      </w:r>
    </w:p>
    <w:p w:rsidR="00B263BD" w:rsidRPr="00B263BD" w:rsidRDefault="00B263BD" w:rsidP="00B263BD">
      <w:pPr>
        <w:ind w:firstLine="709"/>
        <w:jc w:val="both"/>
        <w:rPr>
          <w:sz w:val="28"/>
          <w:szCs w:val="28"/>
        </w:rPr>
      </w:pPr>
      <w:r w:rsidRPr="00B263BD">
        <w:rPr>
          <w:sz w:val="28"/>
          <w:szCs w:val="28"/>
        </w:rPr>
        <w:t>образец заполнения заявления-анкеты;</w:t>
      </w:r>
    </w:p>
    <w:p w:rsidR="00B263BD" w:rsidRPr="00B263BD" w:rsidRDefault="00B263BD" w:rsidP="00B263BD">
      <w:pPr>
        <w:ind w:firstLine="709"/>
        <w:jc w:val="both"/>
        <w:rPr>
          <w:sz w:val="28"/>
          <w:szCs w:val="28"/>
        </w:rPr>
      </w:pPr>
      <w:r w:rsidRPr="00B263BD">
        <w:rPr>
          <w:sz w:val="28"/>
          <w:szCs w:val="28"/>
        </w:rPr>
        <w:t>порядок записи на прием к должностному лицу;</w:t>
      </w:r>
    </w:p>
    <w:p w:rsidR="00B263BD" w:rsidRPr="00B263BD" w:rsidRDefault="00B263BD" w:rsidP="00B263BD">
      <w:pPr>
        <w:ind w:firstLine="709"/>
        <w:jc w:val="both"/>
        <w:rPr>
          <w:sz w:val="28"/>
          <w:szCs w:val="28"/>
        </w:rPr>
      </w:pPr>
      <w:r w:rsidRPr="00B263BD">
        <w:rPr>
          <w:sz w:val="28"/>
          <w:szCs w:val="28"/>
        </w:rPr>
        <w:t>иные вопросы предоставления муниципальной услуги.</w:t>
      </w:r>
    </w:p>
    <w:p w:rsidR="00B263BD" w:rsidRPr="00B263BD" w:rsidRDefault="00B263BD" w:rsidP="00B263BD">
      <w:pPr>
        <w:autoSpaceDE w:val="0"/>
        <w:autoSpaceDN w:val="0"/>
        <w:adjustRightInd w:val="0"/>
        <w:ind w:firstLine="709"/>
        <w:jc w:val="both"/>
        <w:rPr>
          <w:sz w:val="28"/>
          <w:szCs w:val="28"/>
        </w:rPr>
      </w:pPr>
      <w:r w:rsidRPr="00B263BD">
        <w:rPr>
          <w:sz w:val="28"/>
          <w:szCs w:val="28"/>
        </w:rPr>
        <w:t xml:space="preserve">1.8. Стенды с информацией, указанной в пункте 1.7. </w:t>
      </w:r>
      <w:r w:rsidR="00000FFC">
        <w:rPr>
          <w:sz w:val="28"/>
          <w:szCs w:val="28"/>
        </w:rPr>
        <w:t xml:space="preserve">настоящего Административного регламента, </w:t>
      </w:r>
      <w:r w:rsidRPr="00B263BD">
        <w:rPr>
          <w:sz w:val="28"/>
          <w:szCs w:val="28"/>
        </w:rPr>
        <w:t xml:space="preserve">располагаются в образовательных организациях, </w:t>
      </w:r>
      <w:r w:rsidR="00C85A72">
        <w:rPr>
          <w:sz w:val="28"/>
          <w:szCs w:val="28"/>
        </w:rPr>
        <w:t>в комитете,</w:t>
      </w:r>
      <w:r w:rsidRPr="00B263BD">
        <w:rPr>
          <w:sz w:val="28"/>
          <w:szCs w:val="28"/>
        </w:rPr>
        <w:t xml:space="preserve"> в ГБУ ЛО «МФЦ» и </w:t>
      </w:r>
      <w:r w:rsidR="00663699">
        <w:rPr>
          <w:sz w:val="28"/>
          <w:szCs w:val="28"/>
        </w:rPr>
        <w:t>филиалах</w:t>
      </w:r>
      <w:r w:rsidRPr="00B263BD">
        <w:rPr>
          <w:sz w:val="28"/>
          <w:szCs w:val="28"/>
        </w:rPr>
        <w:t xml:space="preserve"> ГБУ ЛО «МФЦ».</w:t>
      </w:r>
    </w:p>
    <w:p w:rsidR="00B263BD" w:rsidRPr="00B263BD" w:rsidRDefault="00B263BD" w:rsidP="00B263BD">
      <w:pPr>
        <w:widowControl w:val="0"/>
        <w:autoSpaceDE w:val="0"/>
        <w:autoSpaceDN w:val="0"/>
        <w:adjustRightInd w:val="0"/>
        <w:ind w:firstLine="709"/>
        <w:jc w:val="both"/>
        <w:rPr>
          <w:sz w:val="28"/>
          <w:szCs w:val="28"/>
        </w:rPr>
      </w:pPr>
      <w:r w:rsidRPr="00B263BD">
        <w:rPr>
          <w:sz w:val="28"/>
          <w:szCs w:val="28"/>
        </w:rPr>
        <w:t xml:space="preserve">Информация по вопросам предоставления муниципальной услуги размещается на портале государственных и муниципальных услуг (функций) Ленинградской области, на официальном сайте </w:t>
      </w:r>
      <w:r w:rsidR="00C85A72">
        <w:rPr>
          <w:sz w:val="28"/>
          <w:szCs w:val="28"/>
          <w:lang w:eastAsia="ar-SA"/>
        </w:rPr>
        <w:t>администрации:</w:t>
      </w:r>
      <w:r w:rsidRPr="00B263BD">
        <w:rPr>
          <w:sz w:val="28"/>
          <w:szCs w:val="28"/>
        </w:rPr>
        <w:t xml:space="preserve"> </w:t>
      </w:r>
      <w:r w:rsidR="00C85A72" w:rsidRPr="00E20A1D">
        <w:rPr>
          <w:sz w:val="28"/>
          <w:szCs w:val="28"/>
          <w:lang w:val="en-US"/>
        </w:rPr>
        <w:t>http</w:t>
      </w:r>
      <w:r w:rsidR="00C85A72">
        <w:rPr>
          <w:sz w:val="28"/>
          <w:szCs w:val="28"/>
        </w:rPr>
        <w:t>://</w:t>
      </w:r>
      <w:hyperlink r:id="rId17" w:history="1">
        <w:r w:rsidR="00C85A72" w:rsidRPr="00122AE5">
          <w:rPr>
            <w:rStyle w:val="a3"/>
            <w:sz w:val="28"/>
            <w:szCs w:val="28"/>
            <w:lang w:val="en-US" w:eastAsia="ar-SA"/>
          </w:rPr>
          <w:t>www</w:t>
        </w:r>
        <w:r w:rsidR="00C85A72" w:rsidRPr="00122AE5">
          <w:rPr>
            <w:rStyle w:val="a3"/>
            <w:sz w:val="28"/>
            <w:szCs w:val="28"/>
            <w:lang w:eastAsia="ar-SA"/>
          </w:rPr>
          <w:t>.</w:t>
        </w:r>
        <w:r w:rsidR="00C85A72" w:rsidRPr="00122AE5">
          <w:rPr>
            <w:rStyle w:val="a3"/>
            <w:spacing w:val="-5"/>
            <w:sz w:val="28"/>
            <w:szCs w:val="28"/>
            <w:lang w:val="en-US" w:eastAsia="ar-SA"/>
          </w:rPr>
          <w:t>lomonosovlo</w:t>
        </w:r>
        <w:r w:rsidR="00C85A72" w:rsidRPr="00122AE5">
          <w:rPr>
            <w:rStyle w:val="a3"/>
            <w:spacing w:val="-5"/>
            <w:sz w:val="28"/>
            <w:szCs w:val="28"/>
            <w:lang w:eastAsia="ar-SA"/>
          </w:rPr>
          <w:t>.</w:t>
        </w:r>
        <w:r w:rsidR="00C85A72" w:rsidRPr="00122AE5">
          <w:rPr>
            <w:rStyle w:val="a3"/>
            <w:spacing w:val="-5"/>
            <w:sz w:val="28"/>
            <w:szCs w:val="28"/>
            <w:lang w:val="en-US" w:eastAsia="ar-SA"/>
          </w:rPr>
          <w:t>ru</w:t>
        </w:r>
      </w:hyperlink>
      <w:r w:rsidR="00C85A72">
        <w:rPr>
          <w:sz w:val="28"/>
          <w:szCs w:val="28"/>
          <w:lang w:eastAsia="ar-SA"/>
        </w:rPr>
        <w:t xml:space="preserve"> и комитета: </w:t>
      </w:r>
      <w:hyperlink r:id="rId18" w:history="1">
        <w:r w:rsidR="00C85A72" w:rsidRPr="00662456">
          <w:rPr>
            <w:rStyle w:val="a3"/>
            <w:sz w:val="28"/>
            <w:szCs w:val="28"/>
            <w:lang w:val="en-US"/>
          </w:rPr>
          <w:t>http</w:t>
        </w:r>
        <w:r w:rsidR="00C85A72" w:rsidRPr="00662456">
          <w:rPr>
            <w:rStyle w:val="a3"/>
            <w:sz w:val="28"/>
            <w:szCs w:val="28"/>
          </w:rPr>
          <w:t>://www.komitet.lmn.</w:t>
        </w:r>
        <w:proofErr w:type="spellStart"/>
        <w:r w:rsidR="00C85A72" w:rsidRPr="00662456">
          <w:rPr>
            <w:rStyle w:val="a3"/>
            <w:sz w:val="28"/>
            <w:szCs w:val="28"/>
            <w:lang w:val="en-US"/>
          </w:rPr>
          <w:t>su</w:t>
        </w:r>
        <w:proofErr w:type="spellEnd"/>
      </w:hyperlink>
      <w:r w:rsidRPr="00B263BD">
        <w:rPr>
          <w:sz w:val="28"/>
          <w:szCs w:val="28"/>
        </w:rPr>
        <w:t>, на сайтах образовательных организаций.</w:t>
      </w:r>
    </w:p>
    <w:p w:rsidR="00B263BD" w:rsidRPr="00B263BD" w:rsidRDefault="00B263BD" w:rsidP="00B263BD">
      <w:pPr>
        <w:autoSpaceDE w:val="0"/>
        <w:autoSpaceDN w:val="0"/>
        <w:adjustRightInd w:val="0"/>
        <w:ind w:firstLine="709"/>
        <w:jc w:val="both"/>
        <w:rPr>
          <w:sz w:val="28"/>
          <w:szCs w:val="28"/>
        </w:rPr>
      </w:pPr>
      <w:r w:rsidRPr="00B263BD">
        <w:rPr>
          <w:sz w:val="28"/>
          <w:szCs w:val="28"/>
        </w:rPr>
        <w:t xml:space="preserve">1.9. Муниципальная услуга предоставляется физическим лицам (далее – заявителям). </w:t>
      </w:r>
    </w:p>
    <w:p w:rsidR="00B263BD" w:rsidRPr="00B263BD" w:rsidRDefault="00B263BD" w:rsidP="00B263BD">
      <w:pPr>
        <w:autoSpaceDE w:val="0"/>
        <w:autoSpaceDN w:val="0"/>
        <w:adjustRightInd w:val="0"/>
        <w:ind w:firstLine="709"/>
        <w:jc w:val="both"/>
        <w:rPr>
          <w:sz w:val="28"/>
          <w:szCs w:val="28"/>
        </w:rPr>
      </w:pPr>
      <w:r w:rsidRPr="00B263BD">
        <w:rPr>
          <w:sz w:val="28"/>
          <w:szCs w:val="28"/>
        </w:rPr>
        <w:t xml:space="preserve">Заявителями являются </w:t>
      </w:r>
    </w:p>
    <w:p w:rsidR="00B263BD" w:rsidRPr="00B263BD" w:rsidRDefault="00B263BD" w:rsidP="00B263BD">
      <w:pPr>
        <w:autoSpaceDE w:val="0"/>
        <w:autoSpaceDN w:val="0"/>
        <w:adjustRightInd w:val="0"/>
        <w:ind w:firstLine="709"/>
        <w:jc w:val="both"/>
        <w:rPr>
          <w:sz w:val="28"/>
          <w:szCs w:val="28"/>
        </w:rPr>
      </w:pPr>
      <w:r w:rsidRPr="00B263BD">
        <w:rPr>
          <w:sz w:val="28"/>
          <w:szCs w:val="28"/>
        </w:rPr>
        <w:t>родители (законные представители) детей, имеющих право на посещение образовательной организации, являющиеся гражданами Российской Федерации, постоянно проживающие на территории Российской Федерации, временно проживающие на территории Российской Федерации иностранные граждане и лица без гражданства;</w:t>
      </w:r>
    </w:p>
    <w:p w:rsidR="00B263BD" w:rsidRPr="00B263BD" w:rsidRDefault="00B263BD" w:rsidP="00B263BD">
      <w:pPr>
        <w:autoSpaceDE w:val="0"/>
        <w:autoSpaceDN w:val="0"/>
        <w:adjustRightInd w:val="0"/>
        <w:ind w:firstLine="709"/>
        <w:jc w:val="both"/>
        <w:rPr>
          <w:sz w:val="28"/>
          <w:szCs w:val="28"/>
        </w:rPr>
      </w:pPr>
      <w:r w:rsidRPr="00B263BD">
        <w:rPr>
          <w:sz w:val="28"/>
          <w:szCs w:val="28"/>
        </w:rPr>
        <w:t>уполномоченные родителями (законными представителями) детей лица.</w:t>
      </w:r>
    </w:p>
    <w:p w:rsidR="00B263BD" w:rsidRPr="00B263BD" w:rsidRDefault="00B263BD" w:rsidP="00B263BD">
      <w:pPr>
        <w:ind w:firstLine="709"/>
        <w:jc w:val="both"/>
        <w:rPr>
          <w:sz w:val="28"/>
          <w:szCs w:val="28"/>
        </w:rPr>
      </w:pPr>
      <w:r w:rsidRPr="00B263BD">
        <w:rPr>
          <w:sz w:val="28"/>
          <w:szCs w:val="28"/>
        </w:rPr>
        <w:t>Право на внеочередное обеспечение местом в образовательной организации предоставляется заявителю в отношении детей:</w:t>
      </w:r>
    </w:p>
    <w:p w:rsidR="00B263BD" w:rsidRPr="00B263BD" w:rsidRDefault="00B263BD" w:rsidP="00B263BD">
      <w:pPr>
        <w:autoSpaceDE w:val="0"/>
        <w:autoSpaceDN w:val="0"/>
        <w:adjustRightInd w:val="0"/>
        <w:ind w:firstLine="709"/>
        <w:jc w:val="both"/>
        <w:rPr>
          <w:sz w:val="28"/>
          <w:szCs w:val="28"/>
        </w:rPr>
      </w:pPr>
      <w:r w:rsidRPr="00B263BD">
        <w:rPr>
          <w:sz w:val="28"/>
          <w:szCs w:val="28"/>
        </w:rPr>
        <w:t>граждан, подвергшихся воздействию радиации вследствие катастрофы на Чернобыльской АЭС (</w:t>
      </w:r>
      <w:hyperlink r:id="rId19" w:history="1">
        <w:r w:rsidRPr="00B263BD">
          <w:rPr>
            <w:sz w:val="28"/>
            <w:szCs w:val="22"/>
          </w:rPr>
          <w:t>Закон</w:t>
        </w:r>
      </w:hyperlink>
      <w:r w:rsidRPr="00B263BD">
        <w:rPr>
          <w:sz w:val="28"/>
          <w:szCs w:val="28"/>
        </w:rP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w:t>
      </w:r>
    </w:p>
    <w:p w:rsidR="00B263BD" w:rsidRPr="00B263BD" w:rsidRDefault="00B263BD" w:rsidP="00B263BD">
      <w:pPr>
        <w:autoSpaceDE w:val="0"/>
        <w:autoSpaceDN w:val="0"/>
        <w:adjustRightInd w:val="0"/>
        <w:ind w:firstLine="709"/>
        <w:jc w:val="both"/>
        <w:rPr>
          <w:sz w:val="28"/>
          <w:szCs w:val="28"/>
        </w:rPr>
      </w:pPr>
      <w:r w:rsidRPr="00B263BD">
        <w:rPr>
          <w:sz w:val="28"/>
          <w:szCs w:val="28"/>
        </w:rPr>
        <w:t>граждан из подразделений особого риска, а также семей, потерявших кормильца из числа этих граждан (</w:t>
      </w:r>
      <w:hyperlink r:id="rId20" w:history="1">
        <w:r w:rsidRPr="00B263BD">
          <w:rPr>
            <w:sz w:val="28"/>
            <w:szCs w:val="22"/>
          </w:rPr>
          <w:t>Постановление</w:t>
        </w:r>
      </w:hyperlink>
      <w:r w:rsidRPr="00B263BD">
        <w:rPr>
          <w:sz w:val="28"/>
          <w:szCs w:val="28"/>
        </w:rPr>
        <w:t xml:space="preserve"> Верховного Совета Российской Федерации от 27 декабря 1991 г</w:t>
      </w:r>
      <w:r w:rsidR="00C85A72">
        <w:rPr>
          <w:sz w:val="28"/>
          <w:szCs w:val="28"/>
        </w:rPr>
        <w:t>. N 2123-1 «О</w:t>
      </w:r>
      <w:r w:rsidRPr="00B263BD">
        <w:rPr>
          <w:sz w:val="28"/>
          <w:szCs w:val="28"/>
        </w:rPr>
        <w:t xml:space="preserve">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B263BD" w:rsidRPr="00B263BD" w:rsidRDefault="00B263BD" w:rsidP="00B263BD">
      <w:pPr>
        <w:autoSpaceDE w:val="0"/>
        <w:autoSpaceDN w:val="0"/>
        <w:adjustRightInd w:val="0"/>
        <w:ind w:firstLine="709"/>
        <w:jc w:val="both"/>
        <w:rPr>
          <w:sz w:val="28"/>
          <w:szCs w:val="28"/>
        </w:rPr>
      </w:pPr>
      <w:r w:rsidRPr="00B263BD">
        <w:rPr>
          <w:sz w:val="28"/>
          <w:szCs w:val="28"/>
        </w:rPr>
        <w:t>прокуроров (Закон Российской Федерации от 17 января 1992 г. N 2202-1 «О прокуратуре Российской Федерации»);</w:t>
      </w:r>
    </w:p>
    <w:p w:rsidR="00B263BD" w:rsidRPr="00B263BD" w:rsidRDefault="00B263BD" w:rsidP="00B263BD">
      <w:pPr>
        <w:autoSpaceDE w:val="0"/>
        <w:autoSpaceDN w:val="0"/>
        <w:adjustRightInd w:val="0"/>
        <w:ind w:firstLine="709"/>
        <w:jc w:val="both"/>
        <w:rPr>
          <w:sz w:val="28"/>
          <w:szCs w:val="28"/>
        </w:rPr>
      </w:pPr>
      <w:r w:rsidRPr="00B263BD">
        <w:rPr>
          <w:sz w:val="28"/>
          <w:szCs w:val="28"/>
        </w:rPr>
        <w:t>судей (</w:t>
      </w:r>
      <w:hyperlink r:id="rId21" w:history="1">
        <w:r w:rsidRPr="00B263BD">
          <w:rPr>
            <w:sz w:val="28"/>
            <w:szCs w:val="22"/>
          </w:rPr>
          <w:t>Закон</w:t>
        </w:r>
      </w:hyperlink>
      <w:r w:rsidRPr="00B263BD">
        <w:rPr>
          <w:sz w:val="28"/>
          <w:szCs w:val="28"/>
        </w:rPr>
        <w:t xml:space="preserve"> Российской Федерации от 26 июня 1992 г. N 3132-1 «О статусе судей в Российской Федерации»);</w:t>
      </w:r>
    </w:p>
    <w:p w:rsidR="00B263BD" w:rsidRPr="00B263BD" w:rsidRDefault="00B263BD" w:rsidP="00B263BD">
      <w:pPr>
        <w:autoSpaceDE w:val="0"/>
        <w:autoSpaceDN w:val="0"/>
        <w:adjustRightInd w:val="0"/>
        <w:ind w:firstLine="709"/>
        <w:jc w:val="both"/>
        <w:rPr>
          <w:sz w:val="28"/>
          <w:szCs w:val="28"/>
        </w:rPr>
      </w:pPr>
      <w:r w:rsidRPr="00B263BD">
        <w:rPr>
          <w:sz w:val="28"/>
          <w:szCs w:val="28"/>
        </w:rPr>
        <w:t xml:space="preserve">сотрудников Следственного комитета Российской Федерации (Федеральный </w:t>
      </w:r>
      <w:hyperlink r:id="rId22" w:history="1">
        <w:r w:rsidRPr="00B263BD">
          <w:rPr>
            <w:sz w:val="28"/>
            <w:szCs w:val="22"/>
          </w:rPr>
          <w:t>закон</w:t>
        </w:r>
      </w:hyperlink>
      <w:r w:rsidRPr="00B263BD">
        <w:rPr>
          <w:sz w:val="28"/>
          <w:szCs w:val="28"/>
        </w:rPr>
        <w:t xml:space="preserve"> от 28 декабря 2010 г. N 403-ФЗ «О Следственном комитете Российской Федерации»).</w:t>
      </w:r>
    </w:p>
    <w:p w:rsidR="00B263BD" w:rsidRPr="00B263BD" w:rsidRDefault="00B263BD" w:rsidP="00B263BD">
      <w:pPr>
        <w:autoSpaceDE w:val="0"/>
        <w:autoSpaceDN w:val="0"/>
        <w:adjustRightInd w:val="0"/>
        <w:ind w:firstLine="709"/>
        <w:jc w:val="both"/>
        <w:rPr>
          <w:sz w:val="28"/>
          <w:szCs w:val="28"/>
        </w:rPr>
      </w:pPr>
      <w:r w:rsidRPr="00B263BD">
        <w:rPr>
          <w:sz w:val="28"/>
          <w:szCs w:val="28"/>
        </w:rPr>
        <w:lastRenderedPageBreak/>
        <w:t>Право на первоочередное обеспечение местом в образовательной организации предоставляется заявителю в отношении детей:</w:t>
      </w:r>
    </w:p>
    <w:p w:rsidR="00B263BD" w:rsidRPr="00B263BD" w:rsidRDefault="00B263BD" w:rsidP="00B263BD">
      <w:pPr>
        <w:autoSpaceDE w:val="0"/>
        <w:autoSpaceDN w:val="0"/>
        <w:adjustRightInd w:val="0"/>
        <w:ind w:firstLine="709"/>
        <w:jc w:val="both"/>
        <w:rPr>
          <w:sz w:val="28"/>
          <w:szCs w:val="28"/>
        </w:rPr>
      </w:pPr>
      <w:r w:rsidRPr="00B263BD">
        <w:rPr>
          <w:sz w:val="28"/>
          <w:szCs w:val="28"/>
        </w:rPr>
        <w:t>из многодетных семей (</w:t>
      </w:r>
      <w:hyperlink r:id="rId23" w:history="1">
        <w:r w:rsidRPr="00B263BD">
          <w:rPr>
            <w:sz w:val="28"/>
            <w:szCs w:val="22"/>
          </w:rPr>
          <w:t>Указ</w:t>
        </w:r>
      </w:hyperlink>
      <w:r w:rsidRPr="00B263BD">
        <w:rPr>
          <w:sz w:val="28"/>
          <w:szCs w:val="28"/>
        </w:rPr>
        <w:t xml:space="preserve"> Президента Российской Федерации от 5 мая 1992 г. N 431 «О мерах по социальной поддержке семей»);</w:t>
      </w:r>
    </w:p>
    <w:p w:rsidR="00B263BD" w:rsidRPr="00B263BD" w:rsidRDefault="00B263BD" w:rsidP="00B263BD">
      <w:pPr>
        <w:autoSpaceDE w:val="0"/>
        <w:autoSpaceDN w:val="0"/>
        <w:adjustRightInd w:val="0"/>
        <w:ind w:firstLine="709"/>
        <w:jc w:val="both"/>
        <w:rPr>
          <w:sz w:val="28"/>
          <w:szCs w:val="28"/>
        </w:rPr>
      </w:pPr>
      <w:r w:rsidRPr="00B263BD">
        <w:rPr>
          <w:sz w:val="28"/>
          <w:szCs w:val="28"/>
        </w:rPr>
        <w:t xml:space="preserve">детей-инвалидов и детей, один из родителей </w:t>
      </w:r>
      <w:r w:rsidR="00000FFC">
        <w:rPr>
          <w:sz w:val="28"/>
          <w:szCs w:val="28"/>
        </w:rPr>
        <w:t xml:space="preserve">которых </w:t>
      </w:r>
      <w:r w:rsidRPr="00B263BD">
        <w:rPr>
          <w:sz w:val="28"/>
          <w:szCs w:val="28"/>
        </w:rPr>
        <w:t>является инвалидом (</w:t>
      </w:r>
      <w:hyperlink r:id="rId24" w:tooltip="Ссылка на список документов" w:history="1">
        <w:r w:rsidRPr="00B263BD">
          <w:rPr>
            <w:sz w:val="28"/>
            <w:szCs w:val="22"/>
          </w:rPr>
          <w:t>Указ</w:t>
        </w:r>
      </w:hyperlink>
      <w:r w:rsidRPr="00B263BD">
        <w:rPr>
          <w:sz w:val="28"/>
          <w:szCs w:val="28"/>
        </w:rPr>
        <w:t xml:space="preserve"> Президента Российской Федерации от 2 октября 1992 г. N 1157 «О дополнительных мерах государственной поддержки инвалидов»);</w:t>
      </w:r>
    </w:p>
    <w:p w:rsidR="00B263BD" w:rsidRPr="00B263BD" w:rsidRDefault="00B263BD" w:rsidP="00B263BD">
      <w:pPr>
        <w:autoSpaceDE w:val="0"/>
        <w:autoSpaceDN w:val="0"/>
        <w:adjustRightInd w:val="0"/>
        <w:ind w:firstLine="709"/>
        <w:jc w:val="both"/>
        <w:rPr>
          <w:sz w:val="28"/>
          <w:szCs w:val="28"/>
        </w:rPr>
      </w:pPr>
      <w:r w:rsidRPr="00B263BD">
        <w:rPr>
          <w:sz w:val="28"/>
          <w:szCs w:val="28"/>
        </w:rPr>
        <w:t xml:space="preserve">военнослужащих, проходящих военную службу по контракту, уволенных с военной службы при достижении ими предельного возраста, по состоянию здоровья или в связи с организационно-штатными мероприятиями (Федеральный </w:t>
      </w:r>
      <w:hyperlink r:id="rId25" w:history="1">
        <w:r w:rsidRPr="00B263BD">
          <w:rPr>
            <w:sz w:val="28"/>
            <w:szCs w:val="22"/>
          </w:rPr>
          <w:t>закон</w:t>
        </w:r>
      </w:hyperlink>
      <w:r w:rsidRPr="00B263BD">
        <w:rPr>
          <w:sz w:val="28"/>
          <w:szCs w:val="28"/>
        </w:rPr>
        <w:t xml:space="preserve"> от 27 мая 1998 г. N 76-ФЗ «О статусе военнослужащих»);</w:t>
      </w:r>
    </w:p>
    <w:p w:rsidR="00B263BD" w:rsidRPr="00B263BD" w:rsidRDefault="00B263BD" w:rsidP="00B263BD">
      <w:pPr>
        <w:autoSpaceDE w:val="0"/>
        <w:autoSpaceDN w:val="0"/>
        <w:adjustRightInd w:val="0"/>
        <w:ind w:firstLine="709"/>
        <w:jc w:val="both"/>
        <w:rPr>
          <w:sz w:val="28"/>
          <w:szCs w:val="28"/>
        </w:rPr>
      </w:pPr>
      <w:r w:rsidRPr="00B263BD">
        <w:rPr>
          <w:sz w:val="28"/>
          <w:szCs w:val="28"/>
        </w:rPr>
        <w:t xml:space="preserve">сотрудников полиции (Федеральный </w:t>
      </w:r>
      <w:hyperlink r:id="rId26" w:history="1">
        <w:r w:rsidRPr="00B263BD">
          <w:rPr>
            <w:sz w:val="28"/>
            <w:szCs w:val="22"/>
          </w:rPr>
          <w:t>закон</w:t>
        </w:r>
      </w:hyperlink>
      <w:r w:rsidRPr="00B263BD">
        <w:rPr>
          <w:sz w:val="28"/>
          <w:szCs w:val="28"/>
        </w:rPr>
        <w:t xml:space="preserve"> от 7 февраля 2011 г. N 3-ФЗ «О полиции»);</w:t>
      </w:r>
    </w:p>
    <w:p w:rsidR="00B263BD" w:rsidRPr="00B263BD" w:rsidRDefault="00B263BD" w:rsidP="00B263BD">
      <w:pPr>
        <w:autoSpaceDE w:val="0"/>
        <w:autoSpaceDN w:val="0"/>
        <w:adjustRightInd w:val="0"/>
        <w:ind w:firstLine="709"/>
        <w:jc w:val="both"/>
        <w:rPr>
          <w:sz w:val="28"/>
          <w:szCs w:val="28"/>
        </w:rPr>
      </w:pPr>
      <w:r w:rsidRPr="00B263BD">
        <w:rPr>
          <w:sz w:val="28"/>
          <w:szCs w:val="28"/>
        </w:rPr>
        <w:t xml:space="preserve">сотрудника полиции, погибшего (умершего) вследствие увечья или иного повреждения здоровья, полученного в связи с выполнением служебных обязанностей (Федеральный </w:t>
      </w:r>
      <w:hyperlink r:id="rId27" w:history="1">
        <w:r w:rsidRPr="00B263BD">
          <w:rPr>
            <w:sz w:val="28"/>
            <w:szCs w:val="22"/>
          </w:rPr>
          <w:t>закон</w:t>
        </w:r>
      </w:hyperlink>
      <w:r w:rsidRPr="00B263BD">
        <w:rPr>
          <w:sz w:val="28"/>
          <w:szCs w:val="28"/>
        </w:rPr>
        <w:t xml:space="preserve"> от 7 февраля 2011 г. N 3-ФЗ «О полиции»);</w:t>
      </w:r>
    </w:p>
    <w:p w:rsidR="00B263BD" w:rsidRPr="00B263BD" w:rsidRDefault="00B263BD" w:rsidP="00B263BD">
      <w:pPr>
        <w:autoSpaceDE w:val="0"/>
        <w:autoSpaceDN w:val="0"/>
        <w:adjustRightInd w:val="0"/>
        <w:ind w:firstLine="709"/>
        <w:jc w:val="both"/>
        <w:rPr>
          <w:sz w:val="28"/>
          <w:szCs w:val="28"/>
        </w:rPr>
      </w:pPr>
      <w:r w:rsidRPr="00B263BD">
        <w:rPr>
          <w:sz w:val="28"/>
          <w:szCs w:val="28"/>
        </w:rPr>
        <w:t xml:space="preserve">сотрудника полиции, умершего вследствие заболевания, полученного в период прохождения службы в полиции (Федеральный </w:t>
      </w:r>
      <w:hyperlink r:id="rId28" w:history="1">
        <w:r w:rsidRPr="00B263BD">
          <w:rPr>
            <w:sz w:val="28"/>
            <w:szCs w:val="22"/>
          </w:rPr>
          <w:t>закон</w:t>
        </w:r>
      </w:hyperlink>
      <w:r w:rsidRPr="00B263BD">
        <w:rPr>
          <w:sz w:val="28"/>
          <w:szCs w:val="28"/>
        </w:rPr>
        <w:t xml:space="preserve"> от 7 февраля 2011 г. N 3-ФЗ «О полиции»);</w:t>
      </w:r>
    </w:p>
    <w:p w:rsidR="00B263BD" w:rsidRPr="00B263BD" w:rsidRDefault="00B263BD" w:rsidP="00B263BD">
      <w:pPr>
        <w:autoSpaceDE w:val="0"/>
        <w:autoSpaceDN w:val="0"/>
        <w:adjustRightInd w:val="0"/>
        <w:ind w:firstLine="709"/>
        <w:jc w:val="both"/>
        <w:rPr>
          <w:sz w:val="28"/>
          <w:szCs w:val="28"/>
        </w:rPr>
      </w:pPr>
      <w:r w:rsidRPr="00B263BD">
        <w:rPr>
          <w:sz w:val="28"/>
          <w:szCs w:val="28"/>
        </w:rPr>
        <w:t xml:space="preserve">гражданина Российской Федерации, уволенного со службы в полиции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полиции (Федеральный </w:t>
      </w:r>
      <w:hyperlink r:id="rId29" w:history="1">
        <w:r w:rsidRPr="00B263BD">
          <w:rPr>
            <w:sz w:val="28"/>
            <w:szCs w:val="22"/>
          </w:rPr>
          <w:t>закон</w:t>
        </w:r>
      </w:hyperlink>
      <w:r w:rsidRPr="00B263BD">
        <w:rPr>
          <w:sz w:val="28"/>
          <w:szCs w:val="28"/>
        </w:rPr>
        <w:t xml:space="preserve"> от 7 февраля 2011 г. N 3-ФЗ «О полиции»);</w:t>
      </w:r>
    </w:p>
    <w:p w:rsidR="00B263BD" w:rsidRPr="00B263BD" w:rsidRDefault="00B263BD" w:rsidP="00B263BD">
      <w:pPr>
        <w:autoSpaceDE w:val="0"/>
        <w:autoSpaceDN w:val="0"/>
        <w:adjustRightInd w:val="0"/>
        <w:ind w:firstLine="709"/>
        <w:jc w:val="both"/>
        <w:rPr>
          <w:sz w:val="28"/>
          <w:szCs w:val="28"/>
        </w:rPr>
      </w:pPr>
      <w:proofErr w:type="gramStart"/>
      <w:r w:rsidRPr="00B263BD">
        <w:rPr>
          <w:sz w:val="28"/>
          <w:szCs w:val="28"/>
        </w:rPr>
        <w:t>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w:t>
      </w:r>
      <w:r w:rsidR="00000FFC">
        <w:rPr>
          <w:sz w:val="28"/>
          <w:szCs w:val="28"/>
        </w:rPr>
        <w:t>ых</w:t>
      </w:r>
      <w:r w:rsidRPr="00B263BD">
        <w:rPr>
          <w:sz w:val="28"/>
          <w:szCs w:val="28"/>
        </w:rPr>
        <w:t xml:space="preserve"> в связи с выполнением служебных обязанностей, либо </w:t>
      </w:r>
      <w:r w:rsidR="00000FFC">
        <w:rPr>
          <w:sz w:val="28"/>
          <w:szCs w:val="28"/>
        </w:rPr>
        <w:t>вследствие заболевания</w:t>
      </w:r>
      <w:r w:rsidRPr="00B263BD">
        <w:rPr>
          <w:sz w:val="28"/>
          <w:szCs w:val="28"/>
        </w:rPr>
        <w:t>, полученн</w:t>
      </w:r>
      <w:r w:rsidR="0011052E">
        <w:rPr>
          <w:sz w:val="28"/>
          <w:szCs w:val="28"/>
        </w:rPr>
        <w:t>ого</w:t>
      </w:r>
      <w:r w:rsidRPr="00B263BD">
        <w:rPr>
          <w:sz w:val="28"/>
          <w:szCs w:val="28"/>
        </w:rPr>
        <w:t xml:space="preserve"> в период прохождения службы в полиции, исключивших возможность дальнейшего прохождения службы в полиции (Федеральный </w:t>
      </w:r>
      <w:hyperlink r:id="rId30" w:history="1">
        <w:r w:rsidRPr="00B263BD">
          <w:rPr>
            <w:sz w:val="28"/>
            <w:szCs w:val="22"/>
          </w:rPr>
          <w:t>закон</w:t>
        </w:r>
      </w:hyperlink>
      <w:r w:rsidRPr="00B263BD">
        <w:rPr>
          <w:sz w:val="28"/>
          <w:szCs w:val="28"/>
        </w:rPr>
        <w:t xml:space="preserve"> от 7 февраля 2011 г. N 3-ФЗ «О полиции»);</w:t>
      </w:r>
      <w:proofErr w:type="gramEnd"/>
    </w:p>
    <w:p w:rsidR="00B263BD" w:rsidRPr="00B263BD" w:rsidRDefault="00B263BD" w:rsidP="00B263BD">
      <w:pPr>
        <w:autoSpaceDE w:val="0"/>
        <w:autoSpaceDN w:val="0"/>
        <w:adjustRightInd w:val="0"/>
        <w:ind w:firstLine="709"/>
        <w:jc w:val="both"/>
        <w:rPr>
          <w:sz w:val="28"/>
          <w:szCs w:val="28"/>
        </w:rPr>
      </w:pPr>
      <w:r w:rsidRPr="00B263BD">
        <w:rPr>
          <w:sz w:val="28"/>
          <w:szCs w:val="28"/>
        </w:rPr>
        <w:t xml:space="preserve">сотрудников органов внутренних дел, не являющихся сотрудниками полиции (Федеральный </w:t>
      </w:r>
      <w:hyperlink r:id="rId31" w:history="1">
        <w:r w:rsidRPr="00B263BD">
          <w:rPr>
            <w:sz w:val="28"/>
            <w:szCs w:val="22"/>
          </w:rPr>
          <w:t>закон</w:t>
        </w:r>
      </w:hyperlink>
      <w:r w:rsidRPr="00B263BD">
        <w:rPr>
          <w:sz w:val="28"/>
          <w:szCs w:val="28"/>
        </w:rPr>
        <w:t xml:space="preserve"> от 7 февраля 2011 г. N 3-ФЗ «О полиции»);</w:t>
      </w:r>
    </w:p>
    <w:p w:rsidR="00B263BD" w:rsidRPr="00B263BD" w:rsidRDefault="00B263BD" w:rsidP="00B263BD">
      <w:pPr>
        <w:autoSpaceDE w:val="0"/>
        <w:autoSpaceDN w:val="0"/>
        <w:adjustRightInd w:val="0"/>
        <w:ind w:firstLine="709"/>
        <w:jc w:val="both"/>
        <w:rPr>
          <w:sz w:val="28"/>
          <w:szCs w:val="28"/>
        </w:rPr>
      </w:pPr>
      <w:proofErr w:type="gramStart"/>
      <w:r w:rsidRPr="00B263BD">
        <w:rPr>
          <w:sz w:val="28"/>
          <w:szCs w:val="28"/>
        </w:rPr>
        <w:t xml:space="preserve">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органов по контролю за оборотом наркотических средств и психотропных веществ и таможенных органах Российской Федерации (Федеральный </w:t>
      </w:r>
      <w:hyperlink r:id="rId32" w:history="1">
        <w:r w:rsidRPr="00B263BD">
          <w:rPr>
            <w:sz w:val="28"/>
            <w:szCs w:val="22"/>
          </w:rPr>
          <w:t>закон</w:t>
        </w:r>
      </w:hyperlink>
      <w:r w:rsidRPr="00B263BD">
        <w:rPr>
          <w:sz w:val="28"/>
          <w:szCs w:val="28"/>
        </w:rPr>
        <w:t xml:space="preserve">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w:t>
      </w:r>
      <w:proofErr w:type="gramEnd"/>
      <w:r w:rsidRPr="00B263BD">
        <w:rPr>
          <w:sz w:val="28"/>
          <w:szCs w:val="28"/>
        </w:rPr>
        <w:t xml:space="preserve"> </w:t>
      </w:r>
      <w:proofErr w:type="gramStart"/>
      <w:r w:rsidRPr="00B263BD">
        <w:rPr>
          <w:sz w:val="28"/>
          <w:szCs w:val="28"/>
        </w:rPr>
        <w:t>Федерации»);</w:t>
      </w:r>
      <w:proofErr w:type="gramEnd"/>
    </w:p>
    <w:p w:rsidR="00B263BD" w:rsidRPr="00B263BD" w:rsidRDefault="00B263BD" w:rsidP="00B263BD">
      <w:pPr>
        <w:autoSpaceDE w:val="0"/>
        <w:autoSpaceDN w:val="0"/>
        <w:adjustRightInd w:val="0"/>
        <w:ind w:firstLine="709"/>
        <w:jc w:val="both"/>
        <w:rPr>
          <w:sz w:val="28"/>
          <w:szCs w:val="28"/>
        </w:rPr>
      </w:pPr>
      <w:proofErr w:type="gramStart"/>
      <w:r w:rsidRPr="00B263BD">
        <w:rPr>
          <w:sz w:val="28"/>
          <w:szCs w:val="28"/>
        </w:rPr>
        <w:t xml:space="preserve">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органов по контролю за оборотом наркотических средств и психотропных веществ и </w:t>
      </w:r>
      <w:r w:rsidRPr="00B263BD">
        <w:rPr>
          <w:sz w:val="28"/>
          <w:szCs w:val="28"/>
        </w:rPr>
        <w:lastRenderedPageBreak/>
        <w:t xml:space="preserve">таможенных органах Российской Федерации, погибшего (умершего) вследствие увечья или иного повреждения здоровья, полученного в связи с выполнением служебных обязанностей (Федеральный </w:t>
      </w:r>
      <w:hyperlink r:id="rId33" w:history="1">
        <w:r w:rsidRPr="00B263BD">
          <w:rPr>
            <w:sz w:val="28"/>
            <w:szCs w:val="22"/>
          </w:rPr>
          <w:t>закон</w:t>
        </w:r>
      </w:hyperlink>
      <w:r w:rsidRPr="00B263BD">
        <w:rPr>
          <w:sz w:val="28"/>
          <w:szCs w:val="28"/>
        </w:rPr>
        <w:t xml:space="preserve"> от 30 декабря 2012 г. N 283-ФЗ «О социальных</w:t>
      </w:r>
      <w:proofErr w:type="gramEnd"/>
      <w:r w:rsidRPr="00B263BD">
        <w:rPr>
          <w:sz w:val="28"/>
          <w:szCs w:val="28"/>
        </w:rPr>
        <w:t xml:space="preserve"> </w:t>
      </w:r>
      <w:proofErr w:type="gramStart"/>
      <w:r w:rsidRPr="00B263BD">
        <w:rPr>
          <w:sz w:val="28"/>
          <w:szCs w:val="28"/>
        </w:rPr>
        <w:t>гарантиях</w:t>
      </w:r>
      <w:proofErr w:type="gramEnd"/>
      <w:r w:rsidRPr="00B263BD">
        <w:rPr>
          <w:sz w:val="28"/>
          <w:szCs w:val="28"/>
        </w:rPr>
        <w:t xml:space="preserve">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263BD" w:rsidRPr="00B263BD" w:rsidRDefault="00B263BD" w:rsidP="00B263BD">
      <w:pPr>
        <w:autoSpaceDE w:val="0"/>
        <w:autoSpaceDN w:val="0"/>
        <w:adjustRightInd w:val="0"/>
        <w:ind w:firstLine="709"/>
        <w:jc w:val="both"/>
        <w:rPr>
          <w:sz w:val="28"/>
          <w:szCs w:val="28"/>
        </w:rPr>
      </w:pPr>
      <w:proofErr w:type="gramStart"/>
      <w:r w:rsidRPr="00B263BD">
        <w:rPr>
          <w:sz w:val="28"/>
          <w:szCs w:val="28"/>
        </w:rPr>
        <w:t xml:space="preserve">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органов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w:t>
      </w:r>
      <w:hyperlink r:id="rId34" w:history="1">
        <w:r w:rsidRPr="00B263BD">
          <w:rPr>
            <w:sz w:val="28"/>
            <w:szCs w:val="22"/>
          </w:rPr>
          <w:t>закон</w:t>
        </w:r>
      </w:hyperlink>
      <w:r w:rsidRPr="00B263BD">
        <w:rPr>
          <w:sz w:val="28"/>
          <w:szCs w:val="28"/>
        </w:rPr>
        <w:t xml:space="preserve"> от 30 декабря 2012 г. N 283-ФЗ «О социальных гарантиях сотрудникам некоторых</w:t>
      </w:r>
      <w:proofErr w:type="gramEnd"/>
      <w:r w:rsidRPr="00B263BD">
        <w:rPr>
          <w:sz w:val="28"/>
          <w:szCs w:val="28"/>
        </w:rPr>
        <w:t xml:space="preserve"> федеральных органов исполнительной власти и внесении изменений в отдельные законодательные акты Российской Федерации»);</w:t>
      </w:r>
    </w:p>
    <w:p w:rsidR="00B263BD" w:rsidRPr="00B263BD" w:rsidRDefault="0011052E" w:rsidP="00B263BD">
      <w:pPr>
        <w:autoSpaceDE w:val="0"/>
        <w:autoSpaceDN w:val="0"/>
        <w:adjustRightInd w:val="0"/>
        <w:ind w:firstLine="709"/>
        <w:jc w:val="both"/>
        <w:rPr>
          <w:sz w:val="28"/>
          <w:szCs w:val="28"/>
        </w:rPr>
      </w:pPr>
      <w:r w:rsidRPr="003E2AE6">
        <w:rPr>
          <w:sz w:val="28"/>
          <w:szCs w:val="28"/>
        </w:rPr>
        <w:t>гражданина Российской Федерации</w:t>
      </w:r>
      <w:r w:rsidR="00B263BD" w:rsidRPr="003E2AE6">
        <w:rPr>
          <w:sz w:val="28"/>
          <w:szCs w:val="28"/>
        </w:rPr>
        <w:t>, име</w:t>
      </w:r>
      <w:r w:rsidRPr="003E2AE6">
        <w:rPr>
          <w:sz w:val="28"/>
          <w:szCs w:val="28"/>
        </w:rPr>
        <w:t>ющего</w:t>
      </w:r>
      <w:r w:rsidR="00B263BD" w:rsidRPr="003E2AE6">
        <w:rPr>
          <w:sz w:val="28"/>
          <w:szCs w:val="28"/>
        </w:rPr>
        <w:t xml:space="preserve">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органов по контролю за оборотом наркотических средств и психотропных веществ и таможенных органах Российской Федерации</w:t>
      </w:r>
      <w:r w:rsidR="004C7E1C">
        <w:rPr>
          <w:sz w:val="28"/>
          <w:szCs w:val="28"/>
        </w:rPr>
        <w:t xml:space="preserve"> (далее – учреждения и органы)</w:t>
      </w:r>
      <w:r w:rsidR="00B263BD" w:rsidRPr="003E2AE6">
        <w:rPr>
          <w:sz w:val="28"/>
          <w:szCs w:val="28"/>
        </w:rPr>
        <w:t xml:space="preserve">, уволенного со службы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учреждениях и органах (Федеральный </w:t>
      </w:r>
      <w:hyperlink r:id="rId35" w:history="1">
        <w:r w:rsidR="00B263BD" w:rsidRPr="003E2AE6">
          <w:rPr>
            <w:sz w:val="28"/>
            <w:szCs w:val="22"/>
          </w:rPr>
          <w:t>закон</w:t>
        </w:r>
      </w:hyperlink>
      <w:r w:rsidR="00B263BD" w:rsidRPr="003E2AE6">
        <w:rPr>
          <w:sz w:val="28"/>
          <w:szCs w:val="28"/>
        </w:rPr>
        <w:t xml:space="preserve">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263BD" w:rsidRPr="00B263BD" w:rsidRDefault="0011052E" w:rsidP="00B263BD">
      <w:pPr>
        <w:autoSpaceDE w:val="0"/>
        <w:autoSpaceDN w:val="0"/>
        <w:adjustRightInd w:val="0"/>
        <w:ind w:firstLine="709"/>
        <w:jc w:val="both"/>
        <w:rPr>
          <w:sz w:val="28"/>
          <w:szCs w:val="28"/>
        </w:rPr>
      </w:pPr>
      <w:proofErr w:type="gramStart"/>
      <w:r>
        <w:rPr>
          <w:sz w:val="28"/>
          <w:szCs w:val="28"/>
        </w:rPr>
        <w:t>гражданина Российской Федерации</w:t>
      </w:r>
      <w:r w:rsidR="00B263BD" w:rsidRPr="00B263BD">
        <w:rPr>
          <w:sz w:val="28"/>
          <w:szCs w:val="28"/>
        </w:rPr>
        <w:t xml:space="preserve">, имевшего специальное звание и умершего в течение одного года после увольнения со службы в учреждениях и органах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учреждениях и органах (Федеральный </w:t>
      </w:r>
      <w:hyperlink r:id="rId36" w:history="1">
        <w:r w:rsidR="00B263BD" w:rsidRPr="00B263BD">
          <w:rPr>
            <w:sz w:val="28"/>
            <w:szCs w:val="22"/>
          </w:rPr>
          <w:t>закон</w:t>
        </w:r>
      </w:hyperlink>
      <w:r w:rsidR="00B263BD" w:rsidRPr="00B263BD">
        <w:rPr>
          <w:sz w:val="28"/>
          <w:szCs w:val="28"/>
        </w:rPr>
        <w:t xml:space="preserve"> от 30 декабря 2012</w:t>
      </w:r>
      <w:proofErr w:type="gramEnd"/>
      <w:r w:rsidR="00B263BD" w:rsidRPr="00B263BD">
        <w:rPr>
          <w:sz w:val="28"/>
          <w:szCs w:val="28"/>
        </w:rPr>
        <w:t xml:space="preserve">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263BD" w:rsidRPr="00B263BD" w:rsidRDefault="00B263BD" w:rsidP="00B263BD">
      <w:pPr>
        <w:ind w:firstLine="709"/>
        <w:jc w:val="both"/>
        <w:rPr>
          <w:sz w:val="28"/>
          <w:szCs w:val="28"/>
        </w:rPr>
      </w:pPr>
      <w:r w:rsidRPr="00B263BD">
        <w:rPr>
          <w:sz w:val="28"/>
          <w:szCs w:val="28"/>
        </w:rPr>
        <w:t>Внутри одной льготной категории (право на внеочередное или первоочередное обеспечение местом в образовательной организации) заявления на постановку на учет для зачисления в образовательную организацию выстраиваются по дате подачи заявления.</w:t>
      </w:r>
    </w:p>
    <w:p w:rsidR="00B263BD" w:rsidRPr="00B263BD" w:rsidRDefault="00B263BD" w:rsidP="00B263BD">
      <w:pPr>
        <w:autoSpaceDE w:val="0"/>
        <w:autoSpaceDN w:val="0"/>
        <w:adjustRightInd w:val="0"/>
        <w:ind w:firstLine="709"/>
        <w:jc w:val="both"/>
        <w:rPr>
          <w:sz w:val="28"/>
          <w:szCs w:val="28"/>
        </w:rPr>
      </w:pPr>
    </w:p>
    <w:p w:rsidR="00B263BD" w:rsidRPr="00B263BD" w:rsidRDefault="00B263BD" w:rsidP="00B263BD">
      <w:pPr>
        <w:tabs>
          <w:tab w:val="left" w:pos="0"/>
        </w:tabs>
        <w:jc w:val="center"/>
        <w:rPr>
          <w:b/>
          <w:sz w:val="28"/>
          <w:szCs w:val="28"/>
          <w:lang w:eastAsia="en-US"/>
        </w:rPr>
      </w:pPr>
      <w:r w:rsidRPr="00B263BD">
        <w:rPr>
          <w:b/>
          <w:sz w:val="28"/>
          <w:szCs w:val="28"/>
        </w:rPr>
        <w:t>2. Стандарт предоставления муниципальной услуги</w:t>
      </w:r>
    </w:p>
    <w:p w:rsidR="00B263BD" w:rsidRPr="00B263BD" w:rsidRDefault="00B263BD" w:rsidP="00B263BD">
      <w:pPr>
        <w:tabs>
          <w:tab w:val="left" w:pos="0"/>
        </w:tabs>
        <w:jc w:val="center"/>
        <w:rPr>
          <w:b/>
          <w:bCs/>
          <w:sz w:val="28"/>
          <w:szCs w:val="28"/>
        </w:rPr>
      </w:pPr>
    </w:p>
    <w:p w:rsidR="00B263BD" w:rsidRPr="00B263BD" w:rsidRDefault="00B263BD" w:rsidP="00B263BD">
      <w:pPr>
        <w:tabs>
          <w:tab w:val="left" w:pos="0"/>
        </w:tabs>
        <w:ind w:firstLine="709"/>
        <w:jc w:val="both"/>
        <w:rPr>
          <w:bCs/>
          <w:sz w:val="28"/>
          <w:szCs w:val="28"/>
        </w:rPr>
      </w:pPr>
      <w:r w:rsidRPr="00B263BD">
        <w:rPr>
          <w:sz w:val="28"/>
          <w:szCs w:val="28"/>
        </w:rPr>
        <w:lastRenderedPageBreak/>
        <w:t xml:space="preserve">2.1. </w:t>
      </w:r>
      <w:r w:rsidRPr="00B263BD">
        <w:rPr>
          <w:bCs/>
          <w:sz w:val="28"/>
          <w:szCs w:val="28"/>
        </w:rPr>
        <w:t>Наименование муниципальной услуги:</w:t>
      </w:r>
    </w:p>
    <w:p w:rsidR="00B263BD" w:rsidRPr="00B263BD" w:rsidRDefault="00B263BD" w:rsidP="00B263BD">
      <w:pPr>
        <w:tabs>
          <w:tab w:val="left" w:pos="0"/>
        </w:tabs>
        <w:ind w:firstLine="709"/>
        <w:jc w:val="both"/>
        <w:rPr>
          <w:sz w:val="28"/>
          <w:szCs w:val="28"/>
          <w:lang w:eastAsia="en-US"/>
        </w:rPr>
      </w:pPr>
      <w:r w:rsidRPr="00B263BD">
        <w:rPr>
          <w:sz w:val="28"/>
          <w:szCs w:val="28"/>
        </w:rPr>
        <w:t>Прием заявлений, постановка на учет и зачи</w:t>
      </w:r>
      <w:r w:rsidR="00F82F4D">
        <w:rPr>
          <w:sz w:val="28"/>
          <w:szCs w:val="28"/>
        </w:rPr>
        <w:t>сление детей в образовательные организации</w:t>
      </w:r>
      <w:r w:rsidRPr="00B263BD">
        <w:rPr>
          <w:sz w:val="28"/>
          <w:szCs w:val="28"/>
        </w:rPr>
        <w:t xml:space="preserve">, реализующие образовательную программу дошкольного образования (детские сады), расположенные на территории </w:t>
      </w:r>
      <w:r w:rsidR="0063602F">
        <w:rPr>
          <w:sz w:val="28"/>
          <w:szCs w:val="28"/>
        </w:rPr>
        <w:t xml:space="preserve">муниципального образования </w:t>
      </w:r>
      <w:r w:rsidR="0063602F" w:rsidRPr="00B263BD">
        <w:rPr>
          <w:sz w:val="28"/>
          <w:szCs w:val="28"/>
        </w:rPr>
        <w:t>Ломоносовск</w:t>
      </w:r>
      <w:r w:rsidR="0063602F">
        <w:rPr>
          <w:sz w:val="28"/>
          <w:szCs w:val="28"/>
        </w:rPr>
        <w:t>ий</w:t>
      </w:r>
      <w:r w:rsidR="0063602F" w:rsidRPr="00B263BD">
        <w:rPr>
          <w:sz w:val="28"/>
          <w:szCs w:val="28"/>
        </w:rPr>
        <w:t xml:space="preserve"> муниципальн</w:t>
      </w:r>
      <w:r w:rsidR="0063602F">
        <w:rPr>
          <w:sz w:val="28"/>
          <w:szCs w:val="28"/>
        </w:rPr>
        <w:t>ый район</w:t>
      </w:r>
      <w:r w:rsidR="0063602F" w:rsidRPr="00B263BD">
        <w:rPr>
          <w:sz w:val="28"/>
          <w:szCs w:val="28"/>
        </w:rPr>
        <w:t xml:space="preserve"> </w:t>
      </w:r>
      <w:r w:rsidRPr="00B263BD">
        <w:rPr>
          <w:sz w:val="28"/>
          <w:szCs w:val="28"/>
        </w:rPr>
        <w:t>Ленинградской области</w:t>
      </w:r>
      <w:r w:rsidR="00E9352E">
        <w:rPr>
          <w:bCs/>
          <w:spacing w:val="-6"/>
          <w:sz w:val="28"/>
          <w:szCs w:val="28"/>
        </w:rPr>
        <w:t>.</w:t>
      </w:r>
    </w:p>
    <w:p w:rsidR="00B263BD" w:rsidRPr="00B263BD" w:rsidRDefault="00B263BD" w:rsidP="00B263BD">
      <w:pPr>
        <w:tabs>
          <w:tab w:val="left" w:pos="0"/>
        </w:tabs>
        <w:ind w:firstLine="709"/>
        <w:jc w:val="both"/>
        <w:rPr>
          <w:spacing w:val="4"/>
          <w:sz w:val="28"/>
          <w:szCs w:val="28"/>
        </w:rPr>
      </w:pPr>
      <w:r w:rsidRPr="00B263BD">
        <w:rPr>
          <w:spacing w:val="4"/>
          <w:sz w:val="28"/>
          <w:szCs w:val="28"/>
        </w:rPr>
        <w:t xml:space="preserve">Краткое наименование услуги: </w:t>
      </w:r>
      <w:r w:rsidRPr="00B263BD">
        <w:rPr>
          <w:sz w:val="28"/>
          <w:szCs w:val="28"/>
        </w:rPr>
        <w:t>Прием заявлений, постановка на учет и зачисление в детские сады.</w:t>
      </w:r>
    </w:p>
    <w:p w:rsidR="00B263BD" w:rsidRPr="00B263BD" w:rsidRDefault="00B263BD" w:rsidP="00B263BD">
      <w:pPr>
        <w:ind w:firstLine="709"/>
        <w:jc w:val="both"/>
        <w:rPr>
          <w:b/>
          <w:sz w:val="28"/>
          <w:szCs w:val="28"/>
        </w:rPr>
      </w:pPr>
      <w:r w:rsidRPr="00B263BD">
        <w:rPr>
          <w:sz w:val="28"/>
          <w:szCs w:val="28"/>
        </w:rPr>
        <w:t xml:space="preserve">2.2. Муниципальная услуга предоставляется </w:t>
      </w:r>
      <w:r w:rsidR="00F063B1">
        <w:rPr>
          <w:sz w:val="28"/>
          <w:szCs w:val="28"/>
        </w:rPr>
        <w:t>администрацией муниципального образования Ломоносовский муниципальный район Ленинградской области. Структурным</w:t>
      </w:r>
      <w:r w:rsidR="00F063B1" w:rsidRPr="00F063B1">
        <w:t xml:space="preserve"> </w:t>
      </w:r>
      <w:r w:rsidR="00F063B1" w:rsidRPr="00F063B1">
        <w:rPr>
          <w:sz w:val="28"/>
          <w:szCs w:val="28"/>
        </w:rPr>
        <w:t xml:space="preserve">подразделением администрации, непосредственно предоставляющим </w:t>
      </w:r>
      <w:r w:rsidR="00E9352E">
        <w:rPr>
          <w:sz w:val="28"/>
          <w:szCs w:val="28"/>
        </w:rPr>
        <w:t>муниципальную услугу, является К</w:t>
      </w:r>
      <w:r w:rsidR="00F063B1" w:rsidRPr="00F063B1">
        <w:rPr>
          <w:sz w:val="28"/>
          <w:szCs w:val="28"/>
        </w:rPr>
        <w:t>омитет по образованию администрации муниципального образования Ломоносовский муниципальный район Ленинградской области</w:t>
      </w:r>
      <w:r w:rsidR="00F063B1">
        <w:rPr>
          <w:sz w:val="28"/>
          <w:szCs w:val="28"/>
        </w:rPr>
        <w:t>.</w:t>
      </w:r>
    </w:p>
    <w:p w:rsidR="00B263BD" w:rsidRPr="00B263BD" w:rsidRDefault="00B263BD" w:rsidP="00B263BD">
      <w:pPr>
        <w:tabs>
          <w:tab w:val="left" w:pos="0"/>
        </w:tabs>
        <w:ind w:firstLine="709"/>
        <w:jc w:val="both"/>
        <w:rPr>
          <w:sz w:val="28"/>
          <w:szCs w:val="28"/>
        </w:rPr>
      </w:pPr>
      <w:r w:rsidRPr="00B263BD">
        <w:rPr>
          <w:sz w:val="28"/>
          <w:szCs w:val="28"/>
        </w:rPr>
        <w:t>2.3. Результатом предоставления</w:t>
      </w:r>
      <w:r w:rsidR="0063602F">
        <w:rPr>
          <w:sz w:val="28"/>
          <w:szCs w:val="28"/>
        </w:rPr>
        <w:t xml:space="preserve"> муниципальной услуги является </w:t>
      </w:r>
      <w:r w:rsidRPr="00B263BD">
        <w:rPr>
          <w:sz w:val="28"/>
          <w:szCs w:val="28"/>
        </w:rPr>
        <w:t>выдача заявителю направления для зачисления ребенка в образовательную организацию.</w:t>
      </w:r>
    </w:p>
    <w:p w:rsidR="00B263BD" w:rsidRPr="00B263BD" w:rsidRDefault="00B263BD" w:rsidP="00B263BD">
      <w:pPr>
        <w:ind w:firstLine="709"/>
        <w:jc w:val="both"/>
        <w:rPr>
          <w:sz w:val="28"/>
          <w:szCs w:val="28"/>
        </w:rPr>
      </w:pPr>
      <w:r w:rsidRPr="00B263BD">
        <w:rPr>
          <w:sz w:val="28"/>
          <w:szCs w:val="28"/>
        </w:rPr>
        <w:t>Выдача заявителю направления для зачисления ребенка в образовательную организацию осуществляется:</w:t>
      </w:r>
    </w:p>
    <w:p w:rsidR="00B263BD" w:rsidRPr="00B263BD" w:rsidRDefault="00B263BD" w:rsidP="00B263BD">
      <w:pPr>
        <w:ind w:firstLine="709"/>
        <w:jc w:val="both"/>
        <w:rPr>
          <w:sz w:val="28"/>
          <w:szCs w:val="28"/>
        </w:rPr>
      </w:pPr>
      <w:r w:rsidRPr="00B263BD">
        <w:rPr>
          <w:sz w:val="28"/>
          <w:szCs w:val="28"/>
        </w:rPr>
        <w:t xml:space="preserve">посредством электронной почты, в случае подачи заявления в электронном виде через Единый портал государственных и муниципальных услуг (функций), Региональный </w:t>
      </w:r>
      <w:r w:rsidRPr="00B263BD">
        <w:rPr>
          <w:sz w:val="28"/>
          <w:szCs w:val="28"/>
          <w:lang w:eastAsia="ar-SA"/>
        </w:rPr>
        <w:t xml:space="preserve">портал </w:t>
      </w:r>
      <w:r w:rsidRPr="00B263BD">
        <w:rPr>
          <w:bCs/>
          <w:sz w:val="28"/>
          <w:szCs w:val="28"/>
        </w:rPr>
        <w:t xml:space="preserve">государственных и муниципальных услуг (функций) Ленинградской области, </w:t>
      </w:r>
      <w:r w:rsidRPr="00B263BD">
        <w:rPr>
          <w:sz w:val="28"/>
          <w:szCs w:val="28"/>
        </w:rPr>
        <w:t>автоматизированную информационную систему «Электронный детский сад»;</w:t>
      </w:r>
    </w:p>
    <w:p w:rsidR="00B263BD" w:rsidRPr="00B263BD" w:rsidRDefault="00B263BD" w:rsidP="00B263BD">
      <w:pPr>
        <w:ind w:firstLine="709"/>
        <w:jc w:val="both"/>
        <w:rPr>
          <w:sz w:val="28"/>
          <w:szCs w:val="28"/>
        </w:rPr>
      </w:pPr>
      <w:r w:rsidRPr="00B263BD">
        <w:rPr>
          <w:sz w:val="28"/>
          <w:szCs w:val="28"/>
        </w:rPr>
        <w:t xml:space="preserve">через функционал личного кабинета в случае подачи заявления в электронном виде через Региональный </w:t>
      </w:r>
      <w:r w:rsidRPr="00B263BD">
        <w:rPr>
          <w:sz w:val="28"/>
          <w:szCs w:val="28"/>
          <w:lang w:eastAsia="ar-SA"/>
        </w:rPr>
        <w:t xml:space="preserve">портал </w:t>
      </w:r>
      <w:r w:rsidRPr="00B263BD">
        <w:rPr>
          <w:bCs/>
          <w:sz w:val="28"/>
          <w:szCs w:val="28"/>
        </w:rPr>
        <w:t xml:space="preserve">государственных и муниципальных услуг (функций) Ленинградской области, </w:t>
      </w:r>
      <w:r w:rsidRPr="00B263BD">
        <w:rPr>
          <w:sz w:val="28"/>
          <w:szCs w:val="28"/>
        </w:rPr>
        <w:t>автоматизированную информационную систему «Электронный детский сад»;</w:t>
      </w:r>
    </w:p>
    <w:p w:rsidR="00B263BD" w:rsidRPr="00B263BD" w:rsidRDefault="00B263BD" w:rsidP="00B263BD">
      <w:pPr>
        <w:ind w:firstLine="709"/>
        <w:jc w:val="both"/>
        <w:rPr>
          <w:sz w:val="28"/>
          <w:szCs w:val="28"/>
        </w:rPr>
      </w:pPr>
      <w:r w:rsidRPr="00B263BD">
        <w:rPr>
          <w:sz w:val="28"/>
          <w:szCs w:val="28"/>
        </w:rPr>
        <w:t>лично заявителю, в случае обращения заявителя за предоставлением</w:t>
      </w:r>
      <w:r w:rsidR="004C7E1C">
        <w:rPr>
          <w:sz w:val="28"/>
          <w:szCs w:val="28"/>
        </w:rPr>
        <w:t xml:space="preserve"> муниципальной </w:t>
      </w:r>
      <w:r w:rsidRPr="00B263BD">
        <w:rPr>
          <w:sz w:val="28"/>
          <w:szCs w:val="28"/>
        </w:rPr>
        <w:t xml:space="preserve"> услуги в </w:t>
      </w:r>
      <w:r w:rsidR="00E9352E">
        <w:rPr>
          <w:sz w:val="28"/>
          <w:szCs w:val="28"/>
        </w:rPr>
        <w:t xml:space="preserve">администрацию </w:t>
      </w:r>
      <w:r w:rsidRPr="00B263BD">
        <w:rPr>
          <w:sz w:val="28"/>
          <w:szCs w:val="28"/>
        </w:rPr>
        <w:t xml:space="preserve">или в МФЦ. </w:t>
      </w:r>
    </w:p>
    <w:p w:rsidR="00B263BD" w:rsidRPr="00B263BD" w:rsidRDefault="00B263BD" w:rsidP="00B263BD">
      <w:pPr>
        <w:widowControl w:val="0"/>
        <w:tabs>
          <w:tab w:val="left" w:pos="0"/>
        </w:tabs>
        <w:autoSpaceDE w:val="0"/>
        <w:autoSpaceDN w:val="0"/>
        <w:adjustRightInd w:val="0"/>
        <w:ind w:firstLine="720"/>
        <w:jc w:val="both"/>
        <w:rPr>
          <w:sz w:val="28"/>
          <w:szCs w:val="28"/>
          <w:lang w:eastAsia="en-US"/>
        </w:rPr>
      </w:pPr>
      <w:r w:rsidRPr="00B263BD">
        <w:rPr>
          <w:sz w:val="28"/>
          <w:szCs w:val="28"/>
        </w:rPr>
        <w:t>2.4.</w:t>
      </w:r>
      <w:r w:rsidRPr="00B263BD">
        <w:rPr>
          <w:b/>
          <w:sz w:val="28"/>
          <w:szCs w:val="28"/>
          <w:lang w:eastAsia="en-US"/>
        </w:rPr>
        <w:t xml:space="preserve"> </w:t>
      </w:r>
      <w:r w:rsidRPr="00B263BD">
        <w:rPr>
          <w:sz w:val="28"/>
          <w:szCs w:val="28"/>
          <w:lang w:eastAsia="en-US"/>
        </w:rPr>
        <w:t>Срок предоставления муниципальной услуги:</w:t>
      </w:r>
    </w:p>
    <w:p w:rsidR="00B263BD" w:rsidRPr="00B263BD" w:rsidRDefault="00B263BD" w:rsidP="00B263BD">
      <w:pPr>
        <w:ind w:firstLine="709"/>
        <w:jc w:val="both"/>
        <w:rPr>
          <w:sz w:val="28"/>
          <w:szCs w:val="28"/>
        </w:rPr>
      </w:pPr>
      <w:r w:rsidRPr="00B263BD">
        <w:rPr>
          <w:sz w:val="28"/>
          <w:szCs w:val="28"/>
        </w:rPr>
        <w:t xml:space="preserve">выдача заявителю направления для зачисления ребенка в </w:t>
      </w:r>
      <w:r w:rsidR="00F82F4D">
        <w:rPr>
          <w:sz w:val="28"/>
          <w:szCs w:val="28"/>
        </w:rPr>
        <w:t>детский сад</w:t>
      </w:r>
      <w:r w:rsidRPr="00B263BD">
        <w:rPr>
          <w:sz w:val="28"/>
          <w:szCs w:val="28"/>
        </w:rPr>
        <w:t xml:space="preserve"> - не позднее, чем за 30 дней до даты поступления ребенка в </w:t>
      </w:r>
      <w:r w:rsidR="00F82F4D">
        <w:rPr>
          <w:sz w:val="28"/>
          <w:szCs w:val="28"/>
        </w:rPr>
        <w:t>детский сад.</w:t>
      </w:r>
    </w:p>
    <w:p w:rsidR="00B263BD" w:rsidRPr="00B263BD" w:rsidRDefault="00B263BD" w:rsidP="00B263BD">
      <w:pPr>
        <w:tabs>
          <w:tab w:val="left" w:pos="0"/>
        </w:tabs>
        <w:ind w:firstLine="709"/>
        <w:jc w:val="both"/>
        <w:rPr>
          <w:sz w:val="28"/>
          <w:szCs w:val="28"/>
          <w:lang w:eastAsia="en-US"/>
        </w:rPr>
      </w:pPr>
      <w:r w:rsidRPr="00B263BD">
        <w:rPr>
          <w:sz w:val="28"/>
          <w:szCs w:val="28"/>
          <w:lang w:eastAsia="en-US"/>
        </w:rPr>
        <w:t>2.5. Правовые основания для предоставления муниципальной услуги:</w:t>
      </w:r>
    </w:p>
    <w:p w:rsidR="00B263BD" w:rsidRPr="00B263BD" w:rsidRDefault="00B263BD" w:rsidP="00B263BD">
      <w:pPr>
        <w:tabs>
          <w:tab w:val="left" w:pos="0"/>
        </w:tabs>
        <w:ind w:firstLine="709"/>
        <w:jc w:val="both"/>
        <w:rPr>
          <w:sz w:val="28"/>
          <w:szCs w:val="28"/>
        </w:rPr>
      </w:pPr>
      <w:r w:rsidRPr="00B263BD">
        <w:rPr>
          <w:sz w:val="28"/>
          <w:szCs w:val="28"/>
          <w:lang w:eastAsia="en-US"/>
        </w:rPr>
        <w:t xml:space="preserve">Предоставление муниципальной услуги осуществляется в соответствии </w:t>
      </w:r>
      <w:proofErr w:type="gramStart"/>
      <w:r w:rsidRPr="00B263BD">
        <w:rPr>
          <w:sz w:val="28"/>
          <w:szCs w:val="28"/>
          <w:lang w:eastAsia="en-US"/>
        </w:rPr>
        <w:t>с</w:t>
      </w:r>
      <w:proofErr w:type="gramEnd"/>
      <w:r w:rsidRPr="00B263BD">
        <w:rPr>
          <w:sz w:val="28"/>
          <w:szCs w:val="28"/>
          <w:lang w:eastAsia="en-US"/>
        </w:rPr>
        <w:t>:</w:t>
      </w:r>
    </w:p>
    <w:p w:rsidR="00B263BD" w:rsidRPr="00B263BD" w:rsidRDefault="00B263BD" w:rsidP="00B263BD">
      <w:pPr>
        <w:tabs>
          <w:tab w:val="left" w:pos="1080"/>
        </w:tabs>
        <w:autoSpaceDE w:val="0"/>
        <w:autoSpaceDN w:val="0"/>
        <w:adjustRightInd w:val="0"/>
        <w:ind w:firstLine="709"/>
        <w:jc w:val="both"/>
        <w:rPr>
          <w:sz w:val="28"/>
          <w:szCs w:val="28"/>
        </w:rPr>
      </w:pPr>
      <w:r w:rsidRPr="00B263BD">
        <w:rPr>
          <w:sz w:val="28"/>
          <w:szCs w:val="28"/>
        </w:rPr>
        <w:t>Конституцией Российской Федерации («Собрание законодательства Российской Федерации», 26.01.2009, № 4, ст.445);</w:t>
      </w:r>
    </w:p>
    <w:p w:rsidR="00B263BD" w:rsidRPr="00B263BD" w:rsidRDefault="00B263BD" w:rsidP="00B263BD">
      <w:pPr>
        <w:tabs>
          <w:tab w:val="left" w:pos="1080"/>
        </w:tabs>
        <w:autoSpaceDE w:val="0"/>
        <w:autoSpaceDN w:val="0"/>
        <w:adjustRightInd w:val="0"/>
        <w:ind w:firstLine="709"/>
        <w:jc w:val="both"/>
        <w:rPr>
          <w:sz w:val="28"/>
          <w:szCs w:val="28"/>
        </w:rPr>
      </w:pPr>
      <w:r w:rsidRPr="00B263BD">
        <w:rPr>
          <w:sz w:val="28"/>
          <w:szCs w:val="28"/>
        </w:rPr>
        <w:t>Федеральным законом от 29.12.2012 № 273-ФЗ «Об образовании в Российской Федерации» (Собрание законодательства Российской Федерации, 15.01.1996, № 3, ст. 150);</w:t>
      </w:r>
    </w:p>
    <w:p w:rsidR="00B263BD" w:rsidRPr="00F70E1B" w:rsidRDefault="00B263BD" w:rsidP="00B263BD">
      <w:pPr>
        <w:tabs>
          <w:tab w:val="left" w:pos="1080"/>
        </w:tabs>
        <w:autoSpaceDE w:val="0"/>
        <w:autoSpaceDN w:val="0"/>
        <w:adjustRightInd w:val="0"/>
        <w:ind w:firstLine="709"/>
        <w:jc w:val="both"/>
        <w:rPr>
          <w:sz w:val="28"/>
          <w:szCs w:val="28"/>
        </w:rPr>
      </w:pPr>
      <w:r w:rsidRPr="00F70E1B">
        <w:rPr>
          <w:sz w:val="28"/>
          <w:szCs w:val="28"/>
        </w:rPr>
        <w:t>Федеральным законом от 24 июля 1998 г. № 124-ФЗ «Об основных гарантиях прав ребенка в Российской Федерации»</w:t>
      </w:r>
      <w:r w:rsidR="00E9352E">
        <w:rPr>
          <w:sz w:val="28"/>
          <w:szCs w:val="28"/>
        </w:rPr>
        <w:t xml:space="preserve"> («Российская газета», № 147, 05.08.1998)</w:t>
      </w:r>
      <w:r w:rsidRPr="00F70E1B">
        <w:rPr>
          <w:sz w:val="28"/>
          <w:szCs w:val="28"/>
        </w:rPr>
        <w:t>;</w:t>
      </w:r>
    </w:p>
    <w:p w:rsidR="00B263BD" w:rsidRPr="00F70E1B" w:rsidRDefault="00B263BD" w:rsidP="00B263BD">
      <w:pPr>
        <w:tabs>
          <w:tab w:val="left" w:pos="0"/>
          <w:tab w:val="left" w:pos="1080"/>
        </w:tabs>
        <w:ind w:firstLine="709"/>
        <w:jc w:val="both"/>
        <w:rPr>
          <w:sz w:val="28"/>
          <w:szCs w:val="28"/>
        </w:rPr>
      </w:pPr>
      <w:r w:rsidRPr="00F70E1B">
        <w:rPr>
          <w:sz w:val="28"/>
          <w:szCs w:val="28"/>
        </w:rPr>
        <w:lastRenderedPageBreak/>
        <w:t>Федеральным законом от 27.07.2006 №152-ФЗ «О персональных данных» (Собрание законодательства Российской Федерации от 31.07.2006 № 31 (часть I) ст. 3451);</w:t>
      </w:r>
    </w:p>
    <w:p w:rsidR="00B263BD" w:rsidRPr="00F70E1B" w:rsidRDefault="00B263BD" w:rsidP="00B263BD">
      <w:pPr>
        <w:shd w:val="clear" w:color="auto" w:fill="FFFFFF"/>
        <w:ind w:firstLine="709"/>
        <w:jc w:val="both"/>
        <w:rPr>
          <w:sz w:val="28"/>
          <w:szCs w:val="28"/>
        </w:rPr>
      </w:pPr>
      <w:r w:rsidRPr="00F70E1B">
        <w:rPr>
          <w:sz w:val="28"/>
          <w:szCs w:val="28"/>
        </w:rPr>
        <w:t>Федеральным законом от 6 октября 2003 г. № 131-ФЗ «Об общих принципах организации местного самоуправления в Российской Федерации»</w:t>
      </w:r>
      <w:r w:rsidR="00E9352E">
        <w:rPr>
          <w:sz w:val="28"/>
          <w:szCs w:val="28"/>
        </w:rPr>
        <w:t xml:space="preserve">     («Российская газета», № 202, 08.10.2003)</w:t>
      </w:r>
      <w:r w:rsidRPr="00F70E1B">
        <w:rPr>
          <w:sz w:val="28"/>
          <w:szCs w:val="28"/>
        </w:rPr>
        <w:t>;</w:t>
      </w:r>
    </w:p>
    <w:p w:rsidR="00B263BD" w:rsidRPr="00F70E1B" w:rsidRDefault="00B263BD" w:rsidP="00B263BD">
      <w:pPr>
        <w:tabs>
          <w:tab w:val="left" w:pos="0"/>
          <w:tab w:val="left" w:pos="1080"/>
        </w:tabs>
        <w:ind w:firstLine="720"/>
        <w:jc w:val="both"/>
        <w:rPr>
          <w:sz w:val="28"/>
          <w:szCs w:val="28"/>
        </w:rPr>
      </w:pPr>
      <w:r w:rsidRPr="00F70E1B">
        <w:rPr>
          <w:sz w:val="28"/>
          <w:szCs w:val="28"/>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B263BD" w:rsidRPr="00F70E1B" w:rsidRDefault="00B263BD" w:rsidP="00B263BD">
      <w:pPr>
        <w:shd w:val="clear" w:color="auto" w:fill="FFFFFF"/>
        <w:ind w:firstLine="709"/>
        <w:jc w:val="both"/>
        <w:rPr>
          <w:sz w:val="28"/>
          <w:szCs w:val="28"/>
        </w:rPr>
      </w:pPr>
      <w:r w:rsidRPr="00F70E1B">
        <w:rPr>
          <w:sz w:val="28"/>
          <w:szCs w:val="28"/>
        </w:rPr>
        <w:t>Постановлением Правительства Российской Федерации от 8 сентября 2010 г. № 697 «О единой системе межведомственного электронного взаимодействия»</w:t>
      </w:r>
      <w:r w:rsidR="00E9352E">
        <w:rPr>
          <w:sz w:val="28"/>
          <w:szCs w:val="28"/>
        </w:rPr>
        <w:t xml:space="preserve"> («</w:t>
      </w:r>
      <w:r w:rsidR="002A6250">
        <w:rPr>
          <w:sz w:val="28"/>
          <w:szCs w:val="28"/>
        </w:rPr>
        <w:t>С</w:t>
      </w:r>
      <w:r w:rsidR="00E9352E">
        <w:rPr>
          <w:sz w:val="28"/>
          <w:szCs w:val="28"/>
        </w:rPr>
        <w:t>обрание Законодательства РФ», 20.09.2010, № 38, ст. 4823)</w:t>
      </w:r>
      <w:r w:rsidRPr="00F70E1B">
        <w:rPr>
          <w:sz w:val="28"/>
          <w:szCs w:val="28"/>
        </w:rPr>
        <w:t>;</w:t>
      </w:r>
    </w:p>
    <w:p w:rsidR="00B263BD" w:rsidRDefault="00B263BD" w:rsidP="00B263BD">
      <w:pPr>
        <w:shd w:val="clear" w:color="auto" w:fill="FFFFFF"/>
        <w:ind w:firstLine="709"/>
        <w:jc w:val="both"/>
        <w:rPr>
          <w:sz w:val="28"/>
          <w:szCs w:val="28"/>
        </w:rPr>
      </w:pPr>
      <w:r w:rsidRPr="00F70E1B">
        <w:rPr>
          <w:sz w:val="28"/>
          <w:szCs w:val="28"/>
        </w:rPr>
        <w:t xml:space="preserve">Приказом Министерства образования и науки Российской Федерации </w:t>
      </w:r>
      <w:r w:rsidRPr="00F70E1B">
        <w:rPr>
          <w:sz w:val="28"/>
          <w:szCs w:val="28"/>
        </w:rPr>
        <w:br/>
        <w:t>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E9352E">
        <w:rPr>
          <w:sz w:val="28"/>
          <w:szCs w:val="28"/>
        </w:rPr>
        <w:t xml:space="preserve"> </w:t>
      </w:r>
      <w:r w:rsidR="002A6250">
        <w:rPr>
          <w:sz w:val="28"/>
          <w:szCs w:val="28"/>
        </w:rPr>
        <w:t>(</w:t>
      </w:r>
      <w:r w:rsidR="00E9352E">
        <w:rPr>
          <w:sz w:val="28"/>
          <w:szCs w:val="28"/>
        </w:rPr>
        <w:t>«Российская газета»</w:t>
      </w:r>
      <w:r w:rsidR="002A6250">
        <w:rPr>
          <w:sz w:val="28"/>
          <w:szCs w:val="28"/>
        </w:rPr>
        <w:t>, № 238, 23.10.2013)</w:t>
      </w:r>
      <w:r w:rsidRPr="00F70E1B">
        <w:rPr>
          <w:sz w:val="28"/>
          <w:szCs w:val="28"/>
        </w:rPr>
        <w:t>;</w:t>
      </w:r>
    </w:p>
    <w:p w:rsidR="00F82F4D" w:rsidRDefault="00F82F4D" w:rsidP="00B263BD">
      <w:pPr>
        <w:shd w:val="clear" w:color="auto" w:fill="FFFFFF"/>
        <w:ind w:firstLine="709"/>
        <w:jc w:val="both"/>
        <w:rPr>
          <w:sz w:val="28"/>
          <w:szCs w:val="28"/>
        </w:rPr>
      </w:pPr>
      <w:r w:rsidRPr="00F70E1B">
        <w:rPr>
          <w:sz w:val="28"/>
          <w:szCs w:val="28"/>
        </w:rPr>
        <w:t xml:space="preserve">Приказом Министерства образования и науки Российской Федерации </w:t>
      </w:r>
      <w:r w:rsidRPr="00F70E1B">
        <w:rPr>
          <w:sz w:val="28"/>
          <w:szCs w:val="28"/>
        </w:rPr>
        <w:br/>
        <w:t>от</w:t>
      </w:r>
      <w:r>
        <w:rPr>
          <w:sz w:val="28"/>
          <w:szCs w:val="28"/>
        </w:rPr>
        <w:t xml:space="preserve"> 08.04.2014 №</w:t>
      </w:r>
      <w:r w:rsidR="002A6250">
        <w:rPr>
          <w:sz w:val="28"/>
          <w:szCs w:val="28"/>
        </w:rPr>
        <w:t xml:space="preserve"> </w:t>
      </w:r>
      <w:r>
        <w:rPr>
          <w:sz w:val="28"/>
          <w:szCs w:val="28"/>
        </w:rPr>
        <w:t xml:space="preserve">293 «Об утверждении Порядка приема на </w:t>
      </w:r>
      <w:proofErr w:type="gramStart"/>
      <w:r>
        <w:rPr>
          <w:sz w:val="28"/>
          <w:szCs w:val="28"/>
        </w:rPr>
        <w:t>обучение по</w:t>
      </w:r>
      <w:proofErr w:type="gramEnd"/>
      <w:r>
        <w:rPr>
          <w:sz w:val="28"/>
          <w:szCs w:val="28"/>
        </w:rPr>
        <w:t xml:space="preserve"> образовательным программам дошкольного образования»</w:t>
      </w:r>
      <w:r w:rsidR="002A6250">
        <w:rPr>
          <w:sz w:val="28"/>
          <w:szCs w:val="28"/>
        </w:rPr>
        <w:t xml:space="preserve"> («Российская газета», № 109, 16.05.2014)</w:t>
      </w:r>
      <w:r>
        <w:rPr>
          <w:sz w:val="28"/>
          <w:szCs w:val="28"/>
        </w:rPr>
        <w:t>;</w:t>
      </w:r>
    </w:p>
    <w:p w:rsidR="002A6250" w:rsidRPr="00B263BD" w:rsidRDefault="002A6250" w:rsidP="00B263BD">
      <w:pPr>
        <w:shd w:val="clear" w:color="auto" w:fill="FFFFFF"/>
        <w:ind w:firstLine="709"/>
        <w:jc w:val="both"/>
        <w:rPr>
          <w:sz w:val="28"/>
          <w:szCs w:val="28"/>
        </w:rPr>
      </w:pPr>
      <w:r>
        <w:rPr>
          <w:sz w:val="28"/>
          <w:szCs w:val="28"/>
        </w:rPr>
        <w:t xml:space="preserve">Приказом Министерства образования и науки Российской Федерации от 28.12.2015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roofErr w:type="gramStart"/>
      <w:r>
        <w:rPr>
          <w:sz w:val="28"/>
          <w:szCs w:val="28"/>
        </w:rPr>
        <w:t xml:space="preserve">( </w:t>
      </w:r>
      <w:proofErr w:type="gramEnd"/>
      <w:r>
        <w:rPr>
          <w:sz w:val="28"/>
          <w:szCs w:val="28"/>
        </w:rPr>
        <w:t>«Российская газета» , № 27, 10.02.2010)</w:t>
      </w:r>
    </w:p>
    <w:p w:rsidR="00B263BD" w:rsidRPr="00B263BD" w:rsidRDefault="00F063B1" w:rsidP="00F063B1">
      <w:pPr>
        <w:pStyle w:val="a8"/>
        <w:tabs>
          <w:tab w:val="left" w:pos="0"/>
          <w:tab w:val="left" w:pos="1080"/>
        </w:tabs>
        <w:spacing w:line="240" w:lineRule="auto"/>
        <w:ind w:firstLine="720"/>
        <w:rPr>
          <w:sz w:val="28"/>
          <w:szCs w:val="28"/>
        </w:rPr>
      </w:pPr>
      <w:r>
        <w:rPr>
          <w:color w:val="000000"/>
          <w:sz w:val="28"/>
          <w:szCs w:val="28"/>
        </w:rPr>
        <w:t>Постановление Администрации МО Ломоносовский муниципальный район от 25.02.2013 г. № 182 «О порядке разработки и утверждения администрацией МО Ломоносовский муниципальный район административных регламентов предоставления муниципальных услуг».</w:t>
      </w:r>
    </w:p>
    <w:p w:rsidR="00B263BD" w:rsidRPr="00B263BD" w:rsidRDefault="00B263BD" w:rsidP="00B263BD">
      <w:pPr>
        <w:tabs>
          <w:tab w:val="left" w:pos="0"/>
        </w:tabs>
        <w:ind w:firstLine="720"/>
        <w:jc w:val="both"/>
        <w:rPr>
          <w:b/>
          <w:bCs/>
          <w:sz w:val="28"/>
          <w:szCs w:val="28"/>
        </w:rPr>
      </w:pPr>
      <w:r w:rsidRPr="00B263BD">
        <w:rPr>
          <w:bCs/>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Pr="00B263BD">
        <w:rPr>
          <w:rFonts w:ascii="Times" w:hAnsi="Times"/>
          <w:sz w:val="28"/>
          <w:szCs w:val="28"/>
        </w:rPr>
        <w:t>способах и порядке их предоставления заявителями, в том числе в электронном виде.</w:t>
      </w:r>
    </w:p>
    <w:p w:rsidR="00B263BD" w:rsidRPr="00B263BD" w:rsidRDefault="00B263BD" w:rsidP="00B263BD">
      <w:pPr>
        <w:tabs>
          <w:tab w:val="left" w:pos="0"/>
        </w:tabs>
        <w:ind w:firstLine="709"/>
        <w:jc w:val="both"/>
        <w:rPr>
          <w:sz w:val="28"/>
          <w:szCs w:val="28"/>
        </w:rPr>
      </w:pPr>
      <w:r w:rsidRPr="00B263BD">
        <w:rPr>
          <w:sz w:val="28"/>
          <w:szCs w:val="28"/>
        </w:rPr>
        <w:t>2.6.1.</w:t>
      </w:r>
      <w:r w:rsidRPr="00B263BD">
        <w:rPr>
          <w:sz w:val="26"/>
          <w:szCs w:val="22"/>
        </w:rPr>
        <w:t xml:space="preserve"> </w:t>
      </w:r>
      <w:r w:rsidRPr="00B263BD">
        <w:rPr>
          <w:sz w:val="28"/>
          <w:szCs w:val="28"/>
        </w:rPr>
        <w:t>Исчерпывающий список необходимых документов для предоставления муниципальной услуги:</w:t>
      </w:r>
    </w:p>
    <w:p w:rsidR="00B263BD" w:rsidRPr="00B263BD" w:rsidRDefault="00B263BD" w:rsidP="00B263BD">
      <w:pPr>
        <w:tabs>
          <w:tab w:val="left" w:pos="0"/>
        </w:tabs>
        <w:ind w:firstLine="709"/>
        <w:jc w:val="both"/>
        <w:rPr>
          <w:sz w:val="28"/>
          <w:szCs w:val="28"/>
        </w:rPr>
      </w:pPr>
      <w:r w:rsidRPr="00B263BD">
        <w:rPr>
          <w:sz w:val="28"/>
          <w:szCs w:val="28"/>
        </w:rPr>
        <w:t xml:space="preserve">заявление-анкета (приложение №2 к </w:t>
      </w:r>
      <w:r w:rsidR="002A6250">
        <w:rPr>
          <w:sz w:val="28"/>
          <w:szCs w:val="28"/>
        </w:rPr>
        <w:t xml:space="preserve">настоящему </w:t>
      </w:r>
      <w:r w:rsidRPr="00B263BD">
        <w:rPr>
          <w:sz w:val="28"/>
          <w:szCs w:val="28"/>
        </w:rPr>
        <w:t>Административному регламенту).</w:t>
      </w:r>
    </w:p>
    <w:p w:rsidR="00B263BD" w:rsidRPr="00B263BD" w:rsidRDefault="00B263BD" w:rsidP="00B263BD">
      <w:pPr>
        <w:tabs>
          <w:tab w:val="left" w:pos="0"/>
        </w:tabs>
        <w:ind w:firstLine="709"/>
        <w:jc w:val="both"/>
        <w:rPr>
          <w:sz w:val="28"/>
          <w:szCs w:val="28"/>
        </w:rPr>
      </w:pPr>
      <w:r w:rsidRPr="00B263BD">
        <w:rPr>
          <w:sz w:val="28"/>
          <w:szCs w:val="28"/>
        </w:rPr>
        <w:t>Прием заявления-анкеты осуществляется на основании следующих документов:</w:t>
      </w:r>
    </w:p>
    <w:p w:rsidR="00B263BD" w:rsidRPr="00B263BD" w:rsidRDefault="00B263BD" w:rsidP="00B263BD">
      <w:pPr>
        <w:autoSpaceDE w:val="0"/>
        <w:autoSpaceDN w:val="0"/>
        <w:adjustRightInd w:val="0"/>
        <w:ind w:firstLine="709"/>
        <w:jc w:val="both"/>
        <w:rPr>
          <w:sz w:val="28"/>
          <w:szCs w:val="28"/>
        </w:rPr>
      </w:pPr>
      <w:r w:rsidRPr="00B263BD">
        <w:rPr>
          <w:sz w:val="28"/>
          <w:szCs w:val="28"/>
        </w:rPr>
        <w:t>документ, удостоверяющий личность заявителя;</w:t>
      </w:r>
    </w:p>
    <w:p w:rsidR="00B263BD" w:rsidRPr="00B263BD" w:rsidRDefault="00B263BD" w:rsidP="00B263BD">
      <w:pPr>
        <w:autoSpaceDE w:val="0"/>
        <w:autoSpaceDN w:val="0"/>
        <w:adjustRightInd w:val="0"/>
        <w:ind w:firstLine="709"/>
        <w:jc w:val="both"/>
        <w:rPr>
          <w:sz w:val="28"/>
          <w:szCs w:val="28"/>
        </w:rPr>
      </w:pPr>
      <w:r w:rsidRPr="00B263BD">
        <w:rPr>
          <w:sz w:val="28"/>
          <w:szCs w:val="28"/>
        </w:rPr>
        <w:t>документ, подтверждающий статус законного представителя;</w:t>
      </w:r>
    </w:p>
    <w:p w:rsidR="00B263BD" w:rsidRPr="00B263BD" w:rsidRDefault="00B263BD" w:rsidP="00B263BD">
      <w:pPr>
        <w:autoSpaceDE w:val="0"/>
        <w:autoSpaceDN w:val="0"/>
        <w:adjustRightInd w:val="0"/>
        <w:ind w:firstLine="709"/>
        <w:jc w:val="both"/>
        <w:rPr>
          <w:sz w:val="28"/>
          <w:szCs w:val="28"/>
        </w:rPr>
      </w:pPr>
      <w:r w:rsidRPr="00B263BD">
        <w:rPr>
          <w:sz w:val="28"/>
          <w:szCs w:val="28"/>
        </w:rPr>
        <w:lastRenderedPageBreak/>
        <w:t>свидетельство о рождении ребенка (документ подтверждающий личность ребенка, являющегося иностранным гражданином, лицом без гражданства);</w:t>
      </w:r>
    </w:p>
    <w:p w:rsidR="00B263BD" w:rsidRPr="00B263BD" w:rsidRDefault="00B263BD" w:rsidP="00B263BD">
      <w:pPr>
        <w:autoSpaceDE w:val="0"/>
        <w:autoSpaceDN w:val="0"/>
        <w:adjustRightInd w:val="0"/>
        <w:ind w:firstLine="709"/>
        <w:jc w:val="both"/>
        <w:rPr>
          <w:sz w:val="28"/>
          <w:szCs w:val="28"/>
        </w:rPr>
      </w:pPr>
      <w:r w:rsidRPr="00B263BD">
        <w:rPr>
          <w:sz w:val="28"/>
          <w:szCs w:val="28"/>
        </w:rPr>
        <w:t xml:space="preserve">документ, подтверждающий право на внеочередное или первоочередное обеспечение местом в </w:t>
      </w:r>
      <w:r w:rsidR="00F82F4D">
        <w:rPr>
          <w:sz w:val="28"/>
          <w:szCs w:val="28"/>
        </w:rPr>
        <w:t>детском саду</w:t>
      </w:r>
      <w:r w:rsidRPr="00B263BD">
        <w:rPr>
          <w:sz w:val="28"/>
          <w:szCs w:val="28"/>
        </w:rPr>
        <w:t xml:space="preserve"> (при наличии);</w:t>
      </w:r>
    </w:p>
    <w:p w:rsidR="00B263BD" w:rsidRPr="00B263BD" w:rsidRDefault="00B263BD" w:rsidP="00B263BD">
      <w:pPr>
        <w:autoSpaceDE w:val="0"/>
        <w:autoSpaceDN w:val="0"/>
        <w:adjustRightInd w:val="0"/>
        <w:ind w:firstLine="709"/>
        <w:jc w:val="both"/>
        <w:rPr>
          <w:sz w:val="28"/>
          <w:szCs w:val="28"/>
        </w:rPr>
      </w:pPr>
      <w:r w:rsidRPr="00B263BD">
        <w:rPr>
          <w:sz w:val="28"/>
          <w:szCs w:val="28"/>
        </w:rPr>
        <w:t>заключение психолого-медико-педагогической комиссии (при наличии, является основанием для зачисления в опре</w:t>
      </w:r>
      <w:r w:rsidR="00F82F4D">
        <w:rPr>
          <w:sz w:val="28"/>
          <w:szCs w:val="28"/>
        </w:rPr>
        <w:t>деленную группу (компенсирующей или</w:t>
      </w:r>
      <w:r w:rsidRPr="00B263BD">
        <w:rPr>
          <w:sz w:val="28"/>
          <w:szCs w:val="28"/>
        </w:rPr>
        <w:t xml:space="preserve"> комбинированной направленности)).</w:t>
      </w:r>
    </w:p>
    <w:p w:rsidR="00B263BD" w:rsidRPr="00B263BD" w:rsidRDefault="00B263BD" w:rsidP="00B263BD">
      <w:pPr>
        <w:autoSpaceDE w:val="0"/>
        <w:autoSpaceDN w:val="0"/>
        <w:adjustRightInd w:val="0"/>
        <w:ind w:firstLine="709"/>
        <w:jc w:val="both"/>
        <w:rPr>
          <w:sz w:val="28"/>
          <w:szCs w:val="28"/>
        </w:rPr>
      </w:pPr>
      <w:r w:rsidRPr="00B263BD">
        <w:rPr>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B263BD" w:rsidRPr="00B263BD" w:rsidRDefault="00B263BD" w:rsidP="00B263BD">
      <w:pPr>
        <w:ind w:firstLine="709"/>
        <w:jc w:val="both"/>
        <w:rPr>
          <w:sz w:val="28"/>
          <w:szCs w:val="28"/>
        </w:rPr>
      </w:pPr>
      <w:r w:rsidRPr="00B263BD">
        <w:rPr>
          <w:sz w:val="28"/>
          <w:szCs w:val="28"/>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37" w:history="1">
        <w:r w:rsidRPr="00B263BD">
          <w:rPr>
            <w:sz w:val="28"/>
            <w:szCs w:val="28"/>
          </w:rPr>
          <w:t>порядке</w:t>
        </w:r>
      </w:hyperlink>
      <w:r w:rsidRPr="00B263BD">
        <w:rPr>
          <w:sz w:val="28"/>
          <w:szCs w:val="28"/>
        </w:rPr>
        <w:t xml:space="preserve"> переводом на русский язык.</w:t>
      </w:r>
    </w:p>
    <w:p w:rsidR="00B263BD" w:rsidRPr="00B263BD" w:rsidRDefault="00B263BD" w:rsidP="00B263BD">
      <w:pPr>
        <w:ind w:firstLine="709"/>
        <w:jc w:val="both"/>
        <w:rPr>
          <w:sz w:val="28"/>
          <w:szCs w:val="28"/>
        </w:rPr>
      </w:pPr>
      <w:r w:rsidRPr="00B263BD">
        <w:rPr>
          <w:sz w:val="28"/>
          <w:szCs w:val="28"/>
        </w:rPr>
        <w:t xml:space="preserve">При оформлении заявления-анкеты сведения из документов, перечисленных в настоящем пункте, а также </w:t>
      </w:r>
      <w:proofErr w:type="gramStart"/>
      <w:r w:rsidRPr="00B263BD">
        <w:rPr>
          <w:sz w:val="28"/>
          <w:szCs w:val="28"/>
        </w:rPr>
        <w:t>скан-образцы</w:t>
      </w:r>
      <w:proofErr w:type="gramEnd"/>
      <w:r w:rsidRPr="00B263BD">
        <w:rPr>
          <w:sz w:val="28"/>
          <w:szCs w:val="28"/>
        </w:rPr>
        <w:t xml:space="preserve"> </w:t>
      </w:r>
      <w:r w:rsidR="00195292">
        <w:rPr>
          <w:sz w:val="28"/>
          <w:szCs w:val="28"/>
        </w:rPr>
        <w:t xml:space="preserve">данных </w:t>
      </w:r>
      <w:r w:rsidRPr="00B263BD">
        <w:rPr>
          <w:sz w:val="28"/>
          <w:szCs w:val="28"/>
        </w:rPr>
        <w:t>документов, вносятся в автоматизированную информационную систему «Электронный детский сад».</w:t>
      </w:r>
    </w:p>
    <w:p w:rsidR="00B263BD" w:rsidRPr="00B263BD" w:rsidRDefault="00B263BD" w:rsidP="00B263BD">
      <w:pPr>
        <w:autoSpaceDE w:val="0"/>
        <w:autoSpaceDN w:val="0"/>
        <w:adjustRightInd w:val="0"/>
        <w:ind w:firstLine="709"/>
        <w:jc w:val="both"/>
        <w:rPr>
          <w:sz w:val="28"/>
          <w:szCs w:val="28"/>
        </w:rPr>
      </w:pPr>
      <w:r w:rsidRPr="00B263BD">
        <w:rPr>
          <w:sz w:val="28"/>
          <w:szCs w:val="28"/>
        </w:rPr>
        <w:t xml:space="preserve">2.6.2. </w:t>
      </w:r>
      <w:proofErr w:type="gramStart"/>
      <w:r w:rsidRPr="00B263BD">
        <w:rPr>
          <w:sz w:val="28"/>
          <w:szCs w:val="28"/>
        </w:rPr>
        <w:t xml:space="preserve">При подаче заявления в электронном виде через Единый портал государственных и муниципальных услуг (функций), Региональный </w:t>
      </w:r>
      <w:r w:rsidRPr="00B263BD">
        <w:rPr>
          <w:sz w:val="28"/>
          <w:szCs w:val="28"/>
          <w:lang w:eastAsia="ar-SA"/>
        </w:rPr>
        <w:t xml:space="preserve">портал </w:t>
      </w:r>
      <w:r w:rsidRPr="00B263BD">
        <w:rPr>
          <w:bCs/>
          <w:sz w:val="28"/>
          <w:szCs w:val="28"/>
        </w:rPr>
        <w:t xml:space="preserve">государственных и муниципальных услуг (функций) Ленинградской области, </w:t>
      </w:r>
      <w:r w:rsidRPr="00B263BD">
        <w:rPr>
          <w:sz w:val="28"/>
          <w:szCs w:val="28"/>
        </w:rPr>
        <w:t xml:space="preserve">автоматизированную информационную систему «Электронный детский сад» заявителем заполняется в электронном виде заявление-анкета (приложение №2 к </w:t>
      </w:r>
      <w:r w:rsidR="008E6B76">
        <w:rPr>
          <w:sz w:val="28"/>
          <w:szCs w:val="28"/>
        </w:rPr>
        <w:t xml:space="preserve">настоящему </w:t>
      </w:r>
      <w:r w:rsidRPr="00B263BD">
        <w:rPr>
          <w:sz w:val="28"/>
          <w:szCs w:val="28"/>
        </w:rPr>
        <w:t xml:space="preserve">Административному регламенту), а также прикрепляются скан-образцы документов указанных в пункте 2.6.1 </w:t>
      </w:r>
      <w:r w:rsidR="008E6B76">
        <w:rPr>
          <w:sz w:val="28"/>
          <w:szCs w:val="28"/>
        </w:rPr>
        <w:t xml:space="preserve">настоящего </w:t>
      </w:r>
      <w:r w:rsidRPr="00B263BD">
        <w:rPr>
          <w:sz w:val="28"/>
          <w:szCs w:val="28"/>
        </w:rPr>
        <w:t>Административного регламента.</w:t>
      </w:r>
      <w:proofErr w:type="gramEnd"/>
    </w:p>
    <w:p w:rsidR="00B263BD" w:rsidRPr="00B263BD" w:rsidRDefault="00B263BD" w:rsidP="00B263BD">
      <w:pPr>
        <w:ind w:firstLine="709"/>
        <w:jc w:val="both"/>
        <w:rPr>
          <w:sz w:val="28"/>
          <w:szCs w:val="28"/>
        </w:rPr>
      </w:pPr>
      <w:r w:rsidRPr="00B263BD">
        <w:rPr>
          <w:sz w:val="28"/>
          <w:szCs w:val="28"/>
        </w:rPr>
        <w:t xml:space="preserve">При личном обращении </w:t>
      </w:r>
      <w:r w:rsidR="00162E0A">
        <w:rPr>
          <w:sz w:val="28"/>
          <w:szCs w:val="28"/>
        </w:rPr>
        <w:t>в администрацию</w:t>
      </w:r>
      <w:r w:rsidRPr="00B263BD">
        <w:rPr>
          <w:sz w:val="28"/>
          <w:szCs w:val="28"/>
        </w:rPr>
        <w:t xml:space="preserve"> или в МФЦ  сведения из документов, перечисленных в пункте 2.6.1.</w:t>
      </w:r>
      <w:r w:rsidR="008E6B76">
        <w:rPr>
          <w:sz w:val="28"/>
          <w:szCs w:val="28"/>
        </w:rPr>
        <w:t xml:space="preserve"> настоящего Административного регламента</w:t>
      </w:r>
      <w:r w:rsidRPr="00B263BD">
        <w:rPr>
          <w:sz w:val="28"/>
          <w:szCs w:val="28"/>
        </w:rPr>
        <w:t xml:space="preserve">, а также </w:t>
      </w:r>
      <w:proofErr w:type="gramStart"/>
      <w:r w:rsidRPr="00B263BD">
        <w:rPr>
          <w:sz w:val="28"/>
          <w:szCs w:val="28"/>
        </w:rPr>
        <w:t>скан-образцы</w:t>
      </w:r>
      <w:proofErr w:type="gramEnd"/>
      <w:r w:rsidRPr="00B263BD">
        <w:rPr>
          <w:sz w:val="28"/>
          <w:szCs w:val="28"/>
        </w:rPr>
        <w:t xml:space="preserve"> документов, вносятся в автоматизированную информационную систему «Электронный детский сад».</w:t>
      </w:r>
    </w:p>
    <w:p w:rsidR="00B263BD" w:rsidRPr="00B263BD" w:rsidRDefault="00B263BD" w:rsidP="00B263BD">
      <w:pPr>
        <w:ind w:firstLine="709"/>
        <w:jc w:val="both"/>
        <w:rPr>
          <w:sz w:val="28"/>
          <w:szCs w:val="28"/>
        </w:rPr>
      </w:pPr>
      <w:r w:rsidRPr="00B263BD">
        <w:rPr>
          <w:sz w:val="28"/>
          <w:szCs w:val="28"/>
        </w:rPr>
        <w:t xml:space="preserve">2.6.3. Для внесения изменений в ранее поданное заявление (приложение №3 к </w:t>
      </w:r>
      <w:r w:rsidR="008E6B76">
        <w:rPr>
          <w:sz w:val="28"/>
          <w:szCs w:val="28"/>
        </w:rPr>
        <w:t xml:space="preserve">настоящему </w:t>
      </w:r>
      <w:r w:rsidRPr="00B263BD">
        <w:rPr>
          <w:sz w:val="28"/>
          <w:szCs w:val="28"/>
        </w:rPr>
        <w:t>Административному регламенту) в позиции «год зачисления», «предпочитаемое ДОО 1 (номер)», «предпочитаемое ДОО 2 (номер)», «предпочитаемое ДОО 3 (номер)» заявителем представляется:</w:t>
      </w:r>
    </w:p>
    <w:p w:rsidR="00B263BD" w:rsidRPr="00B263BD" w:rsidRDefault="00B263BD" w:rsidP="00B263BD">
      <w:pPr>
        <w:ind w:firstLine="709"/>
        <w:jc w:val="both"/>
        <w:rPr>
          <w:sz w:val="28"/>
          <w:szCs w:val="28"/>
        </w:rPr>
      </w:pPr>
      <w:r w:rsidRPr="00B263BD">
        <w:rPr>
          <w:sz w:val="28"/>
          <w:szCs w:val="28"/>
        </w:rPr>
        <w:t>уведомление о постановке на учет для зачисления (оригинал или копия) или реквизиты уведомления о постановке на учет для зачисления: регистрационный номер и дата.</w:t>
      </w:r>
    </w:p>
    <w:p w:rsidR="00B263BD" w:rsidRPr="00B263BD" w:rsidRDefault="00B263BD" w:rsidP="00B263BD">
      <w:pPr>
        <w:ind w:firstLine="709"/>
        <w:jc w:val="both"/>
        <w:rPr>
          <w:sz w:val="28"/>
          <w:szCs w:val="28"/>
        </w:rPr>
      </w:pPr>
      <w:r w:rsidRPr="00B263BD">
        <w:rPr>
          <w:sz w:val="28"/>
          <w:szCs w:val="28"/>
        </w:rPr>
        <w:t>Для внесения изменений в ранее поданное заявление (приложение №</w:t>
      </w:r>
      <w:r w:rsidR="008E6B76">
        <w:rPr>
          <w:sz w:val="28"/>
          <w:szCs w:val="28"/>
        </w:rPr>
        <w:t xml:space="preserve"> </w:t>
      </w:r>
      <w:r w:rsidRPr="00B263BD">
        <w:rPr>
          <w:sz w:val="28"/>
          <w:szCs w:val="28"/>
        </w:rPr>
        <w:t xml:space="preserve">3 к </w:t>
      </w:r>
      <w:r w:rsidR="008E6B76">
        <w:rPr>
          <w:sz w:val="28"/>
          <w:szCs w:val="28"/>
        </w:rPr>
        <w:t xml:space="preserve">настоящему </w:t>
      </w:r>
      <w:r w:rsidRPr="00B263BD">
        <w:rPr>
          <w:sz w:val="28"/>
          <w:szCs w:val="28"/>
        </w:rPr>
        <w:t>Административному регламенту) в позиции «наличие льготы» заявителем представляется:</w:t>
      </w:r>
    </w:p>
    <w:p w:rsidR="00B263BD" w:rsidRPr="00B263BD" w:rsidRDefault="00B263BD" w:rsidP="00B263BD">
      <w:pPr>
        <w:ind w:firstLine="709"/>
        <w:jc w:val="both"/>
        <w:rPr>
          <w:sz w:val="28"/>
          <w:szCs w:val="28"/>
        </w:rPr>
      </w:pPr>
      <w:r w:rsidRPr="00B263BD">
        <w:rPr>
          <w:sz w:val="28"/>
          <w:szCs w:val="28"/>
        </w:rPr>
        <w:t>уведомление о постановке на учет для зачисления (оригинал или копия) или реквизиты уведомления о постановке на учет для зачисления: регистрационный номер и дата;</w:t>
      </w:r>
    </w:p>
    <w:p w:rsidR="00B263BD" w:rsidRPr="00B263BD" w:rsidRDefault="00B263BD" w:rsidP="00B263BD">
      <w:pPr>
        <w:ind w:firstLine="709"/>
        <w:jc w:val="both"/>
        <w:rPr>
          <w:sz w:val="28"/>
          <w:szCs w:val="28"/>
        </w:rPr>
      </w:pPr>
      <w:r w:rsidRPr="00B263BD">
        <w:rPr>
          <w:sz w:val="28"/>
          <w:szCs w:val="28"/>
        </w:rPr>
        <w:lastRenderedPageBreak/>
        <w:t>документ, подтверждающий право на внеочередное или перво</w:t>
      </w:r>
      <w:r w:rsidR="00195292">
        <w:rPr>
          <w:sz w:val="28"/>
          <w:szCs w:val="28"/>
        </w:rPr>
        <w:t xml:space="preserve">очередное обеспечение местом в </w:t>
      </w:r>
      <w:r w:rsidR="008E6B76">
        <w:rPr>
          <w:sz w:val="28"/>
          <w:szCs w:val="28"/>
        </w:rPr>
        <w:t>образовательной организации</w:t>
      </w:r>
      <w:r w:rsidRPr="00B263BD">
        <w:rPr>
          <w:sz w:val="28"/>
          <w:szCs w:val="28"/>
        </w:rPr>
        <w:t>.</w:t>
      </w:r>
    </w:p>
    <w:p w:rsidR="00B263BD" w:rsidRPr="00B263BD" w:rsidRDefault="00B263BD" w:rsidP="00B263BD">
      <w:pPr>
        <w:ind w:firstLine="709"/>
        <w:jc w:val="both"/>
        <w:rPr>
          <w:sz w:val="28"/>
          <w:szCs w:val="28"/>
        </w:rPr>
      </w:pPr>
      <w:r w:rsidRPr="00B263BD">
        <w:rPr>
          <w:sz w:val="28"/>
          <w:szCs w:val="28"/>
        </w:rPr>
        <w:t>Для внесения изменений в ранее поданное заявление (приложение №</w:t>
      </w:r>
      <w:r w:rsidR="008E6B76">
        <w:rPr>
          <w:sz w:val="28"/>
          <w:szCs w:val="28"/>
        </w:rPr>
        <w:t xml:space="preserve"> </w:t>
      </w:r>
      <w:r w:rsidRPr="00B263BD">
        <w:rPr>
          <w:sz w:val="28"/>
          <w:szCs w:val="28"/>
        </w:rPr>
        <w:t xml:space="preserve">3 к </w:t>
      </w:r>
      <w:r w:rsidR="008E6B76">
        <w:rPr>
          <w:sz w:val="28"/>
          <w:szCs w:val="28"/>
        </w:rPr>
        <w:t xml:space="preserve">настоящему </w:t>
      </w:r>
      <w:r w:rsidRPr="00B263BD">
        <w:rPr>
          <w:sz w:val="28"/>
          <w:szCs w:val="28"/>
        </w:rPr>
        <w:t>Административному регламенту) в позиции «потребность ребенка в адапти</w:t>
      </w:r>
      <w:r w:rsidR="00195292">
        <w:rPr>
          <w:sz w:val="28"/>
          <w:szCs w:val="28"/>
        </w:rPr>
        <w:t>рованной</w:t>
      </w:r>
      <w:r w:rsidRPr="00B263BD">
        <w:rPr>
          <w:sz w:val="28"/>
          <w:szCs w:val="28"/>
        </w:rPr>
        <w:t xml:space="preserve"> образовательной программе» заявителем представляется:</w:t>
      </w:r>
    </w:p>
    <w:p w:rsidR="00B263BD" w:rsidRPr="00B263BD" w:rsidRDefault="00B263BD" w:rsidP="00B263BD">
      <w:pPr>
        <w:ind w:firstLine="709"/>
        <w:jc w:val="both"/>
        <w:rPr>
          <w:sz w:val="28"/>
          <w:szCs w:val="28"/>
        </w:rPr>
      </w:pPr>
      <w:r w:rsidRPr="00B263BD">
        <w:rPr>
          <w:sz w:val="28"/>
          <w:szCs w:val="28"/>
        </w:rPr>
        <w:t>уведомление о постановке на учет для зачисления (оригинал или копия) или реквизиты уведомления о постановке на учет для зачисления: регистрационный номер и дата;</w:t>
      </w:r>
    </w:p>
    <w:p w:rsidR="00B263BD" w:rsidRPr="00B263BD" w:rsidRDefault="00B263BD" w:rsidP="00B263BD">
      <w:pPr>
        <w:ind w:firstLine="709"/>
        <w:jc w:val="both"/>
        <w:rPr>
          <w:sz w:val="28"/>
          <w:szCs w:val="28"/>
        </w:rPr>
      </w:pPr>
      <w:r w:rsidRPr="00B263BD">
        <w:rPr>
          <w:sz w:val="28"/>
          <w:szCs w:val="28"/>
        </w:rPr>
        <w:t>заключение психолого-медико-педагогической комиссии.</w:t>
      </w:r>
    </w:p>
    <w:p w:rsidR="00B263BD" w:rsidRPr="00B263BD" w:rsidRDefault="00B263BD" w:rsidP="00B263BD">
      <w:pPr>
        <w:ind w:firstLine="709"/>
        <w:jc w:val="both"/>
        <w:rPr>
          <w:sz w:val="28"/>
          <w:szCs w:val="28"/>
        </w:rPr>
      </w:pPr>
      <w:r w:rsidRPr="00B263BD">
        <w:rPr>
          <w:sz w:val="28"/>
          <w:szCs w:val="28"/>
        </w:rPr>
        <w:t xml:space="preserve">2.6.4. При внесении изменений в ранее поданное заявление в электронном виде через Региональный </w:t>
      </w:r>
      <w:r w:rsidRPr="00B263BD">
        <w:rPr>
          <w:sz w:val="28"/>
          <w:szCs w:val="28"/>
          <w:lang w:eastAsia="ar-SA"/>
        </w:rPr>
        <w:t xml:space="preserve">портал </w:t>
      </w:r>
      <w:r w:rsidRPr="00B263BD">
        <w:rPr>
          <w:bCs/>
          <w:sz w:val="28"/>
          <w:szCs w:val="28"/>
        </w:rPr>
        <w:t xml:space="preserve">государственных и муниципальных услуг (функций) Ленинградской области, </w:t>
      </w:r>
      <w:r w:rsidRPr="00B263BD">
        <w:rPr>
          <w:sz w:val="28"/>
          <w:szCs w:val="28"/>
        </w:rPr>
        <w:t xml:space="preserve">автоматизированную информационную систему «Электронный детский сад» заявителем в электронном виде вносятся изменения в ранее поданное заявление-анкету, а также прикрепляются </w:t>
      </w:r>
      <w:proofErr w:type="gramStart"/>
      <w:r w:rsidRPr="00B263BD">
        <w:rPr>
          <w:sz w:val="28"/>
          <w:szCs w:val="28"/>
        </w:rPr>
        <w:t>скан-образцы</w:t>
      </w:r>
      <w:proofErr w:type="gramEnd"/>
      <w:r w:rsidRPr="00B263BD">
        <w:rPr>
          <w:sz w:val="28"/>
          <w:szCs w:val="28"/>
        </w:rPr>
        <w:t xml:space="preserve"> документов, указанных в пункте 2.6.3 </w:t>
      </w:r>
      <w:r w:rsidR="008E6B76">
        <w:rPr>
          <w:sz w:val="28"/>
          <w:szCs w:val="28"/>
        </w:rPr>
        <w:t xml:space="preserve">настоящего </w:t>
      </w:r>
      <w:r w:rsidRPr="00B263BD">
        <w:rPr>
          <w:sz w:val="28"/>
          <w:szCs w:val="28"/>
        </w:rPr>
        <w:t xml:space="preserve">Административного регламента. </w:t>
      </w:r>
    </w:p>
    <w:p w:rsidR="00B263BD" w:rsidRPr="00B263BD" w:rsidRDefault="00B263BD" w:rsidP="00B263BD">
      <w:pPr>
        <w:ind w:firstLine="709"/>
        <w:jc w:val="both"/>
        <w:rPr>
          <w:sz w:val="28"/>
          <w:szCs w:val="28"/>
        </w:rPr>
      </w:pPr>
      <w:r w:rsidRPr="00B263BD">
        <w:rPr>
          <w:sz w:val="28"/>
          <w:szCs w:val="28"/>
        </w:rPr>
        <w:t>Внесение изменений через функционал Единого портала государственных и муниципальных услуг не предусмотрено.</w:t>
      </w:r>
    </w:p>
    <w:p w:rsidR="00B263BD" w:rsidRPr="00B263BD" w:rsidRDefault="00B263BD" w:rsidP="00B263BD">
      <w:pPr>
        <w:ind w:firstLine="709"/>
        <w:jc w:val="both"/>
        <w:rPr>
          <w:sz w:val="28"/>
          <w:szCs w:val="28"/>
        </w:rPr>
      </w:pPr>
      <w:r w:rsidRPr="00B263BD">
        <w:rPr>
          <w:sz w:val="28"/>
          <w:szCs w:val="28"/>
        </w:rPr>
        <w:t xml:space="preserve">При личном обращении в </w:t>
      </w:r>
      <w:r w:rsidR="00162E0A">
        <w:rPr>
          <w:sz w:val="28"/>
          <w:szCs w:val="28"/>
        </w:rPr>
        <w:t>администрацию</w:t>
      </w:r>
      <w:r w:rsidRPr="00B263BD">
        <w:rPr>
          <w:sz w:val="28"/>
          <w:szCs w:val="28"/>
        </w:rPr>
        <w:t xml:space="preserve"> или в МФЦ  сведения из документов, перечисленных в пункте 2.6.3</w:t>
      </w:r>
      <w:r w:rsidR="008E6B76">
        <w:rPr>
          <w:sz w:val="28"/>
          <w:szCs w:val="28"/>
        </w:rPr>
        <w:t xml:space="preserve"> настоящего Административного регламента</w:t>
      </w:r>
      <w:r w:rsidRPr="00B263BD">
        <w:rPr>
          <w:sz w:val="28"/>
          <w:szCs w:val="28"/>
        </w:rPr>
        <w:t xml:space="preserve">, а также </w:t>
      </w:r>
      <w:proofErr w:type="gramStart"/>
      <w:r w:rsidRPr="00B263BD">
        <w:rPr>
          <w:sz w:val="28"/>
          <w:szCs w:val="28"/>
        </w:rPr>
        <w:t>скан-образцы</w:t>
      </w:r>
      <w:proofErr w:type="gramEnd"/>
      <w:r w:rsidRPr="00B263BD">
        <w:rPr>
          <w:sz w:val="28"/>
          <w:szCs w:val="28"/>
        </w:rPr>
        <w:t xml:space="preserve"> документов, вносятся в автоматизированную информационную систему «Электронный детский сад».</w:t>
      </w:r>
    </w:p>
    <w:p w:rsidR="00B263BD" w:rsidRPr="00B263BD" w:rsidRDefault="00B263BD" w:rsidP="00B263BD">
      <w:pPr>
        <w:ind w:firstLine="709"/>
        <w:jc w:val="both"/>
        <w:rPr>
          <w:bCs/>
          <w:sz w:val="28"/>
          <w:szCs w:val="28"/>
        </w:rPr>
      </w:pPr>
      <w:r w:rsidRPr="00B263BD">
        <w:rPr>
          <w:bCs/>
          <w:sz w:val="28"/>
          <w:szCs w:val="28"/>
        </w:rPr>
        <w:t>2.7. Исчерпывающий перечень оснований для приостановления предоставления муниципальной услуги с указанием допустимых сроков приостановления:</w:t>
      </w:r>
    </w:p>
    <w:p w:rsidR="00B263BD" w:rsidRPr="00B263BD" w:rsidRDefault="00B263BD" w:rsidP="00B263BD">
      <w:pPr>
        <w:ind w:firstLine="709"/>
        <w:jc w:val="both"/>
        <w:rPr>
          <w:bCs/>
          <w:sz w:val="28"/>
          <w:szCs w:val="28"/>
        </w:rPr>
      </w:pPr>
      <w:r w:rsidRPr="00B263BD">
        <w:rPr>
          <w:bCs/>
          <w:sz w:val="28"/>
          <w:szCs w:val="28"/>
        </w:rPr>
        <w:t>основания для приостановления предоставления муниципальной услуги заявителю отсутствуют.</w:t>
      </w:r>
    </w:p>
    <w:p w:rsidR="00B263BD" w:rsidRPr="00B263BD" w:rsidRDefault="00B263BD" w:rsidP="00B263BD">
      <w:pPr>
        <w:tabs>
          <w:tab w:val="left" w:pos="0"/>
        </w:tabs>
        <w:ind w:firstLine="709"/>
        <w:jc w:val="both"/>
        <w:rPr>
          <w:bCs/>
          <w:sz w:val="28"/>
          <w:szCs w:val="28"/>
        </w:rPr>
      </w:pPr>
      <w:r w:rsidRPr="00B263BD">
        <w:rPr>
          <w:sz w:val="28"/>
          <w:szCs w:val="28"/>
          <w:lang w:eastAsia="en-US"/>
        </w:rPr>
        <w:t xml:space="preserve">2.8. </w:t>
      </w:r>
      <w:r w:rsidRPr="00B263BD">
        <w:rPr>
          <w:bCs/>
          <w:sz w:val="28"/>
          <w:szCs w:val="28"/>
        </w:rPr>
        <w:t>Исчерпывающий перечень оснований для отказа в приеме документов, необходимых для предоставления муниципальной услуги:</w:t>
      </w:r>
    </w:p>
    <w:p w:rsidR="00B263BD" w:rsidRPr="00B263BD" w:rsidRDefault="00B263BD" w:rsidP="00B263BD">
      <w:pPr>
        <w:ind w:firstLine="709"/>
        <w:jc w:val="both"/>
        <w:rPr>
          <w:sz w:val="28"/>
          <w:szCs w:val="28"/>
        </w:rPr>
      </w:pPr>
      <w:r w:rsidRPr="00B263BD">
        <w:rPr>
          <w:sz w:val="28"/>
          <w:szCs w:val="28"/>
        </w:rPr>
        <w:t xml:space="preserve">предоставление заявителем документов, указанных в п. 2.6.1, 2.6.3 </w:t>
      </w:r>
      <w:r w:rsidR="004C7E1C">
        <w:rPr>
          <w:sz w:val="28"/>
          <w:szCs w:val="28"/>
        </w:rPr>
        <w:t xml:space="preserve">настоящего административного регламента </w:t>
      </w:r>
      <w:r w:rsidRPr="00B263BD">
        <w:rPr>
          <w:sz w:val="28"/>
          <w:szCs w:val="28"/>
        </w:rPr>
        <w:t>не в полном объеме;</w:t>
      </w:r>
    </w:p>
    <w:p w:rsidR="00B263BD" w:rsidRPr="00B263BD" w:rsidRDefault="00B263BD" w:rsidP="00B263BD">
      <w:pPr>
        <w:ind w:firstLine="709"/>
        <w:jc w:val="both"/>
        <w:rPr>
          <w:sz w:val="28"/>
          <w:szCs w:val="28"/>
        </w:rPr>
      </w:pPr>
      <w:r w:rsidRPr="00B263BD">
        <w:rPr>
          <w:sz w:val="28"/>
          <w:szCs w:val="28"/>
        </w:rPr>
        <w:t>отказ заявителя подписать согласие на обработку персональных данных.</w:t>
      </w:r>
    </w:p>
    <w:p w:rsidR="00B263BD" w:rsidRPr="00B263BD" w:rsidRDefault="00B263BD" w:rsidP="00B263BD">
      <w:pPr>
        <w:tabs>
          <w:tab w:val="left" w:pos="0"/>
        </w:tabs>
        <w:ind w:firstLine="709"/>
        <w:jc w:val="both"/>
        <w:rPr>
          <w:bCs/>
          <w:sz w:val="28"/>
          <w:szCs w:val="28"/>
        </w:rPr>
      </w:pPr>
      <w:r w:rsidRPr="00B263BD">
        <w:rPr>
          <w:sz w:val="28"/>
          <w:szCs w:val="28"/>
          <w:lang w:eastAsia="en-US"/>
        </w:rPr>
        <w:t>2.9.</w:t>
      </w:r>
      <w:r w:rsidRPr="00B263BD">
        <w:rPr>
          <w:b/>
          <w:bCs/>
          <w:sz w:val="28"/>
          <w:szCs w:val="28"/>
        </w:rPr>
        <w:t xml:space="preserve"> </w:t>
      </w:r>
      <w:r w:rsidRPr="00B263BD">
        <w:rPr>
          <w:bCs/>
          <w:sz w:val="28"/>
          <w:szCs w:val="28"/>
        </w:rPr>
        <w:t>Исчерпывающий перечень оснований для отказа в предоставлении муниципальной услуги:</w:t>
      </w:r>
    </w:p>
    <w:p w:rsidR="00B263BD" w:rsidRPr="00B263BD" w:rsidRDefault="00B263BD" w:rsidP="00B263BD">
      <w:pPr>
        <w:ind w:firstLine="709"/>
        <w:jc w:val="both"/>
        <w:rPr>
          <w:sz w:val="28"/>
          <w:szCs w:val="28"/>
        </w:rPr>
      </w:pPr>
      <w:r w:rsidRPr="00B263BD">
        <w:rPr>
          <w:sz w:val="28"/>
          <w:szCs w:val="28"/>
        </w:rPr>
        <w:t>зарегистрированное заявление-анкета с идентичной информацией, поступившее другим способом;</w:t>
      </w:r>
    </w:p>
    <w:p w:rsidR="00B263BD" w:rsidRPr="00B263BD" w:rsidRDefault="00B263BD" w:rsidP="00B263BD">
      <w:pPr>
        <w:ind w:firstLine="709"/>
        <w:jc w:val="both"/>
        <w:rPr>
          <w:sz w:val="28"/>
          <w:szCs w:val="28"/>
        </w:rPr>
      </w:pPr>
      <w:r w:rsidRPr="00B263BD">
        <w:rPr>
          <w:sz w:val="28"/>
          <w:szCs w:val="28"/>
        </w:rPr>
        <w:t>предоставление заявителем недостоверных сведений при заполнении заявления-анкеты;</w:t>
      </w:r>
    </w:p>
    <w:p w:rsidR="00B263BD" w:rsidRPr="00B263BD" w:rsidRDefault="00B263BD" w:rsidP="00B263BD">
      <w:pPr>
        <w:ind w:firstLine="709"/>
        <w:jc w:val="both"/>
        <w:rPr>
          <w:sz w:val="28"/>
          <w:szCs w:val="28"/>
        </w:rPr>
      </w:pPr>
      <w:r w:rsidRPr="00B263BD">
        <w:rPr>
          <w:sz w:val="28"/>
          <w:szCs w:val="28"/>
        </w:rPr>
        <w:t xml:space="preserve">отсутствие у заявителя права на предоставление </w:t>
      </w:r>
      <w:r w:rsidR="008E6B76">
        <w:rPr>
          <w:sz w:val="28"/>
          <w:szCs w:val="28"/>
        </w:rPr>
        <w:t xml:space="preserve">муниципальной </w:t>
      </w:r>
      <w:r w:rsidRPr="00B263BD">
        <w:rPr>
          <w:sz w:val="28"/>
          <w:szCs w:val="28"/>
        </w:rPr>
        <w:t>услуги;</w:t>
      </w:r>
    </w:p>
    <w:p w:rsidR="00B263BD" w:rsidRPr="00B263BD" w:rsidRDefault="00B263BD" w:rsidP="00B263BD">
      <w:pPr>
        <w:ind w:firstLine="709"/>
        <w:jc w:val="both"/>
        <w:rPr>
          <w:sz w:val="28"/>
          <w:szCs w:val="28"/>
        </w:rPr>
      </w:pPr>
      <w:r w:rsidRPr="00B263BD">
        <w:rPr>
          <w:sz w:val="28"/>
          <w:szCs w:val="28"/>
        </w:rPr>
        <w:t>обращение лица, не относящегося к категории заявителей;</w:t>
      </w:r>
    </w:p>
    <w:p w:rsidR="00B263BD" w:rsidRPr="00B263BD" w:rsidRDefault="00B263BD" w:rsidP="00B263BD">
      <w:pPr>
        <w:ind w:firstLine="709"/>
        <w:jc w:val="both"/>
        <w:rPr>
          <w:sz w:val="28"/>
          <w:szCs w:val="28"/>
        </w:rPr>
      </w:pPr>
      <w:r w:rsidRPr="00B263BD">
        <w:rPr>
          <w:sz w:val="28"/>
          <w:szCs w:val="28"/>
        </w:rPr>
        <w:t xml:space="preserve">обращение заявителя, выбравшего в отношении ребенка семейную форму получения дошкольного образования и проинформировавшего об этом выборе </w:t>
      </w:r>
      <w:r w:rsidR="00162E0A">
        <w:rPr>
          <w:sz w:val="28"/>
          <w:szCs w:val="28"/>
        </w:rPr>
        <w:t>администрацию.</w:t>
      </w:r>
    </w:p>
    <w:p w:rsidR="00B263BD" w:rsidRPr="00B263BD" w:rsidRDefault="00B263BD" w:rsidP="00B263BD">
      <w:pPr>
        <w:tabs>
          <w:tab w:val="left" w:pos="0"/>
        </w:tabs>
        <w:ind w:firstLine="720"/>
        <w:jc w:val="both"/>
        <w:rPr>
          <w:b/>
          <w:bCs/>
          <w:sz w:val="28"/>
          <w:szCs w:val="28"/>
        </w:rPr>
      </w:pPr>
      <w:r w:rsidRPr="00B263BD">
        <w:rPr>
          <w:bCs/>
          <w:sz w:val="28"/>
          <w:szCs w:val="28"/>
        </w:rPr>
        <w:t xml:space="preserve">2.10. Размер платы, взимаемой с заявителя при предоставлении муниципальной услуги, и способы ее взимания в случаях, предусмотренных </w:t>
      </w:r>
      <w:r w:rsidRPr="00B263BD">
        <w:rPr>
          <w:bCs/>
          <w:sz w:val="28"/>
          <w:szCs w:val="28"/>
        </w:rPr>
        <w:lastRenderedPageBreak/>
        <w:t>федеральными законами, принимаемыми в соответствии с ними иными нормативными правовыми актами Российской Федерации, нормативными правовыми актами Ленинградской области.</w:t>
      </w:r>
    </w:p>
    <w:p w:rsidR="00B263BD" w:rsidRPr="00B263BD" w:rsidRDefault="00B263BD" w:rsidP="00B263BD">
      <w:pPr>
        <w:tabs>
          <w:tab w:val="left" w:pos="0"/>
        </w:tabs>
        <w:ind w:firstLine="709"/>
        <w:jc w:val="both"/>
        <w:rPr>
          <w:sz w:val="28"/>
          <w:szCs w:val="28"/>
          <w:lang w:eastAsia="en-US"/>
        </w:rPr>
      </w:pPr>
      <w:r w:rsidRPr="00B263BD">
        <w:rPr>
          <w:bCs/>
          <w:sz w:val="28"/>
          <w:szCs w:val="28"/>
        </w:rPr>
        <w:t>Муниципальная услуга предоставляется на безвозмездной основе.</w:t>
      </w:r>
    </w:p>
    <w:p w:rsidR="00B263BD" w:rsidRPr="00B263BD" w:rsidRDefault="00B263BD" w:rsidP="00B263BD">
      <w:pPr>
        <w:tabs>
          <w:tab w:val="left" w:pos="0"/>
        </w:tabs>
        <w:ind w:firstLine="720"/>
        <w:jc w:val="both"/>
        <w:rPr>
          <w:bCs/>
          <w:sz w:val="28"/>
          <w:szCs w:val="28"/>
        </w:rPr>
      </w:pPr>
      <w:r w:rsidRPr="00B263BD">
        <w:rPr>
          <w:bCs/>
          <w:sz w:val="28"/>
          <w:szCs w:val="28"/>
        </w:rPr>
        <w:t xml:space="preserve">2.11. Допустимый срок ожидания в очереди. </w:t>
      </w:r>
    </w:p>
    <w:p w:rsidR="00B263BD" w:rsidRPr="00B263BD" w:rsidRDefault="00B263BD" w:rsidP="00B263BD">
      <w:pPr>
        <w:tabs>
          <w:tab w:val="left" w:pos="0"/>
        </w:tabs>
        <w:ind w:firstLine="720"/>
        <w:jc w:val="both"/>
        <w:rPr>
          <w:sz w:val="28"/>
          <w:szCs w:val="28"/>
          <w:lang w:eastAsia="en-US"/>
        </w:rPr>
      </w:pPr>
      <w:r w:rsidRPr="00B263BD">
        <w:rPr>
          <w:bCs/>
          <w:sz w:val="28"/>
          <w:szCs w:val="28"/>
        </w:rPr>
        <w:t>При подаче заявления-анкеты о предоставлении муниципальной услуги (</w:t>
      </w:r>
      <w:r w:rsidRPr="00B263BD">
        <w:rPr>
          <w:sz w:val="28"/>
          <w:szCs w:val="28"/>
        </w:rPr>
        <w:t xml:space="preserve">получении результата предоставления муниципальной услуги) в </w:t>
      </w:r>
      <w:r w:rsidR="00162E0A">
        <w:rPr>
          <w:sz w:val="28"/>
          <w:szCs w:val="28"/>
        </w:rPr>
        <w:t xml:space="preserve">администрацию </w:t>
      </w:r>
      <w:r w:rsidRPr="00B263BD">
        <w:rPr>
          <w:sz w:val="28"/>
          <w:szCs w:val="28"/>
        </w:rPr>
        <w:t>или в МФЦ срок ожидания в очереди не более 15 минут.</w:t>
      </w:r>
    </w:p>
    <w:p w:rsidR="00B263BD" w:rsidRPr="00B263BD" w:rsidRDefault="00B263BD" w:rsidP="00B263BD">
      <w:pPr>
        <w:tabs>
          <w:tab w:val="left" w:pos="0"/>
        </w:tabs>
        <w:autoSpaceDE w:val="0"/>
        <w:autoSpaceDN w:val="0"/>
        <w:adjustRightInd w:val="0"/>
        <w:ind w:firstLine="709"/>
        <w:jc w:val="both"/>
        <w:rPr>
          <w:rFonts w:cs="Arial"/>
          <w:bCs/>
          <w:sz w:val="28"/>
          <w:szCs w:val="28"/>
        </w:rPr>
      </w:pPr>
      <w:r w:rsidRPr="00B263BD">
        <w:rPr>
          <w:rFonts w:cs="Arial"/>
          <w:bCs/>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263BD" w:rsidRPr="00B263BD" w:rsidRDefault="00B263BD" w:rsidP="00B263BD">
      <w:pPr>
        <w:tabs>
          <w:tab w:val="left" w:pos="0"/>
        </w:tabs>
        <w:autoSpaceDE w:val="0"/>
        <w:autoSpaceDN w:val="0"/>
        <w:adjustRightInd w:val="0"/>
        <w:ind w:firstLine="709"/>
        <w:jc w:val="both"/>
        <w:rPr>
          <w:rFonts w:cs="Arial"/>
          <w:bCs/>
          <w:sz w:val="28"/>
          <w:szCs w:val="28"/>
        </w:rPr>
      </w:pPr>
      <w:r w:rsidRPr="00B263BD">
        <w:rPr>
          <w:rFonts w:cs="Arial"/>
          <w:bCs/>
          <w:sz w:val="28"/>
          <w:szCs w:val="28"/>
        </w:rPr>
        <w:t xml:space="preserve">2.12.1. Предоставление муниципальной услуги осуществляется в специально выделенных для этих целей помещениях </w:t>
      </w:r>
      <w:r w:rsidR="008E6B76">
        <w:rPr>
          <w:rFonts w:cs="Arial"/>
          <w:bCs/>
          <w:sz w:val="28"/>
          <w:szCs w:val="28"/>
        </w:rPr>
        <w:t xml:space="preserve">в комитете, в </w:t>
      </w:r>
      <w:r w:rsidRPr="00B263BD">
        <w:rPr>
          <w:rFonts w:cs="Arial"/>
          <w:bCs/>
          <w:sz w:val="28"/>
          <w:szCs w:val="28"/>
        </w:rPr>
        <w:t>МФЦ.</w:t>
      </w:r>
    </w:p>
    <w:p w:rsidR="00B263BD" w:rsidRPr="00B263BD" w:rsidRDefault="00B263BD" w:rsidP="00B263BD">
      <w:pPr>
        <w:tabs>
          <w:tab w:val="left" w:pos="142"/>
          <w:tab w:val="left" w:pos="284"/>
        </w:tabs>
        <w:ind w:firstLine="709"/>
        <w:jc w:val="both"/>
        <w:rPr>
          <w:sz w:val="28"/>
          <w:szCs w:val="28"/>
        </w:rPr>
      </w:pPr>
      <w:r w:rsidRPr="00B263BD">
        <w:rPr>
          <w:rFonts w:cs="Arial"/>
          <w:bCs/>
          <w:sz w:val="28"/>
          <w:szCs w:val="28"/>
        </w:rPr>
        <w:t>2.12.2. Наличие на территории, прилегающей к зданию</w:t>
      </w:r>
      <w:r w:rsidRPr="00B263BD">
        <w:rPr>
          <w:sz w:val="28"/>
          <w:szCs w:val="28"/>
        </w:rPr>
        <w:t>,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263BD" w:rsidRPr="00B263BD" w:rsidRDefault="00B263BD" w:rsidP="00B263BD">
      <w:pPr>
        <w:tabs>
          <w:tab w:val="left" w:pos="142"/>
          <w:tab w:val="left" w:pos="284"/>
        </w:tabs>
        <w:ind w:firstLine="709"/>
        <w:jc w:val="both"/>
        <w:rPr>
          <w:sz w:val="28"/>
          <w:szCs w:val="28"/>
        </w:rPr>
      </w:pPr>
      <w:r w:rsidRPr="00B263BD">
        <w:rPr>
          <w:sz w:val="28"/>
          <w:szCs w:val="28"/>
        </w:rPr>
        <w:t>2.12.3.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263BD" w:rsidRPr="00B263BD" w:rsidRDefault="00B263BD" w:rsidP="00B263BD">
      <w:pPr>
        <w:tabs>
          <w:tab w:val="left" w:pos="142"/>
          <w:tab w:val="left" w:pos="284"/>
        </w:tabs>
        <w:ind w:firstLine="709"/>
        <w:jc w:val="both"/>
        <w:rPr>
          <w:strike/>
          <w:sz w:val="28"/>
          <w:szCs w:val="28"/>
        </w:rPr>
      </w:pPr>
      <w:r w:rsidRPr="00B263BD">
        <w:rPr>
          <w:sz w:val="28"/>
          <w:szCs w:val="28"/>
        </w:rPr>
        <w:t>2.12.4. Вход в здание (помещение) и выход из него оборудуются, информационными табличками (вывесками), содержащие информацию о режиме его работы.</w:t>
      </w:r>
    </w:p>
    <w:p w:rsidR="00B263BD" w:rsidRPr="00B263BD" w:rsidRDefault="00B263BD" w:rsidP="00B263BD">
      <w:pPr>
        <w:tabs>
          <w:tab w:val="left" w:pos="142"/>
          <w:tab w:val="left" w:pos="284"/>
        </w:tabs>
        <w:ind w:firstLine="709"/>
        <w:jc w:val="both"/>
        <w:rPr>
          <w:sz w:val="28"/>
          <w:szCs w:val="28"/>
        </w:rPr>
      </w:pPr>
      <w:r w:rsidRPr="00B263BD">
        <w:rPr>
          <w:sz w:val="28"/>
          <w:szCs w:val="28"/>
        </w:rPr>
        <w:t>2.12.5.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B263BD" w:rsidRPr="00B263BD" w:rsidRDefault="00B263BD" w:rsidP="00B263BD">
      <w:pPr>
        <w:tabs>
          <w:tab w:val="left" w:pos="142"/>
          <w:tab w:val="left" w:pos="284"/>
        </w:tabs>
        <w:ind w:firstLine="709"/>
        <w:jc w:val="both"/>
        <w:rPr>
          <w:sz w:val="28"/>
          <w:szCs w:val="28"/>
        </w:rPr>
      </w:pPr>
      <w:r w:rsidRPr="00B263BD">
        <w:rPr>
          <w:sz w:val="28"/>
          <w:szCs w:val="28"/>
        </w:rPr>
        <w:t xml:space="preserve">2.12.6. При необходимости инвалиду предоставляется помощник из числа работников </w:t>
      </w:r>
      <w:r w:rsidR="00162E0A">
        <w:rPr>
          <w:sz w:val="28"/>
          <w:szCs w:val="28"/>
        </w:rPr>
        <w:t>комитета или</w:t>
      </w:r>
      <w:r w:rsidRPr="00B263BD">
        <w:rPr>
          <w:sz w:val="28"/>
          <w:szCs w:val="28"/>
        </w:rPr>
        <w:t xml:space="preserve"> МФЦ для преодоления барьеров, возникающих при предоставлении муниципальной услуги наравне с другими гражданами.</w:t>
      </w:r>
    </w:p>
    <w:p w:rsidR="00B263BD" w:rsidRPr="00B263BD" w:rsidRDefault="00B263BD" w:rsidP="00B263BD">
      <w:pPr>
        <w:tabs>
          <w:tab w:val="left" w:pos="142"/>
          <w:tab w:val="left" w:pos="284"/>
        </w:tabs>
        <w:ind w:firstLine="709"/>
        <w:jc w:val="both"/>
        <w:rPr>
          <w:sz w:val="28"/>
          <w:szCs w:val="28"/>
        </w:rPr>
      </w:pPr>
      <w:r w:rsidRPr="00B263BD">
        <w:rPr>
          <w:sz w:val="28"/>
          <w:szCs w:val="28"/>
        </w:rPr>
        <w:t>2.12.7.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263BD" w:rsidRPr="00B263BD" w:rsidRDefault="00B263BD" w:rsidP="00B263BD">
      <w:pPr>
        <w:tabs>
          <w:tab w:val="left" w:pos="142"/>
          <w:tab w:val="left" w:pos="284"/>
        </w:tabs>
        <w:ind w:firstLine="709"/>
        <w:jc w:val="both"/>
        <w:rPr>
          <w:sz w:val="28"/>
          <w:szCs w:val="28"/>
        </w:rPr>
      </w:pPr>
      <w:r w:rsidRPr="00B263BD">
        <w:rPr>
          <w:sz w:val="28"/>
          <w:szCs w:val="28"/>
        </w:rPr>
        <w:t>2.12.8.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B263BD" w:rsidRPr="00B263BD" w:rsidRDefault="00B263BD" w:rsidP="00B263BD">
      <w:pPr>
        <w:tabs>
          <w:tab w:val="left" w:pos="142"/>
          <w:tab w:val="left" w:pos="284"/>
        </w:tabs>
        <w:ind w:firstLine="709"/>
        <w:jc w:val="both"/>
        <w:rPr>
          <w:sz w:val="28"/>
          <w:szCs w:val="28"/>
        </w:rPr>
      </w:pPr>
      <w:r w:rsidRPr="00B263BD">
        <w:rPr>
          <w:sz w:val="28"/>
          <w:szCs w:val="28"/>
        </w:rPr>
        <w:t>2.12.9. Оборудование мест повышенного удобства с дополнительным местом для собаки – поводыря и устрой</w:t>
      </w:r>
      <w:proofErr w:type="gramStart"/>
      <w:r w:rsidRPr="00B263BD">
        <w:rPr>
          <w:sz w:val="28"/>
          <w:szCs w:val="28"/>
        </w:rPr>
        <w:t>ств дл</w:t>
      </w:r>
      <w:proofErr w:type="gramEnd"/>
      <w:r w:rsidRPr="00B263BD">
        <w:rPr>
          <w:sz w:val="28"/>
          <w:szCs w:val="28"/>
        </w:rPr>
        <w:t>я передвижения инвалида (костылей, ходунков).</w:t>
      </w:r>
    </w:p>
    <w:p w:rsidR="00B263BD" w:rsidRPr="00B263BD" w:rsidRDefault="00B263BD" w:rsidP="00B263BD">
      <w:pPr>
        <w:tabs>
          <w:tab w:val="left" w:pos="0"/>
        </w:tabs>
        <w:autoSpaceDE w:val="0"/>
        <w:autoSpaceDN w:val="0"/>
        <w:adjustRightInd w:val="0"/>
        <w:ind w:firstLine="709"/>
        <w:jc w:val="both"/>
        <w:rPr>
          <w:rFonts w:cs="Arial"/>
          <w:bCs/>
          <w:sz w:val="28"/>
          <w:szCs w:val="28"/>
        </w:rPr>
      </w:pPr>
      <w:r w:rsidRPr="00B263BD">
        <w:rPr>
          <w:rFonts w:cs="Arial"/>
          <w:bCs/>
          <w:sz w:val="28"/>
          <w:szCs w:val="28"/>
        </w:rPr>
        <w:lastRenderedPageBreak/>
        <w:t>2.12.10.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263BD" w:rsidRPr="00B263BD" w:rsidRDefault="00B263BD" w:rsidP="00B263BD">
      <w:pPr>
        <w:tabs>
          <w:tab w:val="left" w:pos="0"/>
        </w:tabs>
        <w:autoSpaceDE w:val="0"/>
        <w:autoSpaceDN w:val="0"/>
        <w:adjustRightInd w:val="0"/>
        <w:ind w:firstLine="709"/>
        <w:jc w:val="both"/>
        <w:rPr>
          <w:rFonts w:cs="Arial"/>
          <w:bCs/>
          <w:sz w:val="28"/>
          <w:szCs w:val="28"/>
        </w:rPr>
      </w:pPr>
      <w:r w:rsidRPr="00B263BD">
        <w:rPr>
          <w:rFonts w:cs="Arial"/>
          <w:bCs/>
          <w:sz w:val="28"/>
          <w:szCs w:val="28"/>
        </w:rPr>
        <w:t xml:space="preserve">2.12.11. Помещения приема и выдачи документов должны предусматривать места для ожидания, информирования и приема заявителей. </w:t>
      </w:r>
    </w:p>
    <w:p w:rsidR="00B263BD" w:rsidRPr="00B263BD" w:rsidRDefault="00B263BD" w:rsidP="00B263BD">
      <w:pPr>
        <w:tabs>
          <w:tab w:val="left" w:pos="0"/>
        </w:tabs>
        <w:autoSpaceDE w:val="0"/>
        <w:autoSpaceDN w:val="0"/>
        <w:adjustRightInd w:val="0"/>
        <w:ind w:firstLine="709"/>
        <w:jc w:val="both"/>
        <w:rPr>
          <w:rFonts w:cs="Arial"/>
          <w:bCs/>
          <w:sz w:val="28"/>
          <w:szCs w:val="28"/>
        </w:rPr>
      </w:pPr>
      <w:r w:rsidRPr="00B263BD">
        <w:rPr>
          <w:rFonts w:cs="Arial"/>
          <w:bCs/>
          <w:sz w:val="28"/>
          <w:szCs w:val="28"/>
        </w:rPr>
        <w:t>2.12.12.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муниципальных услуг,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муниципальных услуг, и информацию о часах приема заявлений.</w:t>
      </w:r>
    </w:p>
    <w:p w:rsidR="00B263BD" w:rsidRPr="00B263BD" w:rsidRDefault="00B263BD" w:rsidP="00B263BD">
      <w:pPr>
        <w:tabs>
          <w:tab w:val="left" w:pos="0"/>
        </w:tabs>
        <w:autoSpaceDE w:val="0"/>
        <w:autoSpaceDN w:val="0"/>
        <w:adjustRightInd w:val="0"/>
        <w:ind w:firstLine="709"/>
        <w:jc w:val="both"/>
        <w:rPr>
          <w:rFonts w:cs="Arial"/>
          <w:bCs/>
          <w:sz w:val="28"/>
          <w:szCs w:val="28"/>
        </w:rPr>
      </w:pPr>
      <w:r w:rsidRPr="00B263BD">
        <w:rPr>
          <w:rFonts w:cs="Arial"/>
          <w:bCs/>
          <w:sz w:val="28"/>
          <w:szCs w:val="28"/>
        </w:rPr>
        <w:t>2.12.13.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263BD" w:rsidRPr="00B263BD" w:rsidRDefault="00B263BD" w:rsidP="00B263BD">
      <w:pPr>
        <w:tabs>
          <w:tab w:val="left" w:pos="142"/>
          <w:tab w:val="left" w:pos="284"/>
        </w:tabs>
        <w:ind w:firstLine="709"/>
        <w:jc w:val="both"/>
        <w:rPr>
          <w:sz w:val="28"/>
          <w:szCs w:val="28"/>
        </w:rPr>
      </w:pPr>
      <w:r w:rsidRPr="00B263BD">
        <w:rPr>
          <w:sz w:val="28"/>
          <w:szCs w:val="28"/>
        </w:rPr>
        <w:t>2.13. Показатели доступности муниципальной услуги (общие, применимые в отношении всех заявителей):</w:t>
      </w:r>
    </w:p>
    <w:p w:rsidR="00B263BD" w:rsidRPr="00B263BD" w:rsidRDefault="00B263BD" w:rsidP="00B263BD">
      <w:pPr>
        <w:tabs>
          <w:tab w:val="left" w:pos="142"/>
          <w:tab w:val="left" w:pos="284"/>
        </w:tabs>
        <w:ind w:firstLine="709"/>
        <w:jc w:val="both"/>
        <w:rPr>
          <w:sz w:val="28"/>
          <w:szCs w:val="28"/>
        </w:rPr>
      </w:pPr>
      <w:r w:rsidRPr="00B263BD">
        <w:rPr>
          <w:sz w:val="28"/>
          <w:szCs w:val="28"/>
        </w:rPr>
        <w:t>2.13.1. Показатели доступности муниципальной услуги:</w:t>
      </w:r>
    </w:p>
    <w:p w:rsidR="00B263BD" w:rsidRPr="00B263BD" w:rsidRDefault="00B263BD" w:rsidP="00B263BD">
      <w:pPr>
        <w:ind w:firstLine="709"/>
        <w:jc w:val="both"/>
        <w:rPr>
          <w:sz w:val="28"/>
          <w:szCs w:val="28"/>
        </w:rPr>
      </w:pPr>
      <w:r w:rsidRPr="00B263BD">
        <w:rPr>
          <w:sz w:val="28"/>
          <w:szCs w:val="28"/>
        </w:rPr>
        <w:t>1) равные права и возможности при получении муниципальной услуги для заявителей;</w:t>
      </w:r>
    </w:p>
    <w:p w:rsidR="00B263BD" w:rsidRPr="00B263BD" w:rsidRDefault="00B263BD" w:rsidP="00B263BD">
      <w:pPr>
        <w:tabs>
          <w:tab w:val="left" w:pos="142"/>
          <w:tab w:val="left" w:pos="284"/>
        </w:tabs>
        <w:ind w:firstLine="709"/>
        <w:jc w:val="both"/>
        <w:rPr>
          <w:sz w:val="28"/>
          <w:szCs w:val="28"/>
        </w:rPr>
      </w:pPr>
      <w:r w:rsidRPr="00B263BD">
        <w:rPr>
          <w:sz w:val="28"/>
          <w:szCs w:val="28"/>
        </w:rPr>
        <w:t>2) транспортная доступность к месту предоставления муниципальной услуги;</w:t>
      </w:r>
    </w:p>
    <w:p w:rsidR="00B263BD" w:rsidRPr="00B263BD" w:rsidRDefault="00B263BD" w:rsidP="00B263BD">
      <w:pPr>
        <w:ind w:firstLine="709"/>
        <w:jc w:val="both"/>
        <w:rPr>
          <w:sz w:val="28"/>
          <w:szCs w:val="28"/>
        </w:rPr>
      </w:pPr>
      <w:r w:rsidRPr="00B263BD">
        <w:rPr>
          <w:sz w:val="28"/>
          <w:szCs w:val="28"/>
        </w:rPr>
        <w:t xml:space="preserve">3) режим работы </w:t>
      </w:r>
      <w:r w:rsidR="004C7E1C">
        <w:rPr>
          <w:sz w:val="28"/>
          <w:szCs w:val="28"/>
        </w:rPr>
        <w:t>администрации (</w:t>
      </w:r>
      <w:r w:rsidR="00195292">
        <w:rPr>
          <w:sz w:val="28"/>
          <w:szCs w:val="28"/>
        </w:rPr>
        <w:t>комитета</w:t>
      </w:r>
      <w:r w:rsidR="004C7E1C">
        <w:rPr>
          <w:sz w:val="28"/>
          <w:szCs w:val="28"/>
        </w:rPr>
        <w:t>)</w:t>
      </w:r>
      <w:r w:rsidR="000F6596">
        <w:rPr>
          <w:sz w:val="28"/>
          <w:szCs w:val="28"/>
        </w:rPr>
        <w:t xml:space="preserve"> и</w:t>
      </w:r>
      <w:r w:rsidRPr="00B263BD">
        <w:rPr>
          <w:sz w:val="28"/>
          <w:szCs w:val="28"/>
        </w:rPr>
        <w:t xml:space="preserve"> МФЦ, обеспечивающий возможность подачи заявителем запроса о предоставлении муниципальной услуги в течение рабочего времени;</w:t>
      </w:r>
    </w:p>
    <w:p w:rsidR="00B263BD" w:rsidRPr="00B263BD" w:rsidRDefault="00B263BD" w:rsidP="009A18DB">
      <w:pPr>
        <w:tabs>
          <w:tab w:val="left" w:pos="142"/>
          <w:tab w:val="left" w:pos="284"/>
        </w:tabs>
        <w:ind w:firstLine="709"/>
        <w:jc w:val="both"/>
        <w:rPr>
          <w:sz w:val="28"/>
          <w:szCs w:val="28"/>
        </w:rPr>
      </w:pPr>
      <w:r w:rsidRPr="00B263BD">
        <w:rPr>
          <w:sz w:val="28"/>
          <w:szCs w:val="28"/>
        </w:rPr>
        <w:t xml:space="preserve">4) возможность получения полной и достоверной информации о муниципальной услуге </w:t>
      </w:r>
      <w:r w:rsidR="000F6596">
        <w:rPr>
          <w:sz w:val="28"/>
          <w:szCs w:val="28"/>
        </w:rPr>
        <w:t xml:space="preserve">в </w:t>
      </w:r>
      <w:r w:rsidR="00195292">
        <w:rPr>
          <w:sz w:val="28"/>
          <w:szCs w:val="28"/>
        </w:rPr>
        <w:t>комитете</w:t>
      </w:r>
      <w:r w:rsidRPr="00B263BD">
        <w:rPr>
          <w:sz w:val="28"/>
          <w:szCs w:val="28"/>
        </w:rPr>
        <w:t xml:space="preserve">, МФЦ, по телефону, на официальном сайте </w:t>
      </w:r>
      <w:r w:rsidR="009A18DB">
        <w:rPr>
          <w:sz w:val="28"/>
          <w:szCs w:val="28"/>
        </w:rPr>
        <w:t>администрации:</w:t>
      </w:r>
      <w:r w:rsidR="009A18DB" w:rsidRPr="009A18DB">
        <w:rPr>
          <w:sz w:val="28"/>
          <w:szCs w:val="28"/>
        </w:rPr>
        <w:t xml:space="preserve"> </w:t>
      </w:r>
      <w:r w:rsidR="009A18DB" w:rsidRPr="009A18DB">
        <w:rPr>
          <w:sz w:val="28"/>
          <w:szCs w:val="28"/>
          <w:lang w:val="en-US"/>
        </w:rPr>
        <w:t>http</w:t>
      </w:r>
      <w:r w:rsidR="009A18DB" w:rsidRPr="009A18DB">
        <w:rPr>
          <w:sz w:val="28"/>
          <w:szCs w:val="28"/>
        </w:rPr>
        <w:t>://</w:t>
      </w:r>
      <w:hyperlink r:id="rId38" w:history="1">
        <w:r w:rsidR="009A18DB" w:rsidRPr="009A18DB">
          <w:rPr>
            <w:rStyle w:val="a3"/>
            <w:sz w:val="28"/>
            <w:szCs w:val="28"/>
            <w:lang w:val="en-US"/>
          </w:rPr>
          <w:t>www</w:t>
        </w:r>
        <w:r w:rsidR="009A18DB" w:rsidRPr="009A18DB">
          <w:rPr>
            <w:rStyle w:val="a3"/>
            <w:sz w:val="28"/>
            <w:szCs w:val="28"/>
          </w:rPr>
          <w:t>.</w:t>
        </w:r>
        <w:r w:rsidR="009A18DB" w:rsidRPr="009A18DB">
          <w:rPr>
            <w:rStyle w:val="a3"/>
            <w:sz w:val="28"/>
            <w:szCs w:val="28"/>
            <w:lang w:val="en-US"/>
          </w:rPr>
          <w:t>lomonosovlo</w:t>
        </w:r>
        <w:r w:rsidR="009A18DB" w:rsidRPr="009A18DB">
          <w:rPr>
            <w:rStyle w:val="a3"/>
            <w:sz w:val="28"/>
            <w:szCs w:val="28"/>
          </w:rPr>
          <w:t>.</w:t>
        </w:r>
        <w:r w:rsidR="009A18DB" w:rsidRPr="009A18DB">
          <w:rPr>
            <w:rStyle w:val="a3"/>
            <w:sz w:val="28"/>
            <w:szCs w:val="28"/>
            <w:lang w:val="en-US"/>
          </w:rPr>
          <w:t>ru</w:t>
        </w:r>
      </w:hyperlink>
      <w:r w:rsidR="009A18DB" w:rsidRPr="009A18DB">
        <w:rPr>
          <w:sz w:val="28"/>
          <w:szCs w:val="28"/>
        </w:rPr>
        <w:t xml:space="preserve"> и комитета: </w:t>
      </w:r>
      <w:hyperlink r:id="rId39" w:history="1">
        <w:r w:rsidR="009A18DB" w:rsidRPr="009A18DB">
          <w:rPr>
            <w:rStyle w:val="a3"/>
            <w:sz w:val="28"/>
            <w:szCs w:val="28"/>
            <w:lang w:val="en-US"/>
          </w:rPr>
          <w:t>http</w:t>
        </w:r>
        <w:r w:rsidR="009A18DB" w:rsidRPr="009A18DB">
          <w:rPr>
            <w:rStyle w:val="a3"/>
            <w:sz w:val="28"/>
            <w:szCs w:val="28"/>
          </w:rPr>
          <w:t>://www.komitet.lmn.</w:t>
        </w:r>
        <w:r w:rsidR="009A18DB" w:rsidRPr="009A18DB">
          <w:rPr>
            <w:rStyle w:val="a3"/>
            <w:sz w:val="28"/>
            <w:szCs w:val="28"/>
            <w:lang w:val="en-US"/>
          </w:rPr>
          <w:t>su</w:t>
        </w:r>
      </w:hyperlink>
      <w:r w:rsidR="009A18DB" w:rsidRPr="009A18DB">
        <w:rPr>
          <w:sz w:val="28"/>
          <w:szCs w:val="28"/>
        </w:rPr>
        <w:t xml:space="preserve"> , </w:t>
      </w:r>
      <w:r w:rsidRPr="00B263BD">
        <w:rPr>
          <w:sz w:val="28"/>
          <w:szCs w:val="28"/>
        </w:rPr>
        <w:t>посредством ПГУ ЛО;</w:t>
      </w:r>
    </w:p>
    <w:p w:rsidR="00B263BD" w:rsidRPr="00B263BD" w:rsidRDefault="00B263BD" w:rsidP="00B263BD">
      <w:pPr>
        <w:ind w:firstLine="709"/>
        <w:jc w:val="both"/>
        <w:rPr>
          <w:sz w:val="28"/>
          <w:szCs w:val="28"/>
        </w:rPr>
      </w:pPr>
      <w:r w:rsidRPr="00B263BD">
        <w:rPr>
          <w:sz w:val="28"/>
          <w:szCs w:val="28"/>
        </w:rPr>
        <w:t xml:space="preserve">5) обеспечение для заявителя возможности обратиться за получением услуги </w:t>
      </w:r>
      <w:r w:rsidR="005E2A2F">
        <w:rPr>
          <w:sz w:val="28"/>
          <w:szCs w:val="28"/>
        </w:rPr>
        <w:t>в админ</w:t>
      </w:r>
      <w:r w:rsidR="00FC70EF">
        <w:rPr>
          <w:sz w:val="28"/>
          <w:szCs w:val="28"/>
        </w:rPr>
        <w:t>и</w:t>
      </w:r>
      <w:bookmarkStart w:id="1" w:name="_GoBack"/>
      <w:bookmarkEnd w:id="1"/>
      <w:r w:rsidR="005E2A2F">
        <w:rPr>
          <w:sz w:val="28"/>
          <w:szCs w:val="28"/>
        </w:rPr>
        <w:t>страцию</w:t>
      </w:r>
      <w:r w:rsidRPr="00B263BD">
        <w:rPr>
          <w:sz w:val="28"/>
          <w:szCs w:val="28"/>
        </w:rPr>
        <w:t>, в МФЦ, в форме электронного документа на ПГУ ЛО, а также получить результат.</w:t>
      </w:r>
    </w:p>
    <w:p w:rsidR="00B263BD" w:rsidRPr="00B263BD" w:rsidRDefault="00B263BD" w:rsidP="00B263BD">
      <w:pPr>
        <w:ind w:firstLine="709"/>
        <w:jc w:val="both"/>
        <w:rPr>
          <w:sz w:val="28"/>
          <w:szCs w:val="28"/>
        </w:rPr>
      </w:pPr>
      <w:r w:rsidRPr="00B263BD">
        <w:rPr>
          <w:sz w:val="28"/>
          <w:szCs w:val="28"/>
        </w:rPr>
        <w:t>2.13.2. Показатели доступности муниципальной услуги (специальные, применимые в отношении инвалидов):</w:t>
      </w:r>
    </w:p>
    <w:p w:rsidR="00B263BD" w:rsidRPr="00B263BD" w:rsidRDefault="00B263BD" w:rsidP="00B263BD">
      <w:pPr>
        <w:ind w:firstLine="709"/>
        <w:jc w:val="both"/>
        <w:rPr>
          <w:sz w:val="28"/>
          <w:szCs w:val="28"/>
        </w:rPr>
      </w:pPr>
      <w:r w:rsidRPr="00B263BD">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263BD" w:rsidRPr="00B263BD" w:rsidRDefault="00B263BD" w:rsidP="00B263BD">
      <w:pPr>
        <w:ind w:firstLine="709"/>
        <w:jc w:val="both"/>
        <w:rPr>
          <w:sz w:val="28"/>
          <w:szCs w:val="28"/>
        </w:rPr>
      </w:pPr>
      <w:r w:rsidRPr="00B263BD">
        <w:rPr>
          <w:sz w:val="28"/>
          <w:szCs w:val="28"/>
        </w:rPr>
        <w:t>2) обеспечение беспрепятственного доступа инвалидов к помещениям, в которых предоставляется муниципальная услуга;</w:t>
      </w:r>
    </w:p>
    <w:p w:rsidR="00B263BD" w:rsidRPr="00B263BD" w:rsidRDefault="00B263BD" w:rsidP="00B263BD">
      <w:pPr>
        <w:ind w:firstLine="709"/>
        <w:jc w:val="both"/>
        <w:rPr>
          <w:sz w:val="28"/>
          <w:szCs w:val="28"/>
        </w:rPr>
      </w:pPr>
      <w:r w:rsidRPr="00B263BD">
        <w:rPr>
          <w:sz w:val="28"/>
          <w:szCs w:val="28"/>
        </w:rPr>
        <w:t xml:space="preserve">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w:t>
      </w:r>
      <w:r w:rsidRPr="00B263BD">
        <w:rPr>
          <w:sz w:val="28"/>
          <w:szCs w:val="28"/>
        </w:rPr>
        <w:lastRenderedPageBreak/>
        <w:t>им других необходимых для получения муниципальной услуги действий, сведений о ходе предоставления муниципальной услуги;</w:t>
      </w:r>
    </w:p>
    <w:p w:rsidR="00B263BD" w:rsidRPr="00B263BD" w:rsidRDefault="00B263BD" w:rsidP="00B263BD">
      <w:pPr>
        <w:ind w:firstLine="709"/>
        <w:jc w:val="both"/>
        <w:rPr>
          <w:sz w:val="28"/>
          <w:szCs w:val="28"/>
        </w:rPr>
      </w:pPr>
      <w:r w:rsidRPr="00B263BD">
        <w:rPr>
          <w:sz w:val="28"/>
          <w:szCs w:val="28"/>
        </w:rPr>
        <w:t xml:space="preserve">4) наличие возможности получения инвалидами помощи (при необходимости) от работников в </w:t>
      </w:r>
      <w:r w:rsidR="005E2A2F">
        <w:rPr>
          <w:sz w:val="28"/>
          <w:szCs w:val="28"/>
        </w:rPr>
        <w:t>администрации</w:t>
      </w:r>
      <w:r w:rsidRPr="00B263BD">
        <w:rPr>
          <w:sz w:val="28"/>
          <w:szCs w:val="28"/>
        </w:rPr>
        <w:t xml:space="preserve">, </w:t>
      </w:r>
      <w:r w:rsidR="008E6B76">
        <w:rPr>
          <w:sz w:val="28"/>
          <w:szCs w:val="28"/>
        </w:rPr>
        <w:t>комитете</w:t>
      </w:r>
      <w:r w:rsidRPr="00B263BD">
        <w:rPr>
          <w:sz w:val="28"/>
          <w:szCs w:val="28"/>
        </w:rPr>
        <w:t xml:space="preserve"> для преодоления барьеров, мешающих получению услуг наравне с другими лицами. </w:t>
      </w:r>
    </w:p>
    <w:p w:rsidR="00B263BD" w:rsidRPr="00B263BD" w:rsidRDefault="00B263BD" w:rsidP="00B263BD">
      <w:pPr>
        <w:ind w:firstLine="709"/>
        <w:jc w:val="both"/>
        <w:rPr>
          <w:sz w:val="28"/>
          <w:szCs w:val="28"/>
        </w:rPr>
      </w:pPr>
      <w:r w:rsidRPr="00B263BD">
        <w:rPr>
          <w:sz w:val="28"/>
          <w:szCs w:val="28"/>
        </w:rPr>
        <w:t xml:space="preserve">5) обеспечение для заявителя возможности обратиться за получением услуги в </w:t>
      </w:r>
      <w:r w:rsidR="005E2A2F">
        <w:rPr>
          <w:sz w:val="28"/>
          <w:szCs w:val="28"/>
        </w:rPr>
        <w:t>администрацию,</w:t>
      </w:r>
      <w:r w:rsidRPr="00B263BD">
        <w:rPr>
          <w:sz w:val="28"/>
          <w:szCs w:val="28"/>
        </w:rPr>
        <w:t xml:space="preserve"> в МФЦ, в форме электронного документа на ПГУ ЛО, а также получить результат.</w:t>
      </w:r>
    </w:p>
    <w:p w:rsidR="00B263BD" w:rsidRPr="00B263BD" w:rsidRDefault="00B263BD" w:rsidP="00B263BD">
      <w:pPr>
        <w:tabs>
          <w:tab w:val="left" w:pos="142"/>
          <w:tab w:val="left" w:pos="284"/>
        </w:tabs>
        <w:ind w:firstLine="709"/>
        <w:jc w:val="both"/>
        <w:rPr>
          <w:sz w:val="28"/>
          <w:szCs w:val="28"/>
        </w:rPr>
      </w:pPr>
      <w:r w:rsidRPr="00B263BD">
        <w:rPr>
          <w:sz w:val="28"/>
          <w:szCs w:val="28"/>
        </w:rPr>
        <w:t>2.13.3. Показатели качества муниципальной услуги:</w:t>
      </w:r>
    </w:p>
    <w:p w:rsidR="00B263BD" w:rsidRPr="00B263BD" w:rsidRDefault="00B263BD" w:rsidP="00B263BD">
      <w:pPr>
        <w:tabs>
          <w:tab w:val="left" w:pos="142"/>
          <w:tab w:val="left" w:pos="284"/>
        </w:tabs>
        <w:ind w:firstLine="709"/>
        <w:jc w:val="both"/>
        <w:rPr>
          <w:sz w:val="28"/>
          <w:szCs w:val="28"/>
        </w:rPr>
      </w:pPr>
      <w:r w:rsidRPr="00B263BD">
        <w:rPr>
          <w:sz w:val="28"/>
          <w:szCs w:val="28"/>
        </w:rPr>
        <w:t>1) соблюдение срока предоставления муниципальной услуги;</w:t>
      </w:r>
    </w:p>
    <w:p w:rsidR="00B263BD" w:rsidRPr="00B263BD" w:rsidRDefault="00B263BD" w:rsidP="00B263BD">
      <w:pPr>
        <w:tabs>
          <w:tab w:val="left" w:pos="142"/>
          <w:tab w:val="left" w:pos="284"/>
        </w:tabs>
        <w:ind w:firstLine="709"/>
        <w:jc w:val="both"/>
        <w:rPr>
          <w:sz w:val="28"/>
          <w:szCs w:val="28"/>
        </w:rPr>
      </w:pPr>
      <w:r w:rsidRPr="00B263BD">
        <w:rPr>
          <w:sz w:val="28"/>
          <w:szCs w:val="28"/>
        </w:rPr>
        <w:t>2) соблюдение требований стандарта предоставления муниципальной услуги;</w:t>
      </w:r>
    </w:p>
    <w:p w:rsidR="00B263BD" w:rsidRPr="00B263BD" w:rsidRDefault="00B263BD" w:rsidP="00B263BD">
      <w:pPr>
        <w:tabs>
          <w:tab w:val="left" w:pos="142"/>
          <w:tab w:val="left" w:pos="284"/>
        </w:tabs>
        <w:ind w:firstLine="709"/>
        <w:jc w:val="both"/>
        <w:rPr>
          <w:sz w:val="28"/>
          <w:szCs w:val="28"/>
        </w:rPr>
      </w:pPr>
      <w:r w:rsidRPr="00B263BD">
        <w:rPr>
          <w:sz w:val="28"/>
          <w:szCs w:val="28"/>
        </w:rPr>
        <w:t xml:space="preserve">3) удовлетворенность заявителя профессионализмом должностных лиц при предоставлении </w:t>
      </w:r>
      <w:r w:rsidR="008E6B76">
        <w:rPr>
          <w:sz w:val="28"/>
          <w:szCs w:val="28"/>
        </w:rPr>
        <w:t xml:space="preserve">муниципальной </w:t>
      </w:r>
      <w:r w:rsidRPr="00B263BD">
        <w:rPr>
          <w:sz w:val="28"/>
          <w:szCs w:val="28"/>
        </w:rPr>
        <w:t>услуги;</w:t>
      </w:r>
    </w:p>
    <w:p w:rsidR="00B263BD" w:rsidRPr="00B263BD" w:rsidRDefault="00B263BD" w:rsidP="00B263BD">
      <w:pPr>
        <w:autoSpaceDE w:val="0"/>
        <w:autoSpaceDN w:val="0"/>
        <w:adjustRightInd w:val="0"/>
        <w:ind w:firstLine="709"/>
        <w:jc w:val="both"/>
        <w:rPr>
          <w:sz w:val="28"/>
          <w:szCs w:val="28"/>
        </w:rPr>
      </w:pPr>
      <w:r w:rsidRPr="00B263BD">
        <w:rPr>
          <w:sz w:val="28"/>
          <w:szCs w:val="28"/>
        </w:rPr>
        <w:t>4) соблюдение времени ожидания в очереди при подаче запроса и получении результата;</w:t>
      </w:r>
    </w:p>
    <w:p w:rsidR="00B263BD" w:rsidRPr="00B263BD" w:rsidRDefault="00B263BD" w:rsidP="00B263BD">
      <w:pPr>
        <w:autoSpaceDE w:val="0"/>
        <w:autoSpaceDN w:val="0"/>
        <w:adjustRightInd w:val="0"/>
        <w:ind w:firstLine="709"/>
        <w:jc w:val="both"/>
        <w:rPr>
          <w:sz w:val="28"/>
          <w:szCs w:val="28"/>
        </w:rPr>
      </w:pPr>
      <w:r w:rsidRPr="00B263BD">
        <w:rPr>
          <w:sz w:val="28"/>
          <w:szCs w:val="28"/>
        </w:rPr>
        <w:t>5) отсутствие жалоб на действия или бездействия должностных лиц,</w:t>
      </w:r>
      <w:r w:rsidRPr="00B263BD">
        <w:rPr>
          <w:sz w:val="26"/>
          <w:szCs w:val="28"/>
        </w:rPr>
        <w:t xml:space="preserve"> </w:t>
      </w:r>
      <w:r w:rsidRPr="00B263BD">
        <w:rPr>
          <w:sz w:val="28"/>
          <w:szCs w:val="28"/>
        </w:rPr>
        <w:t>поданных в установленном порядке.</w:t>
      </w:r>
    </w:p>
    <w:p w:rsidR="00B263BD" w:rsidRPr="00B263BD" w:rsidRDefault="00B263BD" w:rsidP="00B263BD">
      <w:pPr>
        <w:tabs>
          <w:tab w:val="left" w:pos="0"/>
          <w:tab w:val="left" w:pos="993"/>
        </w:tabs>
        <w:ind w:firstLine="709"/>
        <w:contextualSpacing/>
        <w:jc w:val="both"/>
        <w:rPr>
          <w:sz w:val="28"/>
          <w:szCs w:val="28"/>
        </w:rPr>
      </w:pPr>
      <w:r w:rsidRPr="00B263BD">
        <w:rPr>
          <w:sz w:val="28"/>
          <w:szCs w:val="28"/>
        </w:rPr>
        <w:t>2.14. Особенности предоставления муниципальной услуги в МФЦ предоставления государственных и муниципальных услуг.</w:t>
      </w:r>
    </w:p>
    <w:p w:rsidR="00B263BD" w:rsidRPr="00B263BD" w:rsidRDefault="00B263BD" w:rsidP="00B263BD">
      <w:pPr>
        <w:tabs>
          <w:tab w:val="left" w:pos="0"/>
          <w:tab w:val="left" w:pos="993"/>
        </w:tabs>
        <w:ind w:firstLine="709"/>
        <w:contextualSpacing/>
        <w:jc w:val="both"/>
        <w:rPr>
          <w:sz w:val="28"/>
          <w:szCs w:val="28"/>
        </w:rPr>
      </w:pPr>
      <w:r w:rsidRPr="00B263BD">
        <w:rPr>
          <w:sz w:val="28"/>
          <w:szCs w:val="28"/>
        </w:rPr>
        <w:t xml:space="preserve">Предоставление муниципальной услуги посредством МФЦ осуществляется в </w:t>
      </w:r>
      <w:r w:rsidR="00195292">
        <w:rPr>
          <w:sz w:val="28"/>
          <w:szCs w:val="28"/>
        </w:rPr>
        <w:t>филиалах</w:t>
      </w:r>
      <w:r w:rsidRPr="00B263BD">
        <w:rPr>
          <w:sz w:val="28"/>
          <w:szCs w:val="28"/>
        </w:rPr>
        <w:t xml:space="preserve"> ГБУ ЛО «МФЦ» при наличии вступившего в силу соглашения о взаимодействии между ГБУ ЛО «МФЦ» и </w:t>
      </w:r>
      <w:r w:rsidR="00195292">
        <w:rPr>
          <w:sz w:val="28"/>
          <w:szCs w:val="28"/>
        </w:rPr>
        <w:t>администрации.</w:t>
      </w:r>
    </w:p>
    <w:p w:rsidR="00B263BD" w:rsidRPr="00B263BD" w:rsidRDefault="00B263BD" w:rsidP="00B263BD">
      <w:pPr>
        <w:tabs>
          <w:tab w:val="left" w:pos="0"/>
          <w:tab w:val="left" w:pos="993"/>
        </w:tabs>
        <w:ind w:firstLine="709"/>
        <w:contextualSpacing/>
        <w:jc w:val="both"/>
        <w:rPr>
          <w:sz w:val="28"/>
          <w:szCs w:val="28"/>
        </w:rPr>
      </w:pPr>
      <w:r w:rsidRPr="00B263BD">
        <w:rPr>
          <w:sz w:val="28"/>
          <w:szCs w:val="28"/>
        </w:rPr>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263BD" w:rsidRPr="00B263BD" w:rsidRDefault="00B263BD" w:rsidP="00B263BD">
      <w:pPr>
        <w:tabs>
          <w:tab w:val="left" w:pos="0"/>
          <w:tab w:val="left" w:pos="993"/>
        </w:tabs>
        <w:ind w:firstLine="709"/>
        <w:contextualSpacing/>
        <w:jc w:val="both"/>
        <w:rPr>
          <w:sz w:val="28"/>
          <w:szCs w:val="28"/>
        </w:rPr>
      </w:pPr>
      <w:r w:rsidRPr="00B263BD">
        <w:rPr>
          <w:sz w:val="28"/>
          <w:szCs w:val="28"/>
        </w:rPr>
        <w:t>МФЦ осуществляет:</w:t>
      </w:r>
    </w:p>
    <w:p w:rsidR="00B263BD" w:rsidRPr="00B263BD" w:rsidRDefault="00B263BD" w:rsidP="00B263BD">
      <w:pPr>
        <w:tabs>
          <w:tab w:val="left" w:pos="0"/>
          <w:tab w:val="left" w:pos="993"/>
        </w:tabs>
        <w:ind w:firstLine="709"/>
        <w:contextualSpacing/>
        <w:jc w:val="both"/>
        <w:rPr>
          <w:sz w:val="28"/>
          <w:szCs w:val="28"/>
        </w:rPr>
      </w:pPr>
      <w:r w:rsidRPr="00B263BD">
        <w:rPr>
          <w:sz w:val="28"/>
          <w:szCs w:val="28"/>
        </w:rPr>
        <w:t>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B263BD" w:rsidRPr="00B263BD" w:rsidRDefault="00B263BD" w:rsidP="00B263BD">
      <w:pPr>
        <w:tabs>
          <w:tab w:val="left" w:pos="0"/>
          <w:tab w:val="left" w:pos="993"/>
        </w:tabs>
        <w:ind w:firstLine="709"/>
        <w:contextualSpacing/>
        <w:jc w:val="both"/>
        <w:rPr>
          <w:sz w:val="28"/>
          <w:szCs w:val="28"/>
        </w:rPr>
      </w:pPr>
      <w:r w:rsidRPr="00B263BD">
        <w:rPr>
          <w:sz w:val="28"/>
          <w:szCs w:val="28"/>
        </w:rPr>
        <w:t>информирование граждан и организаций по вопросам предоставления муниципальных услуг;</w:t>
      </w:r>
    </w:p>
    <w:p w:rsidR="00B263BD" w:rsidRPr="00B263BD" w:rsidRDefault="00B263BD" w:rsidP="00B263BD">
      <w:pPr>
        <w:tabs>
          <w:tab w:val="left" w:pos="0"/>
          <w:tab w:val="left" w:pos="993"/>
        </w:tabs>
        <w:ind w:firstLine="709"/>
        <w:contextualSpacing/>
        <w:jc w:val="both"/>
        <w:rPr>
          <w:sz w:val="28"/>
          <w:szCs w:val="28"/>
        </w:rPr>
      </w:pPr>
      <w:r w:rsidRPr="00B263BD">
        <w:rPr>
          <w:sz w:val="28"/>
          <w:szCs w:val="28"/>
        </w:rPr>
        <w:t>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B263BD" w:rsidRPr="00B263BD" w:rsidRDefault="00B263BD" w:rsidP="00B263BD">
      <w:pPr>
        <w:tabs>
          <w:tab w:val="left" w:pos="0"/>
          <w:tab w:val="left" w:pos="993"/>
        </w:tabs>
        <w:ind w:firstLine="709"/>
        <w:contextualSpacing/>
        <w:jc w:val="both"/>
        <w:rPr>
          <w:sz w:val="28"/>
          <w:szCs w:val="28"/>
        </w:rPr>
      </w:pPr>
      <w:r w:rsidRPr="00B263BD">
        <w:rPr>
          <w:sz w:val="28"/>
          <w:szCs w:val="28"/>
        </w:rPr>
        <w:t>обработку персональных данных, связанных с предоставлением муниципальных услуг.</w:t>
      </w:r>
    </w:p>
    <w:p w:rsidR="00B263BD" w:rsidRPr="00B263BD" w:rsidRDefault="00B263BD" w:rsidP="00B263BD">
      <w:pPr>
        <w:autoSpaceDE w:val="0"/>
        <w:autoSpaceDN w:val="0"/>
        <w:adjustRightInd w:val="0"/>
        <w:ind w:firstLine="709"/>
        <w:jc w:val="both"/>
        <w:rPr>
          <w:sz w:val="28"/>
          <w:szCs w:val="28"/>
        </w:rPr>
      </w:pPr>
      <w:r w:rsidRPr="00B263BD">
        <w:rPr>
          <w:sz w:val="28"/>
          <w:szCs w:val="28"/>
        </w:rPr>
        <w:t>2.15. Особенности предоставления муниципальной услуги в электронном виде.</w:t>
      </w:r>
    </w:p>
    <w:p w:rsidR="00B263BD" w:rsidRPr="00B263BD" w:rsidRDefault="00B263BD" w:rsidP="00B263BD">
      <w:pPr>
        <w:autoSpaceDE w:val="0"/>
        <w:autoSpaceDN w:val="0"/>
        <w:adjustRightInd w:val="0"/>
        <w:ind w:firstLine="709"/>
        <w:jc w:val="both"/>
        <w:rPr>
          <w:sz w:val="28"/>
          <w:szCs w:val="28"/>
        </w:rPr>
      </w:pPr>
      <w:r w:rsidRPr="00B263BD">
        <w:rPr>
          <w:sz w:val="28"/>
          <w:szCs w:val="28"/>
        </w:rPr>
        <w:t xml:space="preserve">Деятельность Единого портала государственных и муниципальных услуг (функций) и Регионального </w:t>
      </w:r>
      <w:r w:rsidRPr="00B263BD">
        <w:rPr>
          <w:sz w:val="28"/>
          <w:szCs w:val="28"/>
          <w:lang w:eastAsia="ar-SA"/>
        </w:rPr>
        <w:t xml:space="preserve">портала </w:t>
      </w:r>
      <w:r w:rsidRPr="00B263BD">
        <w:rPr>
          <w:bCs/>
          <w:sz w:val="28"/>
          <w:szCs w:val="28"/>
        </w:rPr>
        <w:t xml:space="preserve">государственных и муниципальных услуг (функций) Ленинградской области </w:t>
      </w:r>
      <w:r w:rsidRPr="00B263BD">
        <w:rPr>
          <w:sz w:val="28"/>
          <w:szCs w:val="28"/>
        </w:rPr>
        <w:t xml:space="preserve">по организации предоставления муниципальной услуги осуществляется в соответствии с Федеральным законом  </w:t>
      </w:r>
      <w:r w:rsidRPr="00B263BD">
        <w:rPr>
          <w:sz w:val="28"/>
          <w:szCs w:val="28"/>
        </w:rPr>
        <w:lastRenderedPageBreak/>
        <w:t>от 27.07.2010 № 210-ФЗ «Об организации предоставления государственных и муниципальных услуг»</w:t>
      </w:r>
      <w:r w:rsidR="008E6B76">
        <w:rPr>
          <w:sz w:val="28"/>
          <w:szCs w:val="28"/>
        </w:rPr>
        <w:t xml:space="preserve"> (далее -  Федеральный закон № 210-ФЗ)</w:t>
      </w:r>
      <w:r w:rsidRPr="00B263BD">
        <w:rPr>
          <w:sz w:val="28"/>
          <w:szCs w:val="28"/>
        </w:rPr>
        <w:t>.</w:t>
      </w:r>
    </w:p>
    <w:p w:rsidR="00B263BD" w:rsidRPr="00B263BD" w:rsidRDefault="00B263BD" w:rsidP="00B263BD">
      <w:pPr>
        <w:autoSpaceDE w:val="0"/>
        <w:autoSpaceDN w:val="0"/>
        <w:adjustRightInd w:val="0"/>
        <w:ind w:firstLine="709"/>
        <w:jc w:val="both"/>
        <w:rPr>
          <w:sz w:val="28"/>
          <w:szCs w:val="28"/>
        </w:rPr>
      </w:pPr>
      <w:r w:rsidRPr="00B263BD">
        <w:rPr>
          <w:sz w:val="28"/>
          <w:szCs w:val="28"/>
        </w:rPr>
        <w:t xml:space="preserve">Для получения муниципальной услуги через Единый портал государственных и муниципальных услуг (функций), Региональный </w:t>
      </w:r>
      <w:r w:rsidRPr="00B263BD">
        <w:rPr>
          <w:sz w:val="28"/>
          <w:szCs w:val="28"/>
          <w:lang w:eastAsia="ar-SA"/>
        </w:rPr>
        <w:t xml:space="preserve">портал </w:t>
      </w:r>
      <w:r w:rsidRPr="00B263BD">
        <w:rPr>
          <w:bCs/>
          <w:sz w:val="28"/>
          <w:szCs w:val="28"/>
        </w:rPr>
        <w:t xml:space="preserve">государственных и муниципальных услуг (функций) Ленинградской области </w:t>
      </w:r>
      <w:r w:rsidRPr="00B263BD">
        <w:rPr>
          <w:sz w:val="28"/>
          <w:szCs w:val="28"/>
        </w:rPr>
        <w:t>заявителю необходимо предварительно пройти процесс регистрации в Единой системе идентификац</w:t>
      </w:r>
      <w:proofErr w:type="gramStart"/>
      <w:r w:rsidRPr="00B263BD">
        <w:rPr>
          <w:sz w:val="28"/>
          <w:szCs w:val="28"/>
        </w:rPr>
        <w:t>ии и ау</w:t>
      </w:r>
      <w:proofErr w:type="gramEnd"/>
      <w:r w:rsidRPr="00B263BD">
        <w:rPr>
          <w:sz w:val="28"/>
          <w:szCs w:val="28"/>
        </w:rPr>
        <w:t xml:space="preserve">тентификации. </w:t>
      </w:r>
    </w:p>
    <w:p w:rsidR="00B263BD" w:rsidRPr="00B263BD" w:rsidRDefault="00B263BD" w:rsidP="00B263BD">
      <w:pPr>
        <w:suppressAutoHyphens/>
        <w:ind w:firstLine="709"/>
        <w:contextualSpacing/>
        <w:jc w:val="both"/>
        <w:rPr>
          <w:sz w:val="28"/>
          <w:szCs w:val="28"/>
        </w:rPr>
      </w:pPr>
      <w:r w:rsidRPr="00B263BD">
        <w:rPr>
          <w:sz w:val="28"/>
          <w:szCs w:val="28"/>
        </w:rPr>
        <w:t xml:space="preserve">Необходимым условием получения муниципальной услуги в электронном виде через автоматизированную информационную систему «Электронный детский сад», размещенную на портале «Ленинградское образование»: </w:t>
      </w:r>
      <w:hyperlink r:id="rId40" w:history="1">
        <w:r w:rsidRPr="00B263BD">
          <w:rPr>
            <w:sz w:val="28"/>
            <w:szCs w:val="28"/>
            <w:lang w:val="en-US"/>
          </w:rPr>
          <w:t>www</w:t>
        </w:r>
        <w:r w:rsidRPr="00B263BD">
          <w:rPr>
            <w:sz w:val="28"/>
            <w:szCs w:val="28"/>
          </w:rPr>
          <w:t>.</w:t>
        </w:r>
        <w:proofErr w:type="spellStart"/>
        <w:r w:rsidRPr="00B263BD">
          <w:rPr>
            <w:sz w:val="28"/>
            <w:szCs w:val="28"/>
            <w:lang w:val="en-US"/>
          </w:rPr>
          <w:t>obr</w:t>
        </w:r>
        <w:proofErr w:type="spellEnd"/>
        <w:r w:rsidRPr="00B263BD">
          <w:rPr>
            <w:sz w:val="28"/>
            <w:szCs w:val="28"/>
          </w:rPr>
          <w:t>.</w:t>
        </w:r>
        <w:proofErr w:type="spellStart"/>
        <w:r w:rsidRPr="00B263BD">
          <w:rPr>
            <w:sz w:val="28"/>
            <w:szCs w:val="28"/>
            <w:lang w:val="en-US"/>
          </w:rPr>
          <w:t>lenreg</w:t>
        </w:r>
        <w:proofErr w:type="spellEnd"/>
        <w:r w:rsidRPr="00B263BD">
          <w:rPr>
            <w:sz w:val="28"/>
            <w:szCs w:val="28"/>
          </w:rPr>
          <w:t>.</w:t>
        </w:r>
        <w:proofErr w:type="spellStart"/>
        <w:r w:rsidRPr="00B263BD">
          <w:rPr>
            <w:sz w:val="28"/>
            <w:szCs w:val="28"/>
            <w:lang w:val="en-US"/>
          </w:rPr>
          <w:t>ru</w:t>
        </w:r>
        <w:proofErr w:type="spellEnd"/>
      </w:hyperlink>
      <w:r w:rsidRPr="00B263BD">
        <w:rPr>
          <w:sz w:val="28"/>
          <w:szCs w:val="28"/>
        </w:rPr>
        <w:t>, является наличие у заявителя адреса электронной почты.</w:t>
      </w:r>
    </w:p>
    <w:p w:rsidR="00B263BD" w:rsidRPr="00B263BD" w:rsidRDefault="00B263BD" w:rsidP="00B263BD">
      <w:pPr>
        <w:suppressAutoHyphens/>
        <w:ind w:firstLine="709"/>
        <w:contextualSpacing/>
        <w:jc w:val="both"/>
        <w:rPr>
          <w:sz w:val="28"/>
          <w:szCs w:val="28"/>
        </w:rPr>
      </w:pPr>
      <w:proofErr w:type="gramStart"/>
      <w:r w:rsidRPr="00B263BD">
        <w:rPr>
          <w:sz w:val="28"/>
          <w:szCs w:val="28"/>
        </w:rPr>
        <w:t xml:space="preserve">В случае если результат предоставления </w:t>
      </w:r>
      <w:r w:rsidR="008E6B76">
        <w:rPr>
          <w:sz w:val="28"/>
          <w:szCs w:val="28"/>
        </w:rPr>
        <w:t xml:space="preserve">муниципальной </w:t>
      </w:r>
      <w:r w:rsidRPr="00B263BD">
        <w:rPr>
          <w:sz w:val="28"/>
          <w:szCs w:val="28"/>
        </w:rPr>
        <w:t xml:space="preserve">услуги (направление (уведомление о невозможности предоставления места) в </w:t>
      </w:r>
      <w:r w:rsidR="008E6B76">
        <w:rPr>
          <w:sz w:val="28"/>
          <w:szCs w:val="28"/>
        </w:rPr>
        <w:t>образовательную организацию</w:t>
      </w:r>
      <w:r w:rsidRPr="00B263BD">
        <w:rPr>
          <w:sz w:val="28"/>
          <w:szCs w:val="28"/>
        </w:rPr>
        <w:t xml:space="preserve"> в письменном (бумажном) виде по соответствующему запросу заявителя.</w:t>
      </w:r>
      <w:proofErr w:type="gramEnd"/>
    </w:p>
    <w:p w:rsidR="00B263BD" w:rsidRPr="00B263BD" w:rsidRDefault="00B263BD" w:rsidP="00B263BD">
      <w:pPr>
        <w:tabs>
          <w:tab w:val="left" w:pos="0"/>
          <w:tab w:val="left" w:pos="993"/>
        </w:tabs>
        <w:ind w:firstLine="709"/>
        <w:contextualSpacing/>
        <w:jc w:val="center"/>
        <w:rPr>
          <w:b/>
          <w:sz w:val="28"/>
          <w:szCs w:val="28"/>
        </w:rPr>
      </w:pPr>
    </w:p>
    <w:p w:rsidR="00B263BD" w:rsidRPr="00B263BD" w:rsidRDefault="00B263BD" w:rsidP="00B263BD">
      <w:pPr>
        <w:tabs>
          <w:tab w:val="left" w:pos="0"/>
          <w:tab w:val="left" w:pos="993"/>
        </w:tabs>
        <w:ind w:firstLine="709"/>
        <w:contextualSpacing/>
        <w:jc w:val="center"/>
        <w:rPr>
          <w:b/>
          <w:sz w:val="28"/>
          <w:szCs w:val="28"/>
        </w:rPr>
      </w:pPr>
      <w:r w:rsidRPr="00B263BD">
        <w:rPr>
          <w:b/>
          <w:sz w:val="28"/>
          <w:szCs w:val="28"/>
        </w:rPr>
        <w:t>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263BD" w:rsidRPr="00B263BD" w:rsidRDefault="00B263BD" w:rsidP="00B263BD">
      <w:pPr>
        <w:tabs>
          <w:tab w:val="left" w:pos="0"/>
          <w:tab w:val="left" w:pos="993"/>
        </w:tabs>
        <w:ind w:firstLine="709"/>
        <w:contextualSpacing/>
        <w:jc w:val="both"/>
        <w:rPr>
          <w:sz w:val="28"/>
          <w:szCs w:val="28"/>
        </w:rPr>
      </w:pPr>
      <w:r w:rsidRPr="00B263BD">
        <w:rPr>
          <w:sz w:val="28"/>
          <w:szCs w:val="28"/>
        </w:rPr>
        <w:t>3.1. Необходимые и обязательные услуги для предоставления муниципальной услуги отсутствуют.</w:t>
      </w:r>
    </w:p>
    <w:p w:rsidR="00B263BD" w:rsidRPr="00B263BD" w:rsidRDefault="00B263BD" w:rsidP="00B263BD">
      <w:pPr>
        <w:tabs>
          <w:tab w:val="left" w:pos="0"/>
          <w:tab w:val="left" w:pos="993"/>
        </w:tabs>
        <w:ind w:firstLine="709"/>
        <w:contextualSpacing/>
        <w:jc w:val="both"/>
        <w:rPr>
          <w:sz w:val="28"/>
          <w:szCs w:val="28"/>
        </w:rPr>
      </w:pPr>
    </w:p>
    <w:p w:rsidR="00B263BD" w:rsidRPr="00B263BD" w:rsidRDefault="00B263BD" w:rsidP="00B263BD">
      <w:pPr>
        <w:tabs>
          <w:tab w:val="left" w:pos="0"/>
          <w:tab w:val="left" w:pos="993"/>
        </w:tabs>
        <w:ind w:firstLine="709"/>
        <w:contextualSpacing/>
        <w:jc w:val="center"/>
        <w:rPr>
          <w:b/>
          <w:bCs/>
          <w:sz w:val="28"/>
          <w:szCs w:val="28"/>
        </w:rPr>
      </w:pPr>
      <w:r w:rsidRPr="00B263BD">
        <w:rPr>
          <w:b/>
          <w:bCs/>
          <w:sz w:val="28"/>
          <w:szCs w:val="28"/>
        </w:rPr>
        <w:t>4. Состав, последовательность и сроки выполнения административных процедур, требования к порядку их выполнения</w:t>
      </w:r>
    </w:p>
    <w:p w:rsidR="00B263BD" w:rsidRPr="00B263BD" w:rsidRDefault="00B263BD" w:rsidP="00B263BD">
      <w:pPr>
        <w:tabs>
          <w:tab w:val="left" w:pos="0"/>
          <w:tab w:val="left" w:pos="993"/>
        </w:tabs>
        <w:ind w:firstLine="709"/>
        <w:contextualSpacing/>
        <w:jc w:val="both"/>
        <w:rPr>
          <w:sz w:val="28"/>
          <w:szCs w:val="28"/>
        </w:rPr>
      </w:pPr>
    </w:p>
    <w:p w:rsidR="00B263BD" w:rsidRPr="00B263BD" w:rsidRDefault="00B263BD" w:rsidP="00B263BD">
      <w:pPr>
        <w:widowControl w:val="0"/>
        <w:tabs>
          <w:tab w:val="left" w:pos="0"/>
        </w:tabs>
        <w:ind w:firstLine="709"/>
        <w:jc w:val="both"/>
        <w:rPr>
          <w:sz w:val="28"/>
          <w:szCs w:val="28"/>
          <w:lang w:eastAsia="en-US"/>
        </w:rPr>
      </w:pPr>
      <w:r w:rsidRPr="00B263BD">
        <w:rPr>
          <w:sz w:val="28"/>
          <w:szCs w:val="28"/>
          <w:lang w:eastAsia="en-US"/>
        </w:rPr>
        <w:t>4.1. Предоставление муниципальной услуги включает в себя следующие административные процедуры:</w:t>
      </w:r>
    </w:p>
    <w:p w:rsidR="00B263BD" w:rsidRPr="00B263BD" w:rsidRDefault="00B263BD" w:rsidP="00B263BD">
      <w:pPr>
        <w:tabs>
          <w:tab w:val="left" w:pos="0"/>
        </w:tabs>
        <w:ind w:firstLine="709"/>
        <w:jc w:val="both"/>
        <w:rPr>
          <w:sz w:val="28"/>
          <w:szCs w:val="28"/>
        </w:rPr>
      </w:pPr>
      <w:r w:rsidRPr="00B263BD">
        <w:rPr>
          <w:sz w:val="28"/>
          <w:szCs w:val="28"/>
        </w:rPr>
        <w:t xml:space="preserve">прием заявления-анкеты на оказание муниципальной услуги, постановка ребенка на учет для зачисления в </w:t>
      </w:r>
      <w:r w:rsidR="008E6B76">
        <w:rPr>
          <w:sz w:val="28"/>
          <w:szCs w:val="28"/>
        </w:rPr>
        <w:t>образовательную организацию</w:t>
      </w:r>
      <w:r w:rsidR="001401C0">
        <w:rPr>
          <w:sz w:val="28"/>
          <w:szCs w:val="28"/>
        </w:rPr>
        <w:t xml:space="preserve"> </w:t>
      </w:r>
      <w:r w:rsidRPr="00B263BD">
        <w:rPr>
          <w:sz w:val="28"/>
          <w:szCs w:val="28"/>
        </w:rPr>
        <w:t xml:space="preserve">либо отказ в постановке ребенка на учет для зачисления в </w:t>
      </w:r>
      <w:r w:rsidR="008E6B76">
        <w:rPr>
          <w:sz w:val="28"/>
          <w:szCs w:val="28"/>
        </w:rPr>
        <w:t>образовательную организацию</w:t>
      </w:r>
      <w:r w:rsidRPr="00B263BD">
        <w:rPr>
          <w:sz w:val="28"/>
          <w:szCs w:val="28"/>
        </w:rPr>
        <w:t xml:space="preserve">, уведомление заявителя о принятии данного решения; </w:t>
      </w:r>
    </w:p>
    <w:p w:rsidR="00B263BD" w:rsidRPr="00B263BD" w:rsidRDefault="00B263BD" w:rsidP="00B263BD">
      <w:pPr>
        <w:tabs>
          <w:tab w:val="left" w:pos="0"/>
        </w:tabs>
        <w:ind w:firstLine="709"/>
        <w:jc w:val="both"/>
        <w:rPr>
          <w:sz w:val="28"/>
          <w:szCs w:val="28"/>
        </w:rPr>
      </w:pPr>
      <w:r w:rsidRPr="00B263BD">
        <w:rPr>
          <w:sz w:val="28"/>
          <w:szCs w:val="28"/>
        </w:rPr>
        <w:t xml:space="preserve">выдача направления ребенку заявителя в </w:t>
      </w:r>
      <w:r w:rsidR="008E6B76">
        <w:rPr>
          <w:sz w:val="28"/>
          <w:szCs w:val="28"/>
        </w:rPr>
        <w:t>образовательную организацию</w:t>
      </w:r>
      <w:r w:rsidRPr="00B263BD">
        <w:rPr>
          <w:sz w:val="28"/>
          <w:szCs w:val="28"/>
        </w:rPr>
        <w:t xml:space="preserve">. </w:t>
      </w:r>
    </w:p>
    <w:p w:rsidR="00B263BD" w:rsidRPr="00B263BD" w:rsidRDefault="00B263BD" w:rsidP="00B263BD">
      <w:pPr>
        <w:widowControl w:val="0"/>
        <w:tabs>
          <w:tab w:val="left" w:pos="0"/>
        </w:tabs>
        <w:ind w:firstLine="709"/>
        <w:jc w:val="both"/>
        <w:rPr>
          <w:sz w:val="28"/>
          <w:szCs w:val="28"/>
          <w:lang w:eastAsia="en-US"/>
        </w:rPr>
      </w:pPr>
      <w:r w:rsidRPr="00B263BD">
        <w:rPr>
          <w:sz w:val="28"/>
          <w:szCs w:val="28"/>
        </w:rPr>
        <w:t xml:space="preserve">Блок-схема последовательности действий по предоставлению муниципальной услуги представлена в приложении № 11 к </w:t>
      </w:r>
      <w:r w:rsidR="008E6B76">
        <w:rPr>
          <w:sz w:val="28"/>
          <w:szCs w:val="28"/>
        </w:rPr>
        <w:t xml:space="preserve">настоящему </w:t>
      </w:r>
      <w:r w:rsidRPr="00B263BD">
        <w:rPr>
          <w:sz w:val="28"/>
          <w:szCs w:val="28"/>
        </w:rPr>
        <w:t>Административному регламенту.</w:t>
      </w:r>
    </w:p>
    <w:p w:rsidR="00B263BD" w:rsidRPr="00B263BD" w:rsidRDefault="006F4724" w:rsidP="00B263BD">
      <w:pPr>
        <w:ind w:firstLine="709"/>
        <w:jc w:val="both"/>
        <w:rPr>
          <w:sz w:val="28"/>
          <w:szCs w:val="28"/>
        </w:rPr>
      </w:pPr>
      <w:r>
        <w:rPr>
          <w:sz w:val="28"/>
          <w:szCs w:val="28"/>
        </w:rPr>
        <w:t>Специалистам администрации</w:t>
      </w:r>
      <w:r w:rsidR="008E6B76">
        <w:rPr>
          <w:sz w:val="28"/>
          <w:szCs w:val="28"/>
        </w:rPr>
        <w:t>, комитета</w:t>
      </w:r>
      <w:r w:rsidR="00B263BD" w:rsidRPr="00B263BD">
        <w:rPr>
          <w:sz w:val="28"/>
          <w:szCs w:val="28"/>
        </w:rPr>
        <w:t xml:space="preserve"> запрещено требовать от заявителя при осуществлении административных процедур:</w:t>
      </w:r>
    </w:p>
    <w:p w:rsidR="00B263BD" w:rsidRPr="00B263BD" w:rsidRDefault="00B263BD" w:rsidP="00B263BD">
      <w:pPr>
        <w:ind w:firstLine="709"/>
        <w:jc w:val="both"/>
        <w:rPr>
          <w:sz w:val="28"/>
          <w:szCs w:val="28"/>
        </w:rPr>
      </w:pPr>
      <w:r w:rsidRPr="00B263BD">
        <w:rPr>
          <w:sz w:val="28"/>
          <w:szCs w:val="28"/>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63BD" w:rsidRPr="00B263BD" w:rsidRDefault="00B263BD" w:rsidP="00B263BD">
      <w:pPr>
        <w:ind w:firstLine="709"/>
        <w:jc w:val="both"/>
        <w:rPr>
          <w:sz w:val="28"/>
          <w:szCs w:val="28"/>
        </w:rPr>
      </w:pPr>
      <w:proofErr w:type="gramStart"/>
      <w:r w:rsidRPr="00B263BD">
        <w:rPr>
          <w:sz w:val="28"/>
          <w:szCs w:val="28"/>
        </w:rPr>
        <w:t xml:space="preserve">представления документов и информации, которые находятся в распоряжении </w:t>
      </w:r>
      <w:r w:rsidR="001401C0">
        <w:rPr>
          <w:sz w:val="28"/>
          <w:szCs w:val="28"/>
        </w:rPr>
        <w:t>администрации, комитета</w:t>
      </w:r>
      <w:r w:rsidRPr="00B263BD">
        <w:rPr>
          <w:sz w:val="28"/>
          <w:szCs w:val="28"/>
        </w:rPr>
        <w:t xml:space="preserve"> и подведомственных им организаций в соответствии с нормативными правовыми актами (за исключением документов, </w:t>
      </w:r>
      <w:r w:rsidRPr="00B263BD">
        <w:rPr>
          <w:sz w:val="28"/>
          <w:szCs w:val="28"/>
        </w:rPr>
        <w:lastRenderedPageBreak/>
        <w:t>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roofErr w:type="gramEnd"/>
    </w:p>
    <w:p w:rsidR="00B263BD" w:rsidRPr="00B263BD" w:rsidRDefault="00B263BD" w:rsidP="00B263BD">
      <w:pPr>
        <w:ind w:firstLine="709"/>
        <w:jc w:val="both"/>
        <w:rPr>
          <w:sz w:val="28"/>
          <w:szCs w:val="28"/>
        </w:rPr>
      </w:pPr>
      <w:proofErr w:type="gramStart"/>
      <w:r w:rsidRPr="00B263BD">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B263BD" w:rsidRPr="00B263BD" w:rsidRDefault="00B263BD" w:rsidP="00B263BD">
      <w:pPr>
        <w:tabs>
          <w:tab w:val="left" w:pos="0"/>
        </w:tabs>
        <w:ind w:firstLine="709"/>
        <w:jc w:val="both"/>
        <w:rPr>
          <w:b/>
          <w:sz w:val="28"/>
          <w:szCs w:val="28"/>
        </w:rPr>
      </w:pPr>
      <w:r w:rsidRPr="00B263BD">
        <w:rPr>
          <w:sz w:val="28"/>
          <w:szCs w:val="28"/>
        </w:rPr>
        <w:t xml:space="preserve">4.2. Прием заявления-анкеты на оказание муниципальной услуги, постановка ребенка на учет для зачисления в </w:t>
      </w:r>
      <w:r w:rsidR="008E6B76">
        <w:rPr>
          <w:sz w:val="28"/>
          <w:szCs w:val="28"/>
        </w:rPr>
        <w:t>образовательную организацию</w:t>
      </w:r>
      <w:r w:rsidRPr="00B263BD">
        <w:rPr>
          <w:sz w:val="28"/>
          <w:szCs w:val="28"/>
        </w:rPr>
        <w:t xml:space="preserve">, либо отказ в постановке ребенка на учет для зачисления в </w:t>
      </w:r>
      <w:r w:rsidR="008E6B76">
        <w:rPr>
          <w:sz w:val="28"/>
          <w:szCs w:val="28"/>
        </w:rPr>
        <w:t>образовательную организацию</w:t>
      </w:r>
      <w:r w:rsidRPr="00B263BD">
        <w:rPr>
          <w:sz w:val="28"/>
          <w:szCs w:val="28"/>
        </w:rPr>
        <w:t>, уведомление заявителя о принятии данного решения.</w:t>
      </w:r>
    </w:p>
    <w:p w:rsidR="00B263BD" w:rsidRPr="00B263BD" w:rsidRDefault="00B263BD" w:rsidP="00B263BD">
      <w:pPr>
        <w:tabs>
          <w:tab w:val="left" w:pos="0"/>
        </w:tabs>
        <w:ind w:firstLine="709"/>
        <w:jc w:val="both"/>
        <w:rPr>
          <w:sz w:val="28"/>
          <w:szCs w:val="28"/>
        </w:rPr>
      </w:pPr>
      <w:r w:rsidRPr="00B263BD">
        <w:rPr>
          <w:sz w:val="28"/>
          <w:szCs w:val="28"/>
        </w:rPr>
        <w:t xml:space="preserve">4.2.1. Основанием для начала административной процедуры является обращение заявителя </w:t>
      </w:r>
      <w:r w:rsidR="006F4724">
        <w:rPr>
          <w:sz w:val="28"/>
          <w:szCs w:val="28"/>
        </w:rPr>
        <w:t xml:space="preserve">в </w:t>
      </w:r>
      <w:r w:rsidR="008E6B76">
        <w:rPr>
          <w:sz w:val="28"/>
          <w:szCs w:val="28"/>
        </w:rPr>
        <w:t>администрацию</w:t>
      </w:r>
      <w:r w:rsidRPr="00B263BD">
        <w:rPr>
          <w:rFonts w:ascii="Times" w:hAnsi="Times"/>
          <w:sz w:val="20"/>
          <w:szCs w:val="20"/>
        </w:rPr>
        <w:t xml:space="preserve">, </w:t>
      </w:r>
      <w:r w:rsidRPr="00B263BD">
        <w:rPr>
          <w:rFonts w:ascii="Times" w:hAnsi="Times"/>
          <w:sz w:val="28"/>
          <w:szCs w:val="28"/>
        </w:rPr>
        <w:t xml:space="preserve">в том числе через МФЦ, либо через </w:t>
      </w:r>
      <w:r w:rsidRPr="00B263BD">
        <w:rPr>
          <w:sz w:val="28"/>
          <w:szCs w:val="28"/>
        </w:rPr>
        <w:t xml:space="preserve">Единый портал государственных и муниципальных услуг (функций), Региональный </w:t>
      </w:r>
      <w:r w:rsidRPr="00B263BD">
        <w:rPr>
          <w:sz w:val="28"/>
          <w:szCs w:val="28"/>
          <w:lang w:eastAsia="ar-SA"/>
        </w:rPr>
        <w:t xml:space="preserve">портал </w:t>
      </w:r>
      <w:r w:rsidRPr="00B263BD">
        <w:rPr>
          <w:bCs/>
          <w:sz w:val="28"/>
          <w:szCs w:val="28"/>
        </w:rPr>
        <w:t xml:space="preserve">государственных и муниципальных услуг (функций) Ленинградской области, </w:t>
      </w:r>
      <w:r w:rsidRPr="00B263BD">
        <w:rPr>
          <w:sz w:val="28"/>
          <w:szCs w:val="28"/>
        </w:rPr>
        <w:t xml:space="preserve">автоматизированную информационную систему «Электронный детский сад» </w:t>
      </w:r>
      <w:r w:rsidRPr="00B263BD">
        <w:rPr>
          <w:rFonts w:ascii="Times" w:hAnsi="Times"/>
          <w:sz w:val="28"/>
          <w:szCs w:val="28"/>
        </w:rPr>
        <w:t xml:space="preserve">с заявлением-анкетой в соответствии с п. 2.6 </w:t>
      </w:r>
      <w:r w:rsidR="008E6B76">
        <w:rPr>
          <w:rFonts w:ascii="Times" w:hAnsi="Times"/>
          <w:sz w:val="28"/>
          <w:szCs w:val="28"/>
        </w:rPr>
        <w:t xml:space="preserve">настоящего </w:t>
      </w:r>
      <w:r w:rsidRPr="00B263BD">
        <w:rPr>
          <w:rFonts w:ascii="Times" w:hAnsi="Times"/>
          <w:sz w:val="28"/>
          <w:szCs w:val="28"/>
        </w:rPr>
        <w:t>Административного регламента.</w:t>
      </w:r>
    </w:p>
    <w:p w:rsidR="00B263BD" w:rsidRPr="00B263BD" w:rsidRDefault="00B263BD" w:rsidP="00B263BD">
      <w:pPr>
        <w:tabs>
          <w:tab w:val="left" w:pos="0"/>
        </w:tabs>
        <w:ind w:firstLine="709"/>
        <w:jc w:val="both"/>
        <w:rPr>
          <w:sz w:val="28"/>
          <w:szCs w:val="28"/>
        </w:rPr>
      </w:pPr>
      <w:r w:rsidRPr="00B263BD">
        <w:rPr>
          <w:sz w:val="28"/>
          <w:szCs w:val="28"/>
        </w:rPr>
        <w:t>4.2.2. Лицами, ответственными за выполнение административной процедуры, являются:</w:t>
      </w:r>
    </w:p>
    <w:p w:rsidR="00B263BD" w:rsidRPr="00B263BD" w:rsidRDefault="00F00C40" w:rsidP="00B263BD">
      <w:pPr>
        <w:tabs>
          <w:tab w:val="left" w:pos="0"/>
        </w:tabs>
        <w:ind w:firstLine="709"/>
        <w:jc w:val="both"/>
        <w:rPr>
          <w:sz w:val="28"/>
          <w:szCs w:val="28"/>
        </w:rPr>
      </w:pPr>
      <w:r>
        <w:rPr>
          <w:rFonts w:ascii="Times" w:hAnsi="Times"/>
          <w:sz w:val="28"/>
          <w:szCs w:val="28"/>
        </w:rPr>
        <w:t xml:space="preserve">Специалисты </w:t>
      </w:r>
      <w:r w:rsidR="008E6B76">
        <w:rPr>
          <w:rFonts w:ascii="Times" w:hAnsi="Times"/>
          <w:sz w:val="28"/>
          <w:szCs w:val="28"/>
        </w:rPr>
        <w:t>администрации</w:t>
      </w:r>
      <w:r w:rsidR="00B263BD" w:rsidRPr="00B263BD">
        <w:rPr>
          <w:sz w:val="28"/>
          <w:szCs w:val="28"/>
        </w:rPr>
        <w:t>, назначенн</w:t>
      </w:r>
      <w:r>
        <w:rPr>
          <w:sz w:val="28"/>
          <w:szCs w:val="28"/>
        </w:rPr>
        <w:t>ые</w:t>
      </w:r>
      <w:r w:rsidR="00B263BD" w:rsidRPr="00B263BD">
        <w:rPr>
          <w:sz w:val="28"/>
          <w:szCs w:val="28"/>
        </w:rPr>
        <w:t xml:space="preserve"> </w:t>
      </w:r>
      <w:proofErr w:type="gramStart"/>
      <w:r w:rsidR="00B263BD" w:rsidRPr="00B263BD">
        <w:rPr>
          <w:sz w:val="28"/>
          <w:szCs w:val="28"/>
        </w:rPr>
        <w:t>ответственным</w:t>
      </w:r>
      <w:r>
        <w:rPr>
          <w:sz w:val="28"/>
          <w:szCs w:val="28"/>
        </w:rPr>
        <w:t>и</w:t>
      </w:r>
      <w:proofErr w:type="gramEnd"/>
      <w:r w:rsidR="00B263BD" w:rsidRPr="00B263BD">
        <w:rPr>
          <w:sz w:val="28"/>
          <w:szCs w:val="28"/>
        </w:rPr>
        <w:t xml:space="preserve"> за прием заявления-анкеты и выдачу уведомлений (далее – уполномоченное лицо);</w:t>
      </w:r>
    </w:p>
    <w:p w:rsidR="00B263BD" w:rsidRPr="00B263BD" w:rsidRDefault="00B263BD" w:rsidP="00B263BD">
      <w:pPr>
        <w:tabs>
          <w:tab w:val="left" w:pos="0"/>
        </w:tabs>
        <w:ind w:firstLine="709"/>
        <w:jc w:val="both"/>
        <w:rPr>
          <w:sz w:val="28"/>
          <w:szCs w:val="28"/>
        </w:rPr>
      </w:pPr>
      <w:r w:rsidRPr="00B263BD">
        <w:rPr>
          <w:sz w:val="28"/>
          <w:szCs w:val="28"/>
        </w:rPr>
        <w:t xml:space="preserve">специалист МФЦ, осуществляющий прием и обработку документов, представленных для получения муниципальной услуги; осуществляющий выдачу документов, полученных </w:t>
      </w:r>
      <w:r w:rsidR="00F00C40">
        <w:rPr>
          <w:sz w:val="28"/>
          <w:szCs w:val="28"/>
        </w:rPr>
        <w:t>администрации</w:t>
      </w:r>
      <w:r w:rsidRPr="00B263BD">
        <w:rPr>
          <w:sz w:val="28"/>
          <w:szCs w:val="28"/>
        </w:rPr>
        <w:t>, по результатам рассмотрения представленных заявителем документов (далее – специалист МФЦ).</w:t>
      </w:r>
    </w:p>
    <w:p w:rsidR="00B263BD" w:rsidRPr="00B263BD" w:rsidRDefault="00B263BD" w:rsidP="00B263BD">
      <w:pPr>
        <w:tabs>
          <w:tab w:val="left" w:pos="0"/>
        </w:tabs>
        <w:ind w:firstLine="709"/>
        <w:jc w:val="both"/>
        <w:rPr>
          <w:sz w:val="28"/>
          <w:szCs w:val="28"/>
        </w:rPr>
      </w:pPr>
      <w:r w:rsidRPr="00B263BD">
        <w:rPr>
          <w:sz w:val="28"/>
          <w:szCs w:val="28"/>
        </w:rPr>
        <w:t>4.2.3. В рамках настоящей административной процедуры:</w:t>
      </w:r>
    </w:p>
    <w:p w:rsidR="00B263BD" w:rsidRPr="00B263BD" w:rsidRDefault="00B263BD" w:rsidP="00F00C40">
      <w:pPr>
        <w:tabs>
          <w:tab w:val="left" w:pos="0"/>
        </w:tabs>
        <w:ind w:firstLine="709"/>
        <w:jc w:val="both"/>
        <w:rPr>
          <w:sz w:val="28"/>
          <w:szCs w:val="28"/>
        </w:rPr>
      </w:pPr>
      <w:r w:rsidRPr="00B263BD">
        <w:rPr>
          <w:sz w:val="28"/>
          <w:szCs w:val="28"/>
        </w:rPr>
        <w:t xml:space="preserve">4.2.3.1. В случае обращения заявителя непосредственно в </w:t>
      </w:r>
      <w:r w:rsidR="008E6B76">
        <w:rPr>
          <w:rFonts w:ascii="Times" w:hAnsi="Times"/>
          <w:sz w:val="28"/>
          <w:szCs w:val="28"/>
        </w:rPr>
        <w:t>администрацию</w:t>
      </w:r>
      <w:r w:rsidR="00F00C40">
        <w:rPr>
          <w:rFonts w:ascii="Times" w:hAnsi="Times"/>
          <w:sz w:val="28"/>
          <w:szCs w:val="28"/>
        </w:rPr>
        <w:t>,</w:t>
      </w:r>
    </w:p>
    <w:p w:rsidR="00B263BD" w:rsidRPr="00B263BD" w:rsidRDefault="00B263BD" w:rsidP="00B263BD">
      <w:pPr>
        <w:tabs>
          <w:tab w:val="left" w:pos="0"/>
        </w:tabs>
        <w:jc w:val="both"/>
        <w:rPr>
          <w:sz w:val="28"/>
          <w:szCs w:val="28"/>
        </w:rPr>
      </w:pPr>
      <w:r w:rsidRPr="00B263BD">
        <w:rPr>
          <w:sz w:val="28"/>
          <w:szCs w:val="28"/>
        </w:rPr>
        <w:t>уполномоченное лицо:</w:t>
      </w:r>
    </w:p>
    <w:p w:rsidR="00B263BD" w:rsidRPr="00B263BD" w:rsidRDefault="00B263BD" w:rsidP="00B263BD">
      <w:pPr>
        <w:ind w:firstLine="709"/>
        <w:jc w:val="both"/>
        <w:rPr>
          <w:sz w:val="28"/>
          <w:szCs w:val="28"/>
        </w:rPr>
      </w:pPr>
      <w:r w:rsidRPr="00B263BD">
        <w:rPr>
          <w:sz w:val="28"/>
          <w:szCs w:val="28"/>
        </w:rPr>
        <w:t>определяет предмет обращения;</w:t>
      </w:r>
    </w:p>
    <w:p w:rsidR="00B263BD" w:rsidRPr="00B263BD" w:rsidRDefault="00B263BD" w:rsidP="00B263BD">
      <w:pPr>
        <w:ind w:firstLine="709"/>
        <w:jc w:val="both"/>
        <w:rPr>
          <w:sz w:val="28"/>
          <w:szCs w:val="28"/>
        </w:rPr>
      </w:pPr>
      <w:r w:rsidRPr="00B263BD">
        <w:rPr>
          <w:sz w:val="28"/>
          <w:szCs w:val="28"/>
        </w:rPr>
        <w:t>устанавливает личность заявителя и его полномочия;</w:t>
      </w:r>
    </w:p>
    <w:p w:rsidR="00B263BD" w:rsidRPr="00B263BD" w:rsidRDefault="00B263BD" w:rsidP="00B263BD">
      <w:pPr>
        <w:ind w:firstLine="709"/>
        <w:jc w:val="both"/>
        <w:rPr>
          <w:sz w:val="28"/>
          <w:szCs w:val="28"/>
        </w:rPr>
      </w:pPr>
      <w:r w:rsidRPr="00B263BD">
        <w:rPr>
          <w:sz w:val="28"/>
          <w:szCs w:val="28"/>
        </w:rPr>
        <w:t xml:space="preserve">консультирует заявителя о порядке оформления заявления-анкеты на предоставление </w:t>
      </w:r>
      <w:r w:rsidR="004C7E1C">
        <w:rPr>
          <w:sz w:val="28"/>
          <w:szCs w:val="28"/>
        </w:rPr>
        <w:t xml:space="preserve">муниципальной </w:t>
      </w:r>
      <w:r w:rsidRPr="00B263BD">
        <w:rPr>
          <w:sz w:val="28"/>
          <w:szCs w:val="28"/>
        </w:rPr>
        <w:t>услуги;</w:t>
      </w:r>
    </w:p>
    <w:p w:rsidR="00B263BD" w:rsidRPr="00B263BD" w:rsidRDefault="00B263BD" w:rsidP="00B263BD">
      <w:pPr>
        <w:ind w:firstLine="709"/>
        <w:jc w:val="both"/>
        <w:rPr>
          <w:sz w:val="28"/>
          <w:szCs w:val="28"/>
        </w:rPr>
      </w:pPr>
      <w:r w:rsidRPr="00B263BD">
        <w:rPr>
          <w:sz w:val="28"/>
          <w:szCs w:val="28"/>
        </w:rPr>
        <w:t>проверяет соответствие заявления-анкеты требованиям, указанным в пункте 2.6.1.</w:t>
      </w:r>
      <w:r w:rsidR="008E6B76">
        <w:rPr>
          <w:sz w:val="28"/>
          <w:szCs w:val="28"/>
        </w:rPr>
        <w:t xml:space="preserve"> настоящего</w:t>
      </w:r>
      <w:r w:rsidRPr="00B263BD">
        <w:rPr>
          <w:sz w:val="28"/>
          <w:szCs w:val="28"/>
        </w:rPr>
        <w:t xml:space="preserve"> Административного регламента;</w:t>
      </w:r>
    </w:p>
    <w:p w:rsidR="00B263BD" w:rsidRPr="00B263BD" w:rsidRDefault="00B263BD" w:rsidP="00B263BD">
      <w:pPr>
        <w:ind w:firstLine="709"/>
        <w:jc w:val="both"/>
        <w:rPr>
          <w:sz w:val="28"/>
          <w:szCs w:val="28"/>
        </w:rPr>
      </w:pPr>
      <w:r w:rsidRPr="00B263BD">
        <w:rPr>
          <w:sz w:val="28"/>
          <w:szCs w:val="28"/>
        </w:rPr>
        <w:t>осуществляет сканирование представленных документов;</w:t>
      </w:r>
    </w:p>
    <w:p w:rsidR="00B263BD" w:rsidRPr="00B263BD" w:rsidRDefault="00B263BD" w:rsidP="00B263BD">
      <w:pPr>
        <w:tabs>
          <w:tab w:val="left" w:pos="568"/>
        </w:tabs>
        <w:ind w:firstLine="720"/>
        <w:jc w:val="both"/>
        <w:rPr>
          <w:sz w:val="28"/>
          <w:szCs w:val="28"/>
        </w:rPr>
      </w:pPr>
      <w:r w:rsidRPr="00B263BD">
        <w:rPr>
          <w:sz w:val="28"/>
          <w:szCs w:val="28"/>
        </w:rPr>
        <w:t xml:space="preserve">вносит сведения из представленных заявителем документов и </w:t>
      </w:r>
      <w:proofErr w:type="gramStart"/>
      <w:r w:rsidRPr="00B263BD">
        <w:rPr>
          <w:sz w:val="28"/>
          <w:szCs w:val="28"/>
        </w:rPr>
        <w:t>скан-образ</w:t>
      </w:r>
      <w:r w:rsidR="001B5F66">
        <w:rPr>
          <w:sz w:val="28"/>
          <w:szCs w:val="28"/>
        </w:rPr>
        <w:t>ц</w:t>
      </w:r>
      <w:r w:rsidRPr="00B263BD">
        <w:rPr>
          <w:sz w:val="28"/>
          <w:szCs w:val="28"/>
        </w:rPr>
        <w:t>ы</w:t>
      </w:r>
      <w:proofErr w:type="gramEnd"/>
      <w:r w:rsidRPr="00B263BD">
        <w:rPr>
          <w:sz w:val="28"/>
          <w:szCs w:val="28"/>
        </w:rPr>
        <w:t xml:space="preserve"> документов заявителя в автоматизированную информационную </w:t>
      </w:r>
      <w:r w:rsidRPr="00B263BD">
        <w:rPr>
          <w:sz w:val="28"/>
          <w:szCs w:val="28"/>
        </w:rPr>
        <w:lastRenderedPageBreak/>
        <w:t>систему «Электронный детский сад», в результате заявлению автоматически присваивается статус «заявление в работе»;</w:t>
      </w:r>
    </w:p>
    <w:p w:rsidR="00B263BD" w:rsidRPr="00B263BD" w:rsidRDefault="00B263BD" w:rsidP="00B263BD">
      <w:pPr>
        <w:tabs>
          <w:tab w:val="left" w:pos="568"/>
        </w:tabs>
        <w:ind w:firstLine="720"/>
        <w:jc w:val="both"/>
        <w:rPr>
          <w:sz w:val="28"/>
          <w:szCs w:val="28"/>
        </w:rPr>
      </w:pPr>
      <w:r w:rsidRPr="00B263BD">
        <w:rPr>
          <w:sz w:val="28"/>
          <w:szCs w:val="28"/>
        </w:rPr>
        <w:t>ставит заявление на учет для зачисления в образовательную организацию, статус заявления меняется на «заявление на учете»;</w:t>
      </w:r>
    </w:p>
    <w:p w:rsidR="00B263BD" w:rsidRPr="00B263BD" w:rsidRDefault="00B263BD" w:rsidP="00B263BD">
      <w:pPr>
        <w:tabs>
          <w:tab w:val="left" w:pos="568"/>
        </w:tabs>
        <w:ind w:firstLine="720"/>
        <w:jc w:val="both"/>
        <w:rPr>
          <w:sz w:val="28"/>
          <w:szCs w:val="28"/>
        </w:rPr>
      </w:pPr>
      <w:r w:rsidRPr="00B263BD">
        <w:rPr>
          <w:sz w:val="28"/>
          <w:szCs w:val="28"/>
        </w:rPr>
        <w:t xml:space="preserve">формирует и вручает заявителю уведомление о постановке ребенка на учет для зачисления в образовательную организацию, форма уведомления указана в приложении №4 к </w:t>
      </w:r>
      <w:r w:rsidR="008E6B76">
        <w:rPr>
          <w:sz w:val="28"/>
          <w:szCs w:val="28"/>
        </w:rPr>
        <w:t xml:space="preserve">настоящему </w:t>
      </w:r>
      <w:r w:rsidRPr="00B263BD">
        <w:rPr>
          <w:sz w:val="28"/>
          <w:szCs w:val="28"/>
        </w:rPr>
        <w:t xml:space="preserve">Административному регламенту. </w:t>
      </w:r>
    </w:p>
    <w:p w:rsidR="00B263BD" w:rsidRPr="00B263BD" w:rsidRDefault="00B263BD" w:rsidP="00B263BD">
      <w:pPr>
        <w:ind w:firstLine="709"/>
        <w:jc w:val="both"/>
        <w:rPr>
          <w:sz w:val="28"/>
          <w:szCs w:val="28"/>
        </w:rPr>
      </w:pPr>
      <w:proofErr w:type="gramStart"/>
      <w:r w:rsidRPr="00B263BD">
        <w:rPr>
          <w:sz w:val="28"/>
          <w:szCs w:val="28"/>
        </w:rPr>
        <w:t xml:space="preserve">формирует и вручает заявителю уведомление об отказе в приеме заявления по формальному признаку по основаниям, предусмотренным п.2.8 </w:t>
      </w:r>
      <w:r w:rsidR="008E6B76">
        <w:rPr>
          <w:sz w:val="28"/>
          <w:szCs w:val="28"/>
        </w:rPr>
        <w:t xml:space="preserve">настоящего </w:t>
      </w:r>
      <w:r w:rsidRPr="00B263BD">
        <w:rPr>
          <w:sz w:val="28"/>
          <w:szCs w:val="28"/>
        </w:rPr>
        <w:t xml:space="preserve">Административного регламента, статус заявления меняется на «отказано по формальному признаку», форма уведомления указана в приложении № 5 к </w:t>
      </w:r>
      <w:r w:rsidR="008E6B76">
        <w:rPr>
          <w:sz w:val="28"/>
          <w:szCs w:val="28"/>
        </w:rPr>
        <w:t xml:space="preserve">настоящему </w:t>
      </w:r>
      <w:r w:rsidRPr="00B263BD">
        <w:rPr>
          <w:sz w:val="28"/>
          <w:szCs w:val="28"/>
        </w:rPr>
        <w:t>Административному регламенту.</w:t>
      </w:r>
      <w:proofErr w:type="gramEnd"/>
    </w:p>
    <w:p w:rsidR="00B263BD" w:rsidRPr="00B263BD" w:rsidRDefault="00B263BD" w:rsidP="00B263BD">
      <w:pPr>
        <w:ind w:firstLine="709"/>
        <w:jc w:val="both"/>
        <w:rPr>
          <w:sz w:val="28"/>
          <w:szCs w:val="28"/>
        </w:rPr>
      </w:pPr>
      <w:r w:rsidRPr="00B263BD">
        <w:rPr>
          <w:sz w:val="28"/>
          <w:szCs w:val="28"/>
        </w:rPr>
        <w:t xml:space="preserve">формирует и вручает заявителю уведомление об отказе в предоставлении услуги по основаниям, предусмотренным п.2.9 </w:t>
      </w:r>
      <w:r w:rsidR="008E6B76">
        <w:rPr>
          <w:sz w:val="28"/>
          <w:szCs w:val="28"/>
        </w:rPr>
        <w:t xml:space="preserve">настоящего </w:t>
      </w:r>
      <w:r w:rsidRPr="00B263BD">
        <w:rPr>
          <w:sz w:val="28"/>
          <w:szCs w:val="28"/>
        </w:rPr>
        <w:t xml:space="preserve">Административного регламента, «отказано в предоставлении места», форма уведомления указана в приложении № 7 к </w:t>
      </w:r>
      <w:r w:rsidR="008E6B76">
        <w:rPr>
          <w:sz w:val="28"/>
          <w:szCs w:val="28"/>
        </w:rPr>
        <w:t xml:space="preserve">настоящему </w:t>
      </w:r>
      <w:r w:rsidRPr="00B263BD">
        <w:rPr>
          <w:sz w:val="28"/>
          <w:szCs w:val="28"/>
        </w:rPr>
        <w:t>Административному регламенту.</w:t>
      </w:r>
    </w:p>
    <w:p w:rsidR="00B263BD" w:rsidRPr="00B263BD" w:rsidRDefault="00B263BD" w:rsidP="00B263BD">
      <w:pPr>
        <w:tabs>
          <w:tab w:val="left" w:pos="0"/>
        </w:tabs>
        <w:ind w:firstLine="709"/>
        <w:jc w:val="both"/>
        <w:rPr>
          <w:sz w:val="28"/>
          <w:szCs w:val="28"/>
        </w:rPr>
      </w:pPr>
      <w:r w:rsidRPr="00B263BD">
        <w:rPr>
          <w:sz w:val="28"/>
          <w:szCs w:val="28"/>
        </w:rPr>
        <w:t xml:space="preserve">Заявление-анкета, подписанное заявителем, хранится в </w:t>
      </w:r>
      <w:r w:rsidR="001401C0">
        <w:rPr>
          <w:rFonts w:ascii="Times" w:hAnsi="Times"/>
          <w:sz w:val="28"/>
          <w:szCs w:val="28"/>
        </w:rPr>
        <w:t>комитете</w:t>
      </w:r>
      <w:r w:rsidR="00F00C40">
        <w:rPr>
          <w:rFonts w:ascii="Times" w:hAnsi="Times"/>
          <w:sz w:val="28"/>
          <w:szCs w:val="28"/>
        </w:rPr>
        <w:t>.</w:t>
      </w:r>
    </w:p>
    <w:p w:rsidR="00B263BD" w:rsidRPr="00B263BD" w:rsidRDefault="00B263BD" w:rsidP="00B263BD">
      <w:pPr>
        <w:tabs>
          <w:tab w:val="left" w:pos="0"/>
        </w:tabs>
        <w:ind w:firstLine="709"/>
        <w:jc w:val="both"/>
        <w:rPr>
          <w:sz w:val="28"/>
          <w:szCs w:val="28"/>
        </w:rPr>
      </w:pPr>
      <w:r w:rsidRPr="00B263BD">
        <w:rPr>
          <w:sz w:val="28"/>
          <w:szCs w:val="28"/>
        </w:rPr>
        <w:t xml:space="preserve">Максимальный срок выполнения действия – </w:t>
      </w:r>
      <w:r w:rsidR="001401C0">
        <w:rPr>
          <w:sz w:val="28"/>
          <w:szCs w:val="28"/>
        </w:rPr>
        <w:t>15</w:t>
      </w:r>
      <w:r w:rsidRPr="00B263BD">
        <w:rPr>
          <w:sz w:val="28"/>
          <w:szCs w:val="28"/>
        </w:rPr>
        <w:t xml:space="preserve"> минут.</w:t>
      </w:r>
    </w:p>
    <w:p w:rsidR="00B263BD" w:rsidRPr="00B263BD" w:rsidRDefault="00B263BD" w:rsidP="00B263BD">
      <w:pPr>
        <w:tabs>
          <w:tab w:val="left" w:pos="0"/>
        </w:tabs>
        <w:ind w:firstLine="709"/>
        <w:jc w:val="both"/>
        <w:rPr>
          <w:sz w:val="28"/>
          <w:szCs w:val="28"/>
        </w:rPr>
      </w:pPr>
      <w:r w:rsidRPr="00B263BD">
        <w:rPr>
          <w:sz w:val="28"/>
          <w:szCs w:val="28"/>
        </w:rPr>
        <w:t>4.2.3.2. В случае обращения заявителя в МФЦ:</w:t>
      </w:r>
    </w:p>
    <w:p w:rsidR="00B263BD" w:rsidRPr="00B263BD" w:rsidRDefault="00B263BD" w:rsidP="00B263BD">
      <w:pPr>
        <w:autoSpaceDE w:val="0"/>
        <w:autoSpaceDN w:val="0"/>
        <w:adjustRightInd w:val="0"/>
        <w:jc w:val="both"/>
        <w:rPr>
          <w:sz w:val="28"/>
          <w:szCs w:val="28"/>
        </w:rPr>
      </w:pPr>
      <w:r w:rsidRPr="00B263BD">
        <w:rPr>
          <w:sz w:val="28"/>
          <w:szCs w:val="28"/>
        </w:rPr>
        <w:t xml:space="preserve">специалист МФЦ: </w:t>
      </w:r>
    </w:p>
    <w:p w:rsidR="00B263BD" w:rsidRPr="00B263BD" w:rsidRDefault="00B263BD" w:rsidP="00B263BD">
      <w:pPr>
        <w:autoSpaceDE w:val="0"/>
        <w:autoSpaceDN w:val="0"/>
        <w:adjustRightInd w:val="0"/>
        <w:ind w:firstLine="709"/>
        <w:jc w:val="both"/>
        <w:rPr>
          <w:sz w:val="28"/>
          <w:szCs w:val="28"/>
        </w:rPr>
      </w:pPr>
      <w:r w:rsidRPr="00B263BD">
        <w:rPr>
          <w:sz w:val="28"/>
          <w:szCs w:val="28"/>
        </w:rPr>
        <w:t>определяет предмет обращения;</w:t>
      </w:r>
    </w:p>
    <w:p w:rsidR="00B263BD" w:rsidRPr="00B263BD" w:rsidRDefault="00B263BD" w:rsidP="00B263BD">
      <w:pPr>
        <w:autoSpaceDE w:val="0"/>
        <w:autoSpaceDN w:val="0"/>
        <w:adjustRightInd w:val="0"/>
        <w:ind w:firstLine="709"/>
        <w:jc w:val="both"/>
        <w:rPr>
          <w:sz w:val="28"/>
          <w:szCs w:val="28"/>
        </w:rPr>
      </w:pPr>
      <w:r w:rsidRPr="00B263BD">
        <w:rPr>
          <w:sz w:val="28"/>
          <w:szCs w:val="28"/>
        </w:rPr>
        <w:t>устанавливает личность заявителя и его полномочия;</w:t>
      </w:r>
    </w:p>
    <w:p w:rsidR="00B263BD" w:rsidRPr="00B263BD" w:rsidRDefault="00B263BD" w:rsidP="00B263BD">
      <w:pPr>
        <w:ind w:firstLine="709"/>
        <w:jc w:val="both"/>
        <w:rPr>
          <w:sz w:val="28"/>
          <w:szCs w:val="28"/>
        </w:rPr>
      </w:pPr>
      <w:r w:rsidRPr="00B263BD">
        <w:rPr>
          <w:sz w:val="28"/>
          <w:szCs w:val="28"/>
        </w:rPr>
        <w:t xml:space="preserve">консультирует заявителя о порядке оформления заявления-анкеты на предоставление </w:t>
      </w:r>
      <w:r w:rsidR="008E6B76">
        <w:rPr>
          <w:sz w:val="28"/>
          <w:szCs w:val="28"/>
        </w:rPr>
        <w:t xml:space="preserve">муниципальной </w:t>
      </w:r>
      <w:r w:rsidRPr="00B263BD">
        <w:rPr>
          <w:sz w:val="28"/>
          <w:szCs w:val="28"/>
        </w:rPr>
        <w:t>услуги;</w:t>
      </w:r>
    </w:p>
    <w:p w:rsidR="00B263BD" w:rsidRPr="00B263BD" w:rsidRDefault="00B263BD" w:rsidP="00B263BD">
      <w:pPr>
        <w:ind w:firstLine="709"/>
        <w:jc w:val="both"/>
        <w:rPr>
          <w:sz w:val="28"/>
          <w:szCs w:val="28"/>
        </w:rPr>
      </w:pPr>
      <w:r w:rsidRPr="00B263BD">
        <w:rPr>
          <w:sz w:val="28"/>
          <w:szCs w:val="28"/>
        </w:rPr>
        <w:t xml:space="preserve">проводит проверку правильности заполнения запроса и соответствия представленных документов требованиям </w:t>
      </w:r>
      <w:r w:rsidR="008E6B76">
        <w:rPr>
          <w:sz w:val="28"/>
          <w:szCs w:val="28"/>
        </w:rPr>
        <w:t xml:space="preserve">настоящего </w:t>
      </w:r>
      <w:r w:rsidRPr="00B263BD">
        <w:rPr>
          <w:sz w:val="28"/>
          <w:szCs w:val="28"/>
        </w:rPr>
        <w:t>Административного регламента;</w:t>
      </w:r>
    </w:p>
    <w:p w:rsidR="00B263BD" w:rsidRPr="00B263BD" w:rsidRDefault="00B263BD" w:rsidP="00B263BD">
      <w:pPr>
        <w:ind w:firstLine="709"/>
        <w:jc w:val="both"/>
        <w:rPr>
          <w:sz w:val="28"/>
          <w:szCs w:val="28"/>
        </w:rPr>
      </w:pPr>
      <w:r w:rsidRPr="00B263BD">
        <w:rPr>
          <w:sz w:val="28"/>
          <w:szCs w:val="28"/>
        </w:rPr>
        <w:t>осуществляет сканирование представленных документов;</w:t>
      </w:r>
    </w:p>
    <w:p w:rsidR="00B263BD" w:rsidRPr="00B263BD" w:rsidRDefault="00B263BD" w:rsidP="00B263BD">
      <w:pPr>
        <w:autoSpaceDE w:val="0"/>
        <w:autoSpaceDN w:val="0"/>
        <w:adjustRightInd w:val="0"/>
        <w:ind w:firstLine="709"/>
        <w:jc w:val="both"/>
        <w:rPr>
          <w:sz w:val="28"/>
          <w:szCs w:val="28"/>
        </w:rPr>
      </w:pPr>
      <w:r w:rsidRPr="00B263BD">
        <w:rPr>
          <w:sz w:val="28"/>
          <w:szCs w:val="28"/>
        </w:rPr>
        <w:t xml:space="preserve">вносит сведения из представленных заявителем документов и </w:t>
      </w:r>
      <w:proofErr w:type="gramStart"/>
      <w:r w:rsidRPr="00B263BD">
        <w:rPr>
          <w:sz w:val="28"/>
          <w:szCs w:val="28"/>
        </w:rPr>
        <w:t>скан-образы</w:t>
      </w:r>
      <w:proofErr w:type="gramEnd"/>
      <w:r w:rsidRPr="00B263BD">
        <w:rPr>
          <w:sz w:val="28"/>
          <w:szCs w:val="28"/>
        </w:rPr>
        <w:t xml:space="preserve"> документов заявителя в автоматизированную информационную систему МФЦ;</w:t>
      </w:r>
    </w:p>
    <w:p w:rsidR="00B263BD" w:rsidRPr="00B263BD" w:rsidRDefault="00B263BD" w:rsidP="00B263BD">
      <w:pPr>
        <w:autoSpaceDE w:val="0"/>
        <w:autoSpaceDN w:val="0"/>
        <w:adjustRightInd w:val="0"/>
        <w:ind w:firstLine="709"/>
        <w:jc w:val="both"/>
        <w:rPr>
          <w:sz w:val="28"/>
          <w:szCs w:val="28"/>
        </w:rPr>
      </w:pPr>
      <w:r w:rsidRPr="00B263BD">
        <w:rPr>
          <w:sz w:val="28"/>
          <w:szCs w:val="28"/>
        </w:rPr>
        <w:t>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263BD" w:rsidRPr="00B263BD" w:rsidRDefault="00B263BD" w:rsidP="00B263BD">
      <w:pPr>
        <w:autoSpaceDE w:val="0"/>
        <w:autoSpaceDN w:val="0"/>
        <w:adjustRightInd w:val="0"/>
        <w:ind w:firstLine="709"/>
        <w:jc w:val="both"/>
        <w:rPr>
          <w:sz w:val="28"/>
          <w:szCs w:val="28"/>
        </w:rPr>
      </w:pPr>
      <w:r w:rsidRPr="00B263BD">
        <w:rPr>
          <w:sz w:val="28"/>
          <w:szCs w:val="28"/>
        </w:rPr>
        <w:t xml:space="preserve">в день обращения заявителя в МФЦ направляет в электронном виде заявление-анкету с </w:t>
      </w:r>
      <w:proofErr w:type="gramStart"/>
      <w:r w:rsidRPr="00B263BD">
        <w:rPr>
          <w:sz w:val="28"/>
          <w:szCs w:val="28"/>
        </w:rPr>
        <w:t>прикрепленными</w:t>
      </w:r>
      <w:proofErr w:type="gramEnd"/>
      <w:r w:rsidRPr="00B263BD">
        <w:rPr>
          <w:sz w:val="28"/>
          <w:szCs w:val="28"/>
        </w:rPr>
        <w:t xml:space="preserve"> скан-образами документов в </w:t>
      </w:r>
      <w:r w:rsidR="00F00C40">
        <w:rPr>
          <w:rFonts w:ascii="Times" w:hAnsi="Times"/>
          <w:sz w:val="28"/>
          <w:szCs w:val="28"/>
        </w:rPr>
        <w:t>администрацию.</w:t>
      </w:r>
    </w:p>
    <w:p w:rsidR="00B263BD" w:rsidRPr="00B263BD" w:rsidRDefault="00B263BD" w:rsidP="00B263BD">
      <w:pPr>
        <w:autoSpaceDE w:val="0"/>
        <w:autoSpaceDN w:val="0"/>
        <w:adjustRightInd w:val="0"/>
        <w:ind w:firstLine="709"/>
        <w:jc w:val="both"/>
        <w:rPr>
          <w:sz w:val="28"/>
          <w:szCs w:val="28"/>
        </w:rPr>
      </w:pPr>
      <w:r w:rsidRPr="00B263BD">
        <w:rPr>
          <w:sz w:val="28"/>
          <w:szCs w:val="28"/>
        </w:rPr>
        <w:t>По окончании приема документов специалист МФЦ выдает заявителю расписку в приеме документов и возвращает заявление-анкету, подписанную заявителем.</w:t>
      </w:r>
    </w:p>
    <w:p w:rsidR="00B263BD" w:rsidRPr="00B263BD" w:rsidRDefault="00B263BD" w:rsidP="00B263BD">
      <w:pPr>
        <w:tabs>
          <w:tab w:val="left" w:pos="0"/>
        </w:tabs>
        <w:ind w:firstLine="709"/>
        <w:jc w:val="both"/>
        <w:rPr>
          <w:sz w:val="28"/>
          <w:szCs w:val="28"/>
        </w:rPr>
      </w:pPr>
      <w:r w:rsidRPr="00B263BD">
        <w:rPr>
          <w:sz w:val="28"/>
          <w:szCs w:val="28"/>
        </w:rPr>
        <w:t xml:space="preserve">Максимальный срок выполнения действия – </w:t>
      </w:r>
      <w:r w:rsidR="001401C0">
        <w:rPr>
          <w:sz w:val="28"/>
          <w:szCs w:val="28"/>
        </w:rPr>
        <w:t>15</w:t>
      </w:r>
      <w:r w:rsidRPr="00B263BD">
        <w:rPr>
          <w:sz w:val="28"/>
          <w:szCs w:val="28"/>
        </w:rPr>
        <w:t xml:space="preserve"> минут.</w:t>
      </w:r>
    </w:p>
    <w:p w:rsidR="00B263BD" w:rsidRPr="00B263BD" w:rsidRDefault="00B263BD" w:rsidP="00B263BD">
      <w:pPr>
        <w:tabs>
          <w:tab w:val="left" w:pos="0"/>
        </w:tabs>
        <w:ind w:firstLine="709"/>
        <w:jc w:val="both"/>
        <w:rPr>
          <w:sz w:val="28"/>
          <w:szCs w:val="28"/>
        </w:rPr>
      </w:pPr>
      <w:r w:rsidRPr="00B263BD">
        <w:rPr>
          <w:sz w:val="28"/>
          <w:szCs w:val="28"/>
        </w:rPr>
        <w:t>уполномоченное лицо</w:t>
      </w:r>
      <w:r w:rsidRPr="00B263BD">
        <w:rPr>
          <w:rFonts w:ascii="Times" w:hAnsi="Times"/>
          <w:sz w:val="28"/>
          <w:szCs w:val="28"/>
        </w:rPr>
        <w:t>:</w:t>
      </w:r>
    </w:p>
    <w:p w:rsidR="00B263BD" w:rsidRPr="00B263BD" w:rsidRDefault="00B263BD" w:rsidP="00B263BD">
      <w:pPr>
        <w:ind w:firstLine="709"/>
        <w:jc w:val="both"/>
        <w:rPr>
          <w:sz w:val="28"/>
          <w:szCs w:val="28"/>
        </w:rPr>
      </w:pPr>
      <w:r w:rsidRPr="00B263BD">
        <w:rPr>
          <w:sz w:val="28"/>
          <w:szCs w:val="28"/>
        </w:rPr>
        <w:t xml:space="preserve">получает в личном кабинете автоматизированной информационной системы «Электронный детский сад» заявления-анкету заявителя, </w:t>
      </w:r>
      <w:proofErr w:type="gramStart"/>
      <w:r w:rsidRPr="00B263BD">
        <w:rPr>
          <w:sz w:val="28"/>
          <w:szCs w:val="28"/>
        </w:rPr>
        <w:lastRenderedPageBreak/>
        <w:t>сформированную</w:t>
      </w:r>
      <w:proofErr w:type="gramEnd"/>
      <w:r w:rsidRPr="00B263BD">
        <w:rPr>
          <w:sz w:val="28"/>
          <w:szCs w:val="28"/>
        </w:rPr>
        <w:t xml:space="preserve"> специалистом МФЦ на основе документов, представленных заявителем в МФЦ;</w:t>
      </w:r>
    </w:p>
    <w:p w:rsidR="00B263BD" w:rsidRPr="00B263BD" w:rsidRDefault="00B263BD" w:rsidP="00B263BD">
      <w:pPr>
        <w:tabs>
          <w:tab w:val="left" w:pos="568"/>
        </w:tabs>
        <w:ind w:firstLine="720"/>
        <w:jc w:val="both"/>
        <w:rPr>
          <w:sz w:val="28"/>
          <w:szCs w:val="28"/>
        </w:rPr>
      </w:pPr>
      <w:r w:rsidRPr="00B263BD">
        <w:rPr>
          <w:sz w:val="28"/>
          <w:szCs w:val="28"/>
        </w:rPr>
        <w:t xml:space="preserve">в течение 10 рабочих дней со дня подачи заявления, производит формальную проверку состава данных электронного заявления и </w:t>
      </w:r>
      <w:proofErr w:type="gramStart"/>
      <w:r w:rsidRPr="00B263BD">
        <w:rPr>
          <w:sz w:val="28"/>
          <w:szCs w:val="28"/>
        </w:rPr>
        <w:t>скан-образов</w:t>
      </w:r>
      <w:proofErr w:type="gramEnd"/>
      <w:r w:rsidRPr="00B263BD">
        <w:rPr>
          <w:sz w:val="28"/>
          <w:szCs w:val="28"/>
        </w:rPr>
        <w:t xml:space="preserve"> документов, по результатам которой:</w:t>
      </w:r>
    </w:p>
    <w:p w:rsidR="00B263BD" w:rsidRPr="00B263BD" w:rsidRDefault="00B263BD" w:rsidP="00B263BD">
      <w:pPr>
        <w:tabs>
          <w:tab w:val="left" w:pos="568"/>
        </w:tabs>
        <w:ind w:firstLine="993"/>
        <w:jc w:val="both"/>
        <w:rPr>
          <w:sz w:val="28"/>
          <w:szCs w:val="28"/>
        </w:rPr>
      </w:pPr>
      <w:r w:rsidRPr="00B263BD">
        <w:rPr>
          <w:sz w:val="28"/>
          <w:szCs w:val="28"/>
        </w:rPr>
        <w:t xml:space="preserve">ставит заявление на учет для зачисления в </w:t>
      </w:r>
      <w:r w:rsidR="008E6B76">
        <w:rPr>
          <w:sz w:val="28"/>
          <w:szCs w:val="28"/>
        </w:rPr>
        <w:t>образовательную организацию</w:t>
      </w:r>
      <w:r w:rsidR="001401C0">
        <w:rPr>
          <w:sz w:val="28"/>
          <w:szCs w:val="28"/>
        </w:rPr>
        <w:t>;</w:t>
      </w:r>
    </w:p>
    <w:p w:rsidR="00B263BD" w:rsidRPr="00B263BD" w:rsidRDefault="00B263BD" w:rsidP="00B263BD">
      <w:pPr>
        <w:tabs>
          <w:tab w:val="left" w:pos="568"/>
        </w:tabs>
        <w:ind w:firstLine="993"/>
        <w:jc w:val="both"/>
        <w:rPr>
          <w:sz w:val="28"/>
          <w:szCs w:val="28"/>
        </w:rPr>
      </w:pPr>
      <w:r w:rsidRPr="00B263BD">
        <w:rPr>
          <w:sz w:val="28"/>
          <w:szCs w:val="28"/>
        </w:rPr>
        <w:t>отказывает в постановке ребенка на учет по формальному признаку по основаниям, предусмотренным п.2.8</w:t>
      </w:r>
      <w:r w:rsidR="004C7E1C">
        <w:rPr>
          <w:sz w:val="28"/>
          <w:szCs w:val="28"/>
        </w:rPr>
        <w:t xml:space="preserve"> </w:t>
      </w:r>
      <w:r w:rsidRPr="00B263BD">
        <w:rPr>
          <w:sz w:val="28"/>
          <w:szCs w:val="28"/>
        </w:rPr>
        <w:t>Административного регламента;</w:t>
      </w:r>
    </w:p>
    <w:p w:rsidR="00B263BD" w:rsidRPr="00B263BD" w:rsidRDefault="00B263BD" w:rsidP="00B263BD">
      <w:pPr>
        <w:tabs>
          <w:tab w:val="left" w:pos="568"/>
        </w:tabs>
        <w:ind w:firstLine="993"/>
        <w:jc w:val="both"/>
        <w:rPr>
          <w:sz w:val="28"/>
          <w:szCs w:val="28"/>
        </w:rPr>
      </w:pPr>
      <w:r w:rsidRPr="00B263BD">
        <w:rPr>
          <w:sz w:val="28"/>
          <w:szCs w:val="28"/>
        </w:rPr>
        <w:t xml:space="preserve">отказывает в предоставлении </w:t>
      </w:r>
      <w:r w:rsidR="004C7E1C">
        <w:rPr>
          <w:sz w:val="28"/>
          <w:szCs w:val="28"/>
        </w:rPr>
        <w:t xml:space="preserve">муниципальной </w:t>
      </w:r>
      <w:r w:rsidRPr="00B263BD">
        <w:rPr>
          <w:sz w:val="28"/>
          <w:szCs w:val="28"/>
        </w:rPr>
        <w:t xml:space="preserve">услуги по основаниям, предусмотренным п.2.9 </w:t>
      </w:r>
      <w:r w:rsidR="008E6B76">
        <w:rPr>
          <w:sz w:val="28"/>
          <w:szCs w:val="28"/>
        </w:rPr>
        <w:t xml:space="preserve">настоящего </w:t>
      </w:r>
      <w:r w:rsidRPr="00B263BD">
        <w:rPr>
          <w:sz w:val="28"/>
          <w:szCs w:val="28"/>
        </w:rPr>
        <w:t>Административного регламента.</w:t>
      </w:r>
    </w:p>
    <w:p w:rsidR="00B263BD" w:rsidRPr="00B263BD" w:rsidRDefault="00B263BD" w:rsidP="00B263BD">
      <w:pPr>
        <w:tabs>
          <w:tab w:val="left" w:pos="0"/>
        </w:tabs>
        <w:ind w:firstLine="709"/>
        <w:jc w:val="both"/>
        <w:rPr>
          <w:sz w:val="28"/>
          <w:szCs w:val="28"/>
        </w:rPr>
      </w:pPr>
      <w:r w:rsidRPr="00B263BD">
        <w:rPr>
          <w:sz w:val="28"/>
          <w:szCs w:val="28"/>
        </w:rPr>
        <w:t xml:space="preserve">В результате автоматически сформированное уведомление о постановке на учет для зачисления в </w:t>
      </w:r>
      <w:r w:rsidR="008E6B76">
        <w:rPr>
          <w:sz w:val="28"/>
          <w:szCs w:val="28"/>
        </w:rPr>
        <w:t xml:space="preserve">образовательную организацию </w:t>
      </w:r>
      <w:r w:rsidRPr="00B263BD">
        <w:rPr>
          <w:sz w:val="28"/>
          <w:szCs w:val="28"/>
        </w:rPr>
        <w:t xml:space="preserve">(об отказе в приеме заявления по формальному признаку, об отказе в предоставлении услуги) в электронном виде направляется в МФЦ </w:t>
      </w:r>
    </w:p>
    <w:p w:rsidR="00B263BD" w:rsidRPr="00B263BD" w:rsidRDefault="00B263BD" w:rsidP="00B263BD">
      <w:pPr>
        <w:tabs>
          <w:tab w:val="left" w:pos="0"/>
        </w:tabs>
        <w:ind w:firstLine="709"/>
        <w:jc w:val="both"/>
        <w:rPr>
          <w:sz w:val="28"/>
          <w:szCs w:val="28"/>
        </w:rPr>
      </w:pPr>
      <w:proofErr w:type="gramStart"/>
      <w:r w:rsidRPr="00B263BD">
        <w:rPr>
          <w:sz w:val="28"/>
          <w:szCs w:val="28"/>
        </w:rPr>
        <w:t xml:space="preserve">Специалист МФЦ не позднее двух дней со дня получения из </w:t>
      </w:r>
      <w:r w:rsidR="001401C0">
        <w:rPr>
          <w:rFonts w:ascii="Times" w:hAnsi="Times"/>
          <w:sz w:val="28"/>
          <w:szCs w:val="28"/>
        </w:rPr>
        <w:t>комитета</w:t>
      </w:r>
      <w:r w:rsidRPr="00B263BD">
        <w:rPr>
          <w:sz w:val="28"/>
          <w:szCs w:val="28"/>
        </w:rPr>
        <w:t xml:space="preserve">, уведомления о постановке ребенка на учет для зачисления в </w:t>
      </w:r>
      <w:r w:rsidR="008E6B76">
        <w:rPr>
          <w:sz w:val="28"/>
          <w:szCs w:val="28"/>
        </w:rPr>
        <w:t xml:space="preserve">образовательную организацию </w:t>
      </w:r>
      <w:r w:rsidRPr="00B263BD">
        <w:rPr>
          <w:sz w:val="28"/>
          <w:szCs w:val="28"/>
        </w:rPr>
        <w:t>(об отказе в приеме заявления по формальному признаку, об отказе в предоставлении</w:t>
      </w:r>
      <w:r w:rsidR="008E6B76">
        <w:rPr>
          <w:sz w:val="28"/>
          <w:szCs w:val="28"/>
        </w:rPr>
        <w:t xml:space="preserve"> муниципальной</w:t>
      </w:r>
      <w:r w:rsidRPr="00B263BD">
        <w:rPr>
          <w:sz w:val="28"/>
          <w:szCs w:val="28"/>
        </w:rPr>
        <w:t xml:space="preserve"> услуги) сообщает заявителю о принятом решении по телефону (с записью даты и времени телефонного звонка) или посредством </w:t>
      </w:r>
      <w:proofErr w:type="spellStart"/>
      <w:r w:rsidRPr="00B263BD">
        <w:rPr>
          <w:sz w:val="28"/>
          <w:szCs w:val="28"/>
          <w:lang w:val="en-US"/>
        </w:rPr>
        <w:t>sms</w:t>
      </w:r>
      <w:proofErr w:type="spellEnd"/>
      <w:r w:rsidRPr="00B263BD">
        <w:rPr>
          <w:sz w:val="28"/>
          <w:szCs w:val="28"/>
        </w:rPr>
        <w:t>-сообщения, с указанием регистрационного номера и даты уведомления</w:t>
      </w:r>
      <w:proofErr w:type="gramEnd"/>
      <w:r w:rsidRPr="00B263BD">
        <w:rPr>
          <w:sz w:val="28"/>
          <w:szCs w:val="28"/>
        </w:rPr>
        <w:t>, а также о возможности получения документов в филиалах МФЦ.</w:t>
      </w:r>
    </w:p>
    <w:p w:rsidR="00B263BD" w:rsidRPr="00B263BD" w:rsidRDefault="00B263BD" w:rsidP="00B263BD">
      <w:pPr>
        <w:autoSpaceDE w:val="0"/>
        <w:autoSpaceDN w:val="0"/>
        <w:adjustRightInd w:val="0"/>
        <w:ind w:firstLine="709"/>
        <w:jc w:val="both"/>
        <w:rPr>
          <w:sz w:val="28"/>
          <w:szCs w:val="28"/>
        </w:rPr>
      </w:pPr>
      <w:r w:rsidRPr="00B263BD">
        <w:rPr>
          <w:sz w:val="28"/>
          <w:szCs w:val="28"/>
        </w:rPr>
        <w:t xml:space="preserve">Заявителю выдается документ, заверенный печатью и подписью специалиста МФЦ: уведомление о постановке ребенка на учет для зачисления в образовательную организацию (об отказе в приеме заявления по формальному признаку, об отказе в предоставлении </w:t>
      </w:r>
      <w:r w:rsidR="00820440">
        <w:rPr>
          <w:sz w:val="28"/>
          <w:szCs w:val="28"/>
        </w:rPr>
        <w:t xml:space="preserve">муниципальной </w:t>
      </w:r>
      <w:r w:rsidRPr="00B263BD">
        <w:rPr>
          <w:sz w:val="28"/>
          <w:szCs w:val="28"/>
        </w:rPr>
        <w:t>услуги).</w:t>
      </w:r>
    </w:p>
    <w:p w:rsidR="00B263BD" w:rsidRPr="00B263BD" w:rsidRDefault="00B263BD" w:rsidP="00B263BD">
      <w:pPr>
        <w:tabs>
          <w:tab w:val="left" w:pos="0"/>
        </w:tabs>
        <w:ind w:firstLine="709"/>
        <w:jc w:val="both"/>
        <w:rPr>
          <w:sz w:val="28"/>
          <w:szCs w:val="28"/>
        </w:rPr>
      </w:pPr>
      <w:r w:rsidRPr="00B263BD">
        <w:rPr>
          <w:sz w:val="28"/>
          <w:szCs w:val="28"/>
        </w:rPr>
        <w:t xml:space="preserve">4.2.3.3. В случае обращения заявителя в </w:t>
      </w:r>
      <w:r w:rsidR="00820440">
        <w:rPr>
          <w:rFonts w:ascii="Times" w:hAnsi="Times"/>
          <w:sz w:val="28"/>
          <w:szCs w:val="28"/>
        </w:rPr>
        <w:t>администрацию</w:t>
      </w:r>
      <w:r w:rsidRPr="00B263BD">
        <w:rPr>
          <w:sz w:val="28"/>
          <w:szCs w:val="28"/>
        </w:rPr>
        <w:t xml:space="preserve"> </w:t>
      </w:r>
      <w:r w:rsidRPr="00B263BD">
        <w:rPr>
          <w:rFonts w:ascii="Times" w:hAnsi="Times"/>
          <w:sz w:val="28"/>
          <w:szCs w:val="28"/>
        </w:rPr>
        <w:t xml:space="preserve">через </w:t>
      </w:r>
      <w:r w:rsidRPr="00B263BD">
        <w:rPr>
          <w:sz w:val="28"/>
          <w:szCs w:val="28"/>
        </w:rPr>
        <w:t xml:space="preserve">Единый портал государственных и муниципальных услуг (функций), Региональный </w:t>
      </w:r>
      <w:r w:rsidRPr="00B263BD">
        <w:rPr>
          <w:sz w:val="28"/>
          <w:szCs w:val="28"/>
          <w:lang w:eastAsia="ar-SA"/>
        </w:rPr>
        <w:t xml:space="preserve">портал </w:t>
      </w:r>
      <w:r w:rsidRPr="00B263BD">
        <w:rPr>
          <w:bCs/>
          <w:sz w:val="28"/>
          <w:szCs w:val="28"/>
        </w:rPr>
        <w:t xml:space="preserve">государственных и муниципальных услуг (функций) Ленинградской области, </w:t>
      </w:r>
      <w:r w:rsidRPr="00B263BD">
        <w:rPr>
          <w:sz w:val="28"/>
          <w:szCs w:val="28"/>
        </w:rPr>
        <w:t xml:space="preserve">автоматизированную информационную систему «Электронный детский сад» </w:t>
      </w:r>
    </w:p>
    <w:p w:rsidR="00B263BD" w:rsidRPr="00B263BD" w:rsidRDefault="00B263BD" w:rsidP="00B263BD">
      <w:pPr>
        <w:tabs>
          <w:tab w:val="left" w:pos="0"/>
        </w:tabs>
        <w:ind w:firstLine="709"/>
        <w:jc w:val="both"/>
        <w:rPr>
          <w:sz w:val="28"/>
          <w:szCs w:val="28"/>
        </w:rPr>
      </w:pPr>
      <w:r w:rsidRPr="00B263BD">
        <w:rPr>
          <w:sz w:val="28"/>
          <w:szCs w:val="28"/>
        </w:rPr>
        <w:t>уполномоченное лицо:</w:t>
      </w:r>
    </w:p>
    <w:p w:rsidR="00B263BD" w:rsidRPr="00B263BD" w:rsidRDefault="00B263BD" w:rsidP="00B263BD">
      <w:pPr>
        <w:ind w:firstLine="709"/>
        <w:jc w:val="both"/>
        <w:rPr>
          <w:sz w:val="28"/>
          <w:szCs w:val="28"/>
        </w:rPr>
      </w:pPr>
      <w:r w:rsidRPr="00B263BD">
        <w:rPr>
          <w:sz w:val="28"/>
          <w:szCs w:val="28"/>
        </w:rPr>
        <w:t>получает в личном кабинете автоматизированной информационной системы «Электронный детский сад» заявления-анкеты заявителя;</w:t>
      </w:r>
    </w:p>
    <w:p w:rsidR="00B263BD" w:rsidRPr="00B263BD" w:rsidRDefault="00B263BD" w:rsidP="00B263BD">
      <w:pPr>
        <w:tabs>
          <w:tab w:val="left" w:pos="568"/>
        </w:tabs>
        <w:ind w:firstLine="709"/>
        <w:jc w:val="both"/>
        <w:rPr>
          <w:sz w:val="28"/>
          <w:szCs w:val="28"/>
        </w:rPr>
      </w:pPr>
      <w:r w:rsidRPr="00B263BD">
        <w:rPr>
          <w:sz w:val="28"/>
          <w:szCs w:val="28"/>
        </w:rPr>
        <w:t xml:space="preserve">в течение 10 рабочих дней со дня подачи заявления, производит формальную проверку состава данных электронного заявления и </w:t>
      </w:r>
      <w:proofErr w:type="gramStart"/>
      <w:r w:rsidRPr="00B263BD">
        <w:rPr>
          <w:sz w:val="28"/>
          <w:szCs w:val="28"/>
        </w:rPr>
        <w:t>скан-образов</w:t>
      </w:r>
      <w:proofErr w:type="gramEnd"/>
      <w:r w:rsidRPr="00B263BD">
        <w:rPr>
          <w:sz w:val="28"/>
          <w:szCs w:val="28"/>
        </w:rPr>
        <w:t xml:space="preserve"> документов, по результатам которой:</w:t>
      </w:r>
    </w:p>
    <w:p w:rsidR="00B263BD" w:rsidRPr="00B263BD" w:rsidRDefault="00B263BD" w:rsidP="00B263BD">
      <w:pPr>
        <w:tabs>
          <w:tab w:val="left" w:pos="568"/>
        </w:tabs>
        <w:ind w:firstLine="993"/>
        <w:jc w:val="both"/>
        <w:rPr>
          <w:sz w:val="28"/>
          <w:szCs w:val="28"/>
        </w:rPr>
      </w:pPr>
      <w:r w:rsidRPr="00B263BD">
        <w:rPr>
          <w:sz w:val="28"/>
          <w:szCs w:val="28"/>
        </w:rPr>
        <w:t xml:space="preserve">ставит заявление на учет для зачисления в </w:t>
      </w:r>
      <w:r w:rsidR="00820440">
        <w:rPr>
          <w:sz w:val="28"/>
          <w:szCs w:val="28"/>
        </w:rPr>
        <w:t>образовательную организацию</w:t>
      </w:r>
      <w:r w:rsidRPr="00B263BD">
        <w:rPr>
          <w:sz w:val="28"/>
          <w:szCs w:val="28"/>
        </w:rPr>
        <w:t>;</w:t>
      </w:r>
    </w:p>
    <w:p w:rsidR="00B263BD" w:rsidRPr="00B263BD" w:rsidRDefault="00B263BD" w:rsidP="00B263BD">
      <w:pPr>
        <w:tabs>
          <w:tab w:val="left" w:pos="568"/>
        </w:tabs>
        <w:ind w:firstLine="993"/>
        <w:jc w:val="both"/>
        <w:rPr>
          <w:sz w:val="28"/>
          <w:szCs w:val="28"/>
        </w:rPr>
      </w:pPr>
      <w:r w:rsidRPr="00B263BD">
        <w:rPr>
          <w:sz w:val="28"/>
          <w:szCs w:val="28"/>
        </w:rPr>
        <w:t xml:space="preserve">отказывает в постановке ребенка на учет по формальному признаку по основаниям, предусмотренным п.2.8 </w:t>
      </w:r>
      <w:r w:rsidR="00820440">
        <w:rPr>
          <w:sz w:val="28"/>
          <w:szCs w:val="28"/>
        </w:rPr>
        <w:t xml:space="preserve">настоящего </w:t>
      </w:r>
      <w:r w:rsidRPr="00B263BD">
        <w:rPr>
          <w:sz w:val="28"/>
          <w:szCs w:val="28"/>
        </w:rPr>
        <w:t>Административного регламента;</w:t>
      </w:r>
    </w:p>
    <w:p w:rsidR="00B263BD" w:rsidRPr="00B263BD" w:rsidRDefault="00B263BD" w:rsidP="00B263BD">
      <w:pPr>
        <w:tabs>
          <w:tab w:val="left" w:pos="568"/>
        </w:tabs>
        <w:ind w:firstLine="993"/>
        <w:jc w:val="both"/>
        <w:rPr>
          <w:sz w:val="28"/>
          <w:szCs w:val="28"/>
        </w:rPr>
      </w:pPr>
      <w:r w:rsidRPr="00B263BD">
        <w:rPr>
          <w:sz w:val="28"/>
          <w:szCs w:val="28"/>
        </w:rPr>
        <w:t xml:space="preserve">отказывает в предоставлении </w:t>
      </w:r>
      <w:r w:rsidR="00820440">
        <w:rPr>
          <w:sz w:val="28"/>
          <w:szCs w:val="28"/>
        </w:rPr>
        <w:t xml:space="preserve">муниципальной </w:t>
      </w:r>
      <w:r w:rsidRPr="00B263BD">
        <w:rPr>
          <w:sz w:val="28"/>
          <w:szCs w:val="28"/>
        </w:rPr>
        <w:t xml:space="preserve">услуги по основаниям, предусмотренным п.2.9 </w:t>
      </w:r>
      <w:r w:rsidR="00820440">
        <w:rPr>
          <w:sz w:val="28"/>
          <w:szCs w:val="28"/>
        </w:rPr>
        <w:t xml:space="preserve">настоящего </w:t>
      </w:r>
      <w:r w:rsidRPr="00B263BD">
        <w:rPr>
          <w:sz w:val="28"/>
          <w:szCs w:val="28"/>
        </w:rPr>
        <w:t>Административного регламента.</w:t>
      </w:r>
    </w:p>
    <w:p w:rsidR="00B263BD" w:rsidRPr="00B263BD" w:rsidRDefault="00B263BD" w:rsidP="00B263BD">
      <w:pPr>
        <w:tabs>
          <w:tab w:val="left" w:pos="0"/>
        </w:tabs>
        <w:ind w:firstLine="709"/>
        <w:jc w:val="both"/>
        <w:rPr>
          <w:sz w:val="28"/>
          <w:szCs w:val="28"/>
        </w:rPr>
      </w:pPr>
      <w:proofErr w:type="gramStart"/>
      <w:r w:rsidRPr="00B263BD">
        <w:rPr>
          <w:sz w:val="28"/>
          <w:szCs w:val="28"/>
        </w:rPr>
        <w:lastRenderedPageBreak/>
        <w:t xml:space="preserve">В результате автоматически сформированное уведомление о постановке на учет для зачисления в </w:t>
      </w:r>
      <w:r w:rsidR="00820440">
        <w:rPr>
          <w:sz w:val="28"/>
          <w:szCs w:val="28"/>
        </w:rPr>
        <w:t xml:space="preserve">образовательную организацию </w:t>
      </w:r>
      <w:r w:rsidRPr="00B263BD">
        <w:rPr>
          <w:sz w:val="28"/>
          <w:szCs w:val="28"/>
        </w:rPr>
        <w:t xml:space="preserve">(об отказе в приеме заявления по формальному признаку, об отказе в предоставлении </w:t>
      </w:r>
      <w:r w:rsidR="00820440">
        <w:rPr>
          <w:sz w:val="28"/>
          <w:szCs w:val="28"/>
        </w:rPr>
        <w:t xml:space="preserve">муниципальной </w:t>
      </w:r>
      <w:r w:rsidRPr="00B263BD">
        <w:rPr>
          <w:sz w:val="28"/>
          <w:szCs w:val="28"/>
        </w:rPr>
        <w:t>услуги) направляется заявителю в электронном виде на адрес электронной почты, указанный заявителем при заполнении заявления, а также прикрепляется к заявлению в личном кабинете заявителя.</w:t>
      </w:r>
      <w:proofErr w:type="gramEnd"/>
    </w:p>
    <w:p w:rsidR="00B263BD" w:rsidRPr="00B263BD" w:rsidRDefault="00B263BD" w:rsidP="00B263BD">
      <w:pPr>
        <w:ind w:firstLine="709"/>
        <w:jc w:val="both"/>
        <w:rPr>
          <w:sz w:val="28"/>
          <w:szCs w:val="28"/>
        </w:rPr>
      </w:pPr>
      <w:r w:rsidRPr="00B263BD">
        <w:rPr>
          <w:sz w:val="28"/>
          <w:szCs w:val="28"/>
        </w:rPr>
        <w:t xml:space="preserve">4.2.4. Заявители, подавшие заявление о постановке на учет для предоставления места в </w:t>
      </w:r>
      <w:r w:rsidR="00820440">
        <w:rPr>
          <w:sz w:val="28"/>
          <w:szCs w:val="28"/>
        </w:rPr>
        <w:t>образовательной организации</w:t>
      </w:r>
      <w:r w:rsidRPr="00B263BD">
        <w:rPr>
          <w:sz w:val="28"/>
          <w:szCs w:val="28"/>
        </w:rPr>
        <w:t xml:space="preserve">, до момента получения результата предоставления </w:t>
      </w:r>
      <w:r w:rsidR="00820440">
        <w:rPr>
          <w:sz w:val="28"/>
          <w:szCs w:val="28"/>
        </w:rPr>
        <w:t xml:space="preserve">муниципальной </w:t>
      </w:r>
      <w:r w:rsidRPr="00B263BD">
        <w:rPr>
          <w:sz w:val="28"/>
          <w:szCs w:val="28"/>
        </w:rPr>
        <w:t xml:space="preserve">услуги имеют право внести изменения в состав данных поданного ранее заявления (исключение составляют следующие данные: фамилия, имя, отчество ребенка, данные о </w:t>
      </w:r>
      <w:proofErr w:type="gramStart"/>
      <w:r w:rsidRPr="00B263BD">
        <w:rPr>
          <w:sz w:val="28"/>
          <w:szCs w:val="28"/>
        </w:rPr>
        <w:t>свидетельстве</w:t>
      </w:r>
      <w:proofErr w:type="gramEnd"/>
      <w:r w:rsidRPr="00B263BD">
        <w:rPr>
          <w:sz w:val="28"/>
          <w:szCs w:val="28"/>
        </w:rPr>
        <w:t xml:space="preserve"> о рождении). </w:t>
      </w:r>
    </w:p>
    <w:p w:rsidR="00B263BD" w:rsidRPr="00B263BD" w:rsidRDefault="00B263BD" w:rsidP="00B263BD">
      <w:pPr>
        <w:ind w:firstLine="709"/>
        <w:jc w:val="both"/>
        <w:rPr>
          <w:sz w:val="28"/>
          <w:szCs w:val="28"/>
        </w:rPr>
      </w:pPr>
      <w:r w:rsidRPr="00B263BD">
        <w:rPr>
          <w:sz w:val="28"/>
          <w:szCs w:val="28"/>
        </w:rPr>
        <w:t xml:space="preserve">Изменения в ранее поданное заявление можно внести через личный кабинет Регионального </w:t>
      </w:r>
      <w:r w:rsidRPr="00B263BD">
        <w:rPr>
          <w:sz w:val="28"/>
          <w:szCs w:val="28"/>
          <w:lang w:eastAsia="ar-SA"/>
        </w:rPr>
        <w:t xml:space="preserve">портала </w:t>
      </w:r>
      <w:r w:rsidRPr="00B263BD">
        <w:rPr>
          <w:bCs/>
          <w:sz w:val="28"/>
          <w:szCs w:val="28"/>
        </w:rPr>
        <w:t xml:space="preserve">государственных и муниципальных услуг (функций) Ленинградской области, </w:t>
      </w:r>
      <w:r w:rsidRPr="00B263BD">
        <w:rPr>
          <w:sz w:val="28"/>
          <w:szCs w:val="28"/>
        </w:rPr>
        <w:t xml:space="preserve">личный кабинет автоматизированной информационной системы «Электронный детский сад», при личном обращении в </w:t>
      </w:r>
      <w:r w:rsidR="00F00C40">
        <w:rPr>
          <w:rFonts w:ascii="Times" w:hAnsi="Times"/>
          <w:sz w:val="28"/>
          <w:szCs w:val="28"/>
        </w:rPr>
        <w:t>администрацию</w:t>
      </w:r>
      <w:r w:rsidRPr="00B263BD">
        <w:rPr>
          <w:sz w:val="28"/>
          <w:szCs w:val="28"/>
        </w:rPr>
        <w:t xml:space="preserve"> или в МФЦ. </w:t>
      </w:r>
    </w:p>
    <w:p w:rsidR="00B263BD" w:rsidRPr="00B263BD" w:rsidRDefault="00B263BD" w:rsidP="00B263BD">
      <w:pPr>
        <w:ind w:firstLine="720"/>
        <w:jc w:val="both"/>
        <w:rPr>
          <w:sz w:val="28"/>
          <w:szCs w:val="28"/>
        </w:rPr>
      </w:pPr>
      <w:r w:rsidRPr="00B263BD">
        <w:rPr>
          <w:sz w:val="28"/>
          <w:szCs w:val="28"/>
        </w:rPr>
        <w:t xml:space="preserve">4.2.4.1. В случае обращения заявителя в </w:t>
      </w:r>
      <w:r w:rsidR="00820440">
        <w:rPr>
          <w:sz w:val="28"/>
          <w:szCs w:val="28"/>
        </w:rPr>
        <w:t>администрацию</w:t>
      </w:r>
      <w:r w:rsidRPr="00B263BD">
        <w:rPr>
          <w:sz w:val="28"/>
          <w:szCs w:val="28"/>
        </w:rPr>
        <w:t>, с заявлением о внесении изменений в ранее поданное заявление уполномоченное лицо:</w:t>
      </w:r>
    </w:p>
    <w:p w:rsidR="00B263BD" w:rsidRPr="00B263BD" w:rsidRDefault="00B263BD" w:rsidP="00B263BD">
      <w:pPr>
        <w:ind w:firstLine="720"/>
        <w:jc w:val="both"/>
        <w:rPr>
          <w:sz w:val="28"/>
          <w:szCs w:val="28"/>
        </w:rPr>
      </w:pPr>
      <w:r w:rsidRPr="00B263BD">
        <w:rPr>
          <w:sz w:val="28"/>
          <w:szCs w:val="28"/>
        </w:rPr>
        <w:t>определяет предмет обращения;</w:t>
      </w:r>
    </w:p>
    <w:p w:rsidR="00B263BD" w:rsidRPr="00B263BD" w:rsidRDefault="00B263BD" w:rsidP="00B263BD">
      <w:pPr>
        <w:ind w:firstLine="720"/>
        <w:jc w:val="both"/>
        <w:rPr>
          <w:sz w:val="28"/>
          <w:szCs w:val="28"/>
        </w:rPr>
      </w:pPr>
      <w:r w:rsidRPr="00B263BD">
        <w:rPr>
          <w:sz w:val="28"/>
          <w:szCs w:val="28"/>
        </w:rPr>
        <w:t>устанавливает личность заявителя и его полномочия;</w:t>
      </w:r>
    </w:p>
    <w:p w:rsidR="00B263BD" w:rsidRPr="00B263BD" w:rsidRDefault="00B263BD" w:rsidP="00B263BD">
      <w:pPr>
        <w:ind w:firstLine="720"/>
        <w:jc w:val="both"/>
        <w:rPr>
          <w:sz w:val="28"/>
          <w:szCs w:val="28"/>
        </w:rPr>
      </w:pPr>
      <w:r w:rsidRPr="00B263BD">
        <w:rPr>
          <w:sz w:val="28"/>
          <w:szCs w:val="28"/>
        </w:rPr>
        <w:t xml:space="preserve">консультирует заявителя о порядке внесения изменений в заявление-анкету на предоставление </w:t>
      </w:r>
      <w:r w:rsidR="00820440">
        <w:rPr>
          <w:sz w:val="28"/>
          <w:szCs w:val="28"/>
        </w:rPr>
        <w:t xml:space="preserve">муниципальной </w:t>
      </w:r>
      <w:r w:rsidRPr="00B263BD">
        <w:rPr>
          <w:sz w:val="28"/>
          <w:szCs w:val="28"/>
        </w:rPr>
        <w:t>услуги;</w:t>
      </w:r>
    </w:p>
    <w:p w:rsidR="00B263BD" w:rsidRPr="00B263BD" w:rsidRDefault="00B263BD" w:rsidP="00B263BD">
      <w:pPr>
        <w:ind w:firstLine="720"/>
        <w:jc w:val="both"/>
        <w:rPr>
          <w:sz w:val="28"/>
          <w:szCs w:val="28"/>
        </w:rPr>
      </w:pPr>
      <w:r w:rsidRPr="00B263BD">
        <w:rPr>
          <w:sz w:val="28"/>
          <w:szCs w:val="28"/>
        </w:rPr>
        <w:t xml:space="preserve">проводит проверку правильности заполнения запроса и соответствия представленных документов требованиям </w:t>
      </w:r>
      <w:r w:rsidR="00820440">
        <w:rPr>
          <w:sz w:val="28"/>
          <w:szCs w:val="28"/>
        </w:rPr>
        <w:t xml:space="preserve">настоящего </w:t>
      </w:r>
      <w:r w:rsidRPr="00B263BD">
        <w:rPr>
          <w:sz w:val="28"/>
          <w:szCs w:val="28"/>
        </w:rPr>
        <w:t>Административного регламента;</w:t>
      </w:r>
    </w:p>
    <w:p w:rsidR="00B263BD" w:rsidRPr="00B263BD" w:rsidRDefault="00B263BD" w:rsidP="00B263BD">
      <w:pPr>
        <w:ind w:firstLine="720"/>
        <w:jc w:val="both"/>
        <w:rPr>
          <w:sz w:val="28"/>
          <w:szCs w:val="28"/>
        </w:rPr>
      </w:pPr>
      <w:r w:rsidRPr="00B263BD">
        <w:rPr>
          <w:sz w:val="28"/>
          <w:szCs w:val="28"/>
        </w:rPr>
        <w:t>осуществляет сканирование представленных документов (список документов в соответствии с п. 2.6.3 настоящего Административного регламента);</w:t>
      </w:r>
    </w:p>
    <w:p w:rsidR="00B263BD" w:rsidRPr="00B263BD" w:rsidRDefault="00B263BD" w:rsidP="00B263BD">
      <w:pPr>
        <w:ind w:firstLine="720"/>
        <w:jc w:val="both"/>
        <w:rPr>
          <w:sz w:val="28"/>
          <w:szCs w:val="28"/>
        </w:rPr>
      </w:pPr>
      <w:proofErr w:type="gramStart"/>
      <w:r w:rsidRPr="00B263BD">
        <w:rPr>
          <w:sz w:val="28"/>
          <w:szCs w:val="28"/>
        </w:rPr>
        <w:t>на основании реквизитов уведомления о постановке на учет для зачисления вносит изменения в ранее поданную заявление-анкету в одно или несколько полей, открытых для редактирования: «год зачисления», «предпочитаемое ДОО 1 (номер)», «предпочитаемое ДОО 2 (номер)», «предпочитаемое ДОО 3 (номер), «наличие льготы», «потребность ребенка в адаптивной образовательной программе» и скан-образы документов заявителя в автоматизированную информационную систему «Электронный детский сад».</w:t>
      </w:r>
      <w:proofErr w:type="gramEnd"/>
    </w:p>
    <w:p w:rsidR="00B263BD" w:rsidRPr="00B263BD" w:rsidRDefault="00B263BD" w:rsidP="00B263BD">
      <w:pPr>
        <w:ind w:firstLine="720"/>
        <w:jc w:val="both"/>
        <w:rPr>
          <w:sz w:val="28"/>
          <w:szCs w:val="28"/>
        </w:rPr>
      </w:pPr>
      <w:r w:rsidRPr="00B263BD">
        <w:rPr>
          <w:sz w:val="28"/>
          <w:szCs w:val="28"/>
        </w:rPr>
        <w:t xml:space="preserve">Максимальный срок выполнения действия – </w:t>
      </w:r>
      <w:r w:rsidR="002054B5">
        <w:rPr>
          <w:sz w:val="28"/>
          <w:szCs w:val="28"/>
        </w:rPr>
        <w:t>15</w:t>
      </w:r>
      <w:r w:rsidRPr="00B263BD">
        <w:rPr>
          <w:sz w:val="28"/>
          <w:szCs w:val="28"/>
        </w:rPr>
        <w:t xml:space="preserve"> минут.</w:t>
      </w:r>
    </w:p>
    <w:p w:rsidR="00B263BD" w:rsidRPr="00B263BD" w:rsidRDefault="00B263BD" w:rsidP="00B263BD">
      <w:pPr>
        <w:ind w:firstLine="720"/>
        <w:jc w:val="both"/>
        <w:rPr>
          <w:sz w:val="28"/>
          <w:szCs w:val="28"/>
        </w:rPr>
      </w:pPr>
      <w:r w:rsidRPr="00B263BD">
        <w:rPr>
          <w:sz w:val="28"/>
          <w:szCs w:val="28"/>
        </w:rPr>
        <w:t>4.2.4.2. В случае обращения заявителя с заявлением о внесении изменений в ранее поданное заявление посредством МФЦ специалист МФЦ:</w:t>
      </w:r>
    </w:p>
    <w:p w:rsidR="00B263BD" w:rsidRPr="00B263BD" w:rsidRDefault="00B263BD" w:rsidP="00B263BD">
      <w:pPr>
        <w:ind w:firstLine="720"/>
        <w:jc w:val="both"/>
        <w:rPr>
          <w:sz w:val="28"/>
          <w:szCs w:val="28"/>
        </w:rPr>
      </w:pPr>
      <w:r w:rsidRPr="00B263BD">
        <w:rPr>
          <w:sz w:val="28"/>
          <w:szCs w:val="28"/>
        </w:rPr>
        <w:t>определяет предмет обращения;</w:t>
      </w:r>
    </w:p>
    <w:p w:rsidR="00B263BD" w:rsidRPr="00B263BD" w:rsidRDefault="00B263BD" w:rsidP="00B263BD">
      <w:pPr>
        <w:ind w:firstLine="720"/>
        <w:jc w:val="both"/>
        <w:rPr>
          <w:sz w:val="28"/>
          <w:szCs w:val="28"/>
        </w:rPr>
      </w:pPr>
      <w:r w:rsidRPr="00B263BD">
        <w:rPr>
          <w:sz w:val="28"/>
          <w:szCs w:val="28"/>
        </w:rPr>
        <w:t>устанавливает личность заявителя и его полномочия;</w:t>
      </w:r>
    </w:p>
    <w:p w:rsidR="00B263BD" w:rsidRPr="00B263BD" w:rsidRDefault="00B263BD" w:rsidP="00B263BD">
      <w:pPr>
        <w:ind w:firstLine="720"/>
        <w:jc w:val="both"/>
        <w:rPr>
          <w:sz w:val="28"/>
          <w:szCs w:val="28"/>
        </w:rPr>
      </w:pPr>
      <w:r w:rsidRPr="00B263BD">
        <w:rPr>
          <w:sz w:val="28"/>
          <w:szCs w:val="28"/>
        </w:rPr>
        <w:t xml:space="preserve">консультирует заявителя о порядке внесения изменений в заявление-анкету на предоставление </w:t>
      </w:r>
      <w:r w:rsidR="00820440">
        <w:rPr>
          <w:sz w:val="28"/>
          <w:szCs w:val="28"/>
        </w:rPr>
        <w:t xml:space="preserve">муниципальной </w:t>
      </w:r>
      <w:r w:rsidRPr="00B263BD">
        <w:rPr>
          <w:sz w:val="28"/>
          <w:szCs w:val="28"/>
        </w:rPr>
        <w:t>услуги;</w:t>
      </w:r>
    </w:p>
    <w:p w:rsidR="00B263BD" w:rsidRPr="00B263BD" w:rsidRDefault="00B263BD" w:rsidP="00B263BD">
      <w:pPr>
        <w:ind w:firstLine="720"/>
        <w:jc w:val="both"/>
        <w:rPr>
          <w:sz w:val="28"/>
          <w:szCs w:val="28"/>
        </w:rPr>
      </w:pPr>
      <w:r w:rsidRPr="00B263BD">
        <w:rPr>
          <w:sz w:val="28"/>
          <w:szCs w:val="28"/>
        </w:rPr>
        <w:lastRenderedPageBreak/>
        <w:t xml:space="preserve">проводит проверку правильности заполнения запроса и соответствия представленных документов требованиям </w:t>
      </w:r>
      <w:r w:rsidR="00820440">
        <w:rPr>
          <w:sz w:val="28"/>
          <w:szCs w:val="28"/>
        </w:rPr>
        <w:t xml:space="preserve">настоящего </w:t>
      </w:r>
      <w:r w:rsidRPr="00B263BD">
        <w:rPr>
          <w:sz w:val="28"/>
          <w:szCs w:val="28"/>
        </w:rPr>
        <w:t>Административного регламента;</w:t>
      </w:r>
    </w:p>
    <w:p w:rsidR="00B263BD" w:rsidRPr="00B263BD" w:rsidRDefault="00B263BD" w:rsidP="00B263BD">
      <w:pPr>
        <w:ind w:firstLine="720"/>
        <w:jc w:val="both"/>
        <w:rPr>
          <w:sz w:val="28"/>
          <w:szCs w:val="28"/>
        </w:rPr>
      </w:pPr>
      <w:r w:rsidRPr="00B263BD">
        <w:rPr>
          <w:sz w:val="28"/>
          <w:szCs w:val="28"/>
        </w:rPr>
        <w:t>осуществляет сканирование представленных документов (список документов в соответствии с п. 2.6.3 настоящего Административного регламента);</w:t>
      </w:r>
    </w:p>
    <w:p w:rsidR="00B263BD" w:rsidRPr="00B263BD" w:rsidRDefault="00B263BD" w:rsidP="00B263BD">
      <w:pPr>
        <w:ind w:firstLine="720"/>
        <w:jc w:val="both"/>
        <w:rPr>
          <w:sz w:val="28"/>
          <w:szCs w:val="28"/>
        </w:rPr>
      </w:pPr>
      <w:proofErr w:type="gramStart"/>
      <w:r w:rsidRPr="00B263BD">
        <w:rPr>
          <w:sz w:val="28"/>
          <w:szCs w:val="28"/>
        </w:rPr>
        <w:t>на основании реквизитов уведомления о постановке на учет для зачисления вносит изменения в ранее поданную заявление-анкету в одно или несколько полей, открытых для редактирования: «год зачисления», «предпочитаемое ДОО 1 (номер)», «предпочитаемое ДОО 2 (номер)», «предпочитаемое ДОО 3 (номер), «наличие льготы», «потребность ребенка в адаптивной образовательной программе») и скан-образы документов заявителя в автоматизированную информационную систему МФЦ;</w:t>
      </w:r>
      <w:proofErr w:type="gramEnd"/>
    </w:p>
    <w:p w:rsidR="00B263BD" w:rsidRPr="00B263BD" w:rsidRDefault="00B263BD" w:rsidP="00B263BD">
      <w:pPr>
        <w:ind w:firstLine="720"/>
        <w:jc w:val="both"/>
        <w:rPr>
          <w:sz w:val="28"/>
          <w:szCs w:val="28"/>
        </w:rPr>
      </w:pPr>
      <w:r w:rsidRPr="00B263BD">
        <w:rPr>
          <w:sz w:val="28"/>
          <w:szCs w:val="28"/>
        </w:rPr>
        <w:t>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263BD" w:rsidRPr="00B263BD" w:rsidRDefault="00B263BD" w:rsidP="00B263BD">
      <w:pPr>
        <w:ind w:firstLine="720"/>
        <w:jc w:val="both"/>
        <w:rPr>
          <w:sz w:val="28"/>
          <w:szCs w:val="28"/>
        </w:rPr>
      </w:pPr>
      <w:r w:rsidRPr="00B263BD">
        <w:rPr>
          <w:sz w:val="28"/>
          <w:szCs w:val="28"/>
        </w:rPr>
        <w:t xml:space="preserve">в день обращения заявителя в МФЦ направляет в электронном виде заявление-анкету с внесенными изменениями и прикрепленными </w:t>
      </w:r>
      <w:proofErr w:type="gramStart"/>
      <w:r w:rsidRPr="00B263BD">
        <w:rPr>
          <w:sz w:val="28"/>
          <w:szCs w:val="28"/>
        </w:rPr>
        <w:t>скан-образами</w:t>
      </w:r>
      <w:proofErr w:type="gramEnd"/>
      <w:r w:rsidRPr="00B263BD">
        <w:rPr>
          <w:sz w:val="28"/>
          <w:szCs w:val="28"/>
        </w:rPr>
        <w:t xml:space="preserve"> документов в </w:t>
      </w:r>
      <w:r w:rsidR="00820440">
        <w:rPr>
          <w:sz w:val="28"/>
          <w:szCs w:val="28"/>
        </w:rPr>
        <w:t>администрацию</w:t>
      </w:r>
      <w:r w:rsidR="00EB1B25">
        <w:rPr>
          <w:sz w:val="28"/>
          <w:szCs w:val="28"/>
        </w:rPr>
        <w:t>.</w:t>
      </w:r>
    </w:p>
    <w:p w:rsidR="00B263BD" w:rsidRPr="00B263BD" w:rsidRDefault="00B263BD" w:rsidP="00B263BD">
      <w:pPr>
        <w:ind w:firstLine="720"/>
        <w:jc w:val="both"/>
        <w:rPr>
          <w:sz w:val="28"/>
          <w:szCs w:val="28"/>
        </w:rPr>
      </w:pPr>
      <w:r w:rsidRPr="00B263BD">
        <w:rPr>
          <w:sz w:val="28"/>
          <w:szCs w:val="28"/>
        </w:rPr>
        <w:t>По окончании приема документов специалист МФЦ выдает заявителю расписку в приеме документов и возвращает заявление, подписанное заявителем.</w:t>
      </w:r>
    </w:p>
    <w:p w:rsidR="00B263BD" w:rsidRPr="00B263BD" w:rsidRDefault="00B263BD" w:rsidP="00B263BD">
      <w:pPr>
        <w:ind w:firstLine="720"/>
        <w:jc w:val="both"/>
        <w:rPr>
          <w:sz w:val="28"/>
          <w:szCs w:val="28"/>
        </w:rPr>
      </w:pPr>
      <w:r w:rsidRPr="00B263BD">
        <w:rPr>
          <w:sz w:val="28"/>
          <w:szCs w:val="28"/>
        </w:rPr>
        <w:t xml:space="preserve">Максимальный срок выполнения действия– </w:t>
      </w:r>
      <w:r w:rsidR="002054B5">
        <w:rPr>
          <w:sz w:val="28"/>
          <w:szCs w:val="28"/>
        </w:rPr>
        <w:t>15</w:t>
      </w:r>
      <w:r w:rsidRPr="00B263BD">
        <w:rPr>
          <w:sz w:val="28"/>
          <w:szCs w:val="28"/>
        </w:rPr>
        <w:t xml:space="preserve"> минут.</w:t>
      </w:r>
    </w:p>
    <w:p w:rsidR="00B263BD" w:rsidRPr="00B263BD" w:rsidRDefault="00B263BD" w:rsidP="00B263BD">
      <w:pPr>
        <w:ind w:firstLine="720"/>
        <w:jc w:val="both"/>
        <w:rPr>
          <w:sz w:val="28"/>
          <w:szCs w:val="28"/>
        </w:rPr>
      </w:pPr>
      <w:r w:rsidRPr="00B263BD">
        <w:rPr>
          <w:sz w:val="28"/>
          <w:szCs w:val="28"/>
        </w:rPr>
        <w:t xml:space="preserve">4.2.4.3. </w:t>
      </w:r>
      <w:proofErr w:type="gramStart"/>
      <w:r w:rsidRPr="00B263BD">
        <w:rPr>
          <w:sz w:val="28"/>
          <w:szCs w:val="28"/>
        </w:rPr>
        <w:t xml:space="preserve">В случае обращения заявителя с заявлением о внесении изменений в ранее поданное заявление </w:t>
      </w:r>
      <w:r w:rsidRPr="00B263BD">
        <w:rPr>
          <w:rFonts w:ascii="Times" w:hAnsi="Times"/>
          <w:sz w:val="28"/>
          <w:szCs w:val="28"/>
        </w:rPr>
        <w:t xml:space="preserve">через </w:t>
      </w:r>
      <w:r w:rsidRPr="00B263BD">
        <w:rPr>
          <w:sz w:val="28"/>
          <w:szCs w:val="28"/>
        </w:rPr>
        <w:t xml:space="preserve">Региональный </w:t>
      </w:r>
      <w:r w:rsidRPr="00B263BD">
        <w:rPr>
          <w:sz w:val="28"/>
          <w:szCs w:val="28"/>
          <w:lang w:eastAsia="ar-SA"/>
        </w:rPr>
        <w:t xml:space="preserve">портал </w:t>
      </w:r>
      <w:r w:rsidRPr="00B263BD">
        <w:rPr>
          <w:bCs/>
          <w:sz w:val="28"/>
          <w:szCs w:val="28"/>
        </w:rPr>
        <w:t xml:space="preserve">государственных и муниципальных услуг (функций) Ленинградской области, </w:t>
      </w:r>
      <w:r w:rsidRPr="00B263BD">
        <w:rPr>
          <w:sz w:val="28"/>
          <w:szCs w:val="28"/>
        </w:rPr>
        <w:t>автоматизированную информационную систему «Электронный детский сад» заявитель на основании реквизитов уведомления о постановке на учет для зачисления вносит изменения в ранее поданную заявление-анкету в одно или несколько полей, открытых для редактирования: «год зачисления», «предпочитаемое ДОО 1 (номер</w:t>
      </w:r>
      <w:proofErr w:type="gramEnd"/>
      <w:r w:rsidRPr="00B263BD">
        <w:rPr>
          <w:sz w:val="28"/>
          <w:szCs w:val="28"/>
        </w:rPr>
        <w:t xml:space="preserve">)», «предпочитаемое ДОО 2 (номер)», «предпочитаемое ДОО 3 (номер), «наличие льготы», «потребность ребенка в адаптивной образовательной программе») и </w:t>
      </w:r>
      <w:proofErr w:type="gramStart"/>
      <w:r w:rsidRPr="00B263BD">
        <w:rPr>
          <w:sz w:val="28"/>
          <w:szCs w:val="28"/>
        </w:rPr>
        <w:t>скан-образы</w:t>
      </w:r>
      <w:proofErr w:type="gramEnd"/>
      <w:r w:rsidRPr="00B263BD">
        <w:rPr>
          <w:sz w:val="28"/>
          <w:szCs w:val="28"/>
        </w:rPr>
        <w:t xml:space="preserve"> документов (список документов в соответствии с п. 2.6.3 настоящего Административного регламента).</w:t>
      </w:r>
    </w:p>
    <w:p w:rsidR="00B263BD" w:rsidRPr="00B263BD" w:rsidRDefault="00B263BD" w:rsidP="00B263BD">
      <w:pPr>
        <w:ind w:firstLine="709"/>
        <w:jc w:val="both"/>
        <w:rPr>
          <w:sz w:val="28"/>
          <w:szCs w:val="28"/>
        </w:rPr>
      </w:pPr>
      <w:r w:rsidRPr="00B263BD">
        <w:rPr>
          <w:sz w:val="28"/>
          <w:szCs w:val="28"/>
        </w:rPr>
        <w:t xml:space="preserve">4.2.4.4. Заявители, подавшие заявление о постановке на учет для предоставления места в </w:t>
      </w:r>
      <w:r w:rsidR="00820440">
        <w:rPr>
          <w:sz w:val="28"/>
          <w:szCs w:val="28"/>
        </w:rPr>
        <w:t xml:space="preserve">образовательной организации </w:t>
      </w:r>
      <w:r w:rsidRPr="00B263BD">
        <w:rPr>
          <w:sz w:val="28"/>
          <w:szCs w:val="28"/>
        </w:rPr>
        <w:t>с 01 сентября следующего учебного года, могут изменить ранее выбранн</w:t>
      </w:r>
      <w:r w:rsidR="00820440">
        <w:rPr>
          <w:sz w:val="28"/>
          <w:szCs w:val="28"/>
        </w:rPr>
        <w:t>ую</w:t>
      </w:r>
      <w:r w:rsidR="00820440" w:rsidRPr="00820440">
        <w:rPr>
          <w:sz w:val="28"/>
          <w:szCs w:val="28"/>
        </w:rPr>
        <w:t xml:space="preserve"> </w:t>
      </w:r>
      <w:r w:rsidR="00820440">
        <w:rPr>
          <w:sz w:val="28"/>
          <w:szCs w:val="28"/>
        </w:rPr>
        <w:t>образовательную организацию</w:t>
      </w:r>
      <w:r w:rsidRPr="00B263BD">
        <w:rPr>
          <w:sz w:val="28"/>
          <w:szCs w:val="28"/>
        </w:rPr>
        <w:t xml:space="preserve"> и дату ж</w:t>
      </w:r>
      <w:r w:rsidR="002054B5">
        <w:rPr>
          <w:sz w:val="28"/>
          <w:szCs w:val="28"/>
        </w:rPr>
        <w:t xml:space="preserve">елаемого зачисления не позднее </w:t>
      </w:r>
      <w:r w:rsidRPr="00B263BD">
        <w:rPr>
          <w:sz w:val="28"/>
          <w:szCs w:val="28"/>
        </w:rPr>
        <w:t>15 апреля текущего календарного года.</w:t>
      </w:r>
    </w:p>
    <w:p w:rsidR="00B263BD" w:rsidRPr="00B263BD" w:rsidRDefault="00B263BD" w:rsidP="00B263BD">
      <w:pPr>
        <w:widowControl w:val="0"/>
        <w:tabs>
          <w:tab w:val="left" w:pos="0"/>
        </w:tabs>
        <w:autoSpaceDE w:val="0"/>
        <w:autoSpaceDN w:val="0"/>
        <w:adjustRightInd w:val="0"/>
        <w:ind w:firstLine="720"/>
        <w:jc w:val="both"/>
        <w:rPr>
          <w:sz w:val="28"/>
          <w:szCs w:val="28"/>
          <w:lang w:eastAsia="en-US"/>
        </w:rPr>
      </w:pPr>
      <w:r w:rsidRPr="00B263BD">
        <w:rPr>
          <w:sz w:val="28"/>
          <w:szCs w:val="28"/>
        </w:rPr>
        <w:t xml:space="preserve">4.2.5. </w:t>
      </w:r>
      <w:r w:rsidRPr="00B263BD">
        <w:rPr>
          <w:sz w:val="28"/>
          <w:szCs w:val="28"/>
          <w:lang w:eastAsia="en-US"/>
        </w:rPr>
        <w:t>Срок исполнения административной процедуры:</w:t>
      </w:r>
    </w:p>
    <w:p w:rsidR="00B263BD" w:rsidRPr="00B263BD" w:rsidRDefault="00B263BD" w:rsidP="00B263BD">
      <w:pPr>
        <w:widowControl w:val="0"/>
        <w:autoSpaceDE w:val="0"/>
        <w:autoSpaceDN w:val="0"/>
        <w:adjustRightInd w:val="0"/>
        <w:ind w:firstLine="720"/>
        <w:jc w:val="both"/>
        <w:rPr>
          <w:sz w:val="28"/>
          <w:szCs w:val="28"/>
        </w:rPr>
      </w:pPr>
      <w:r w:rsidRPr="00B263BD">
        <w:rPr>
          <w:sz w:val="28"/>
          <w:szCs w:val="28"/>
          <w:lang w:eastAsia="en-US"/>
        </w:rPr>
        <w:t xml:space="preserve">выдача уведомления о </w:t>
      </w:r>
      <w:r w:rsidRPr="00B263BD">
        <w:rPr>
          <w:sz w:val="28"/>
          <w:szCs w:val="28"/>
        </w:rPr>
        <w:t xml:space="preserve">постановке на учет для зачисления в </w:t>
      </w:r>
      <w:r w:rsidR="00820440">
        <w:rPr>
          <w:sz w:val="28"/>
          <w:szCs w:val="28"/>
        </w:rPr>
        <w:t xml:space="preserve">образовательную организацию </w:t>
      </w:r>
      <w:r w:rsidRPr="00B263BD">
        <w:rPr>
          <w:sz w:val="28"/>
          <w:szCs w:val="28"/>
        </w:rPr>
        <w:t xml:space="preserve">- в течение 30 дней с момента поступления заявления. </w:t>
      </w:r>
    </w:p>
    <w:p w:rsidR="00B263BD" w:rsidRPr="00B263BD" w:rsidRDefault="00B263BD" w:rsidP="00B263BD">
      <w:pPr>
        <w:ind w:firstLine="709"/>
        <w:jc w:val="both"/>
        <w:rPr>
          <w:sz w:val="28"/>
          <w:szCs w:val="28"/>
        </w:rPr>
      </w:pPr>
      <w:r w:rsidRPr="00B263BD">
        <w:rPr>
          <w:sz w:val="28"/>
          <w:szCs w:val="28"/>
        </w:rPr>
        <w:lastRenderedPageBreak/>
        <w:t>4.2.6. Критерием принятия решения является заполнение заявления - анкеты согласно п. 2.6.1.</w:t>
      </w:r>
      <w:r w:rsidR="00820440">
        <w:rPr>
          <w:sz w:val="28"/>
          <w:szCs w:val="28"/>
        </w:rPr>
        <w:t xml:space="preserve"> настоящего</w:t>
      </w:r>
      <w:r w:rsidRPr="00B263BD">
        <w:rPr>
          <w:sz w:val="28"/>
          <w:szCs w:val="28"/>
        </w:rPr>
        <w:t xml:space="preserve"> Административного регламента.</w:t>
      </w:r>
    </w:p>
    <w:p w:rsidR="00B263BD" w:rsidRPr="00B263BD" w:rsidRDefault="00B263BD" w:rsidP="00B263BD">
      <w:pPr>
        <w:ind w:firstLine="709"/>
        <w:jc w:val="both"/>
        <w:rPr>
          <w:rFonts w:ascii="Times" w:hAnsi="Times"/>
          <w:sz w:val="28"/>
          <w:szCs w:val="28"/>
        </w:rPr>
      </w:pPr>
      <w:r w:rsidRPr="00B263BD">
        <w:rPr>
          <w:sz w:val="28"/>
          <w:szCs w:val="28"/>
        </w:rPr>
        <w:t xml:space="preserve">4.2.7. </w:t>
      </w:r>
      <w:r w:rsidRPr="00B263BD">
        <w:rPr>
          <w:rFonts w:ascii="Times" w:hAnsi="Times"/>
          <w:sz w:val="28"/>
          <w:szCs w:val="28"/>
        </w:rPr>
        <w:t xml:space="preserve">Результатом настоящей административной процедуры является выдача заявителю уведомления о постановке ребенка на учет </w:t>
      </w:r>
      <w:r w:rsidRPr="00B263BD">
        <w:rPr>
          <w:sz w:val="28"/>
          <w:szCs w:val="28"/>
        </w:rPr>
        <w:t xml:space="preserve">для зачисления в </w:t>
      </w:r>
      <w:r w:rsidR="00820440">
        <w:rPr>
          <w:sz w:val="28"/>
          <w:szCs w:val="28"/>
        </w:rPr>
        <w:t>образовательную организацию</w:t>
      </w:r>
      <w:r w:rsidRPr="00B263BD">
        <w:rPr>
          <w:rFonts w:ascii="Times" w:hAnsi="Times"/>
          <w:sz w:val="28"/>
          <w:szCs w:val="28"/>
        </w:rPr>
        <w:t>.</w:t>
      </w:r>
    </w:p>
    <w:p w:rsidR="00B263BD" w:rsidRPr="00B263BD" w:rsidRDefault="00B263BD" w:rsidP="00B263BD">
      <w:pPr>
        <w:ind w:firstLine="720"/>
        <w:jc w:val="both"/>
        <w:rPr>
          <w:sz w:val="28"/>
          <w:szCs w:val="28"/>
        </w:rPr>
      </w:pPr>
      <w:r w:rsidRPr="00B263BD">
        <w:rPr>
          <w:sz w:val="28"/>
          <w:szCs w:val="28"/>
        </w:rPr>
        <w:t xml:space="preserve">4.3. Выдача направления ребенку заявителя в </w:t>
      </w:r>
      <w:r w:rsidR="00820440">
        <w:rPr>
          <w:sz w:val="28"/>
          <w:szCs w:val="28"/>
        </w:rPr>
        <w:t>образовательную организацию</w:t>
      </w:r>
      <w:r w:rsidRPr="00B263BD">
        <w:rPr>
          <w:sz w:val="28"/>
          <w:szCs w:val="28"/>
        </w:rPr>
        <w:t xml:space="preserve">. </w:t>
      </w:r>
    </w:p>
    <w:p w:rsidR="00B263BD" w:rsidRPr="00B263BD" w:rsidRDefault="00B263BD" w:rsidP="00B263BD">
      <w:pPr>
        <w:tabs>
          <w:tab w:val="left" w:pos="568"/>
        </w:tabs>
        <w:ind w:firstLine="720"/>
        <w:jc w:val="both"/>
        <w:rPr>
          <w:sz w:val="28"/>
          <w:szCs w:val="28"/>
        </w:rPr>
      </w:pPr>
      <w:r w:rsidRPr="00B263BD">
        <w:rPr>
          <w:sz w:val="28"/>
          <w:szCs w:val="28"/>
        </w:rPr>
        <w:t xml:space="preserve">Выдача направлений на вакантные места в </w:t>
      </w:r>
      <w:r w:rsidR="00820440">
        <w:rPr>
          <w:sz w:val="28"/>
          <w:szCs w:val="28"/>
        </w:rPr>
        <w:t>образовательную организацию</w:t>
      </w:r>
      <w:r w:rsidRPr="00B263BD">
        <w:rPr>
          <w:sz w:val="28"/>
          <w:szCs w:val="28"/>
        </w:rPr>
        <w:t xml:space="preserve"> осуществляется в соответствии с датой подачи заявления, годом поступления, указанном в заявлении, возрастной категорией ребенка, заявленными льготами, заявленными </w:t>
      </w:r>
      <w:r w:rsidR="00820440">
        <w:rPr>
          <w:sz w:val="28"/>
          <w:szCs w:val="28"/>
        </w:rPr>
        <w:t>образовательными организациями</w:t>
      </w:r>
      <w:r w:rsidRPr="00B263BD">
        <w:rPr>
          <w:sz w:val="28"/>
          <w:szCs w:val="28"/>
        </w:rPr>
        <w:t>.</w:t>
      </w:r>
    </w:p>
    <w:p w:rsidR="00B263BD" w:rsidRPr="00B263BD" w:rsidRDefault="00B263BD" w:rsidP="00B263BD">
      <w:pPr>
        <w:widowControl w:val="0"/>
        <w:ind w:firstLine="709"/>
        <w:jc w:val="both"/>
        <w:rPr>
          <w:rFonts w:ascii="Times" w:hAnsi="Times"/>
          <w:sz w:val="28"/>
          <w:szCs w:val="28"/>
        </w:rPr>
      </w:pPr>
      <w:r w:rsidRPr="00B263BD">
        <w:rPr>
          <w:sz w:val="28"/>
          <w:szCs w:val="28"/>
        </w:rPr>
        <w:t xml:space="preserve">4.3.1. Основанием для начала административной процедуры является выдача заявителю </w:t>
      </w:r>
      <w:r w:rsidRPr="00B263BD">
        <w:rPr>
          <w:rFonts w:ascii="Times" w:hAnsi="Times"/>
          <w:sz w:val="28"/>
          <w:szCs w:val="28"/>
        </w:rPr>
        <w:t xml:space="preserve">уведомления о постановке ребенка на учет </w:t>
      </w:r>
      <w:r w:rsidRPr="00B263BD">
        <w:rPr>
          <w:sz w:val="28"/>
          <w:szCs w:val="28"/>
        </w:rPr>
        <w:t xml:space="preserve">для зачисления в </w:t>
      </w:r>
      <w:r w:rsidR="00820440">
        <w:rPr>
          <w:sz w:val="28"/>
          <w:szCs w:val="28"/>
        </w:rPr>
        <w:t>образовательную организацию</w:t>
      </w:r>
      <w:r w:rsidRPr="00B263BD">
        <w:rPr>
          <w:rFonts w:ascii="Times" w:hAnsi="Times"/>
          <w:sz w:val="28"/>
          <w:szCs w:val="28"/>
        </w:rPr>
        <w:t>.</w:t>
      </w:r>
    </w:p>
    <w:p w:rsidR="00B263BD" w:rsidRPr="00B263BD" w:rsidRDefault="00B263BD" w:rsidP="00B263BD">
      <w:pPr>
        <w:tabs>
          <w:tab w:val="left" w:pos="0"/>
        </w:tabs>
        <w:ind w:firstLine="709"/>
        <w:jc w:val="both"/>
        <w:rPr>
          <w:sz w:val="28"/>
          <w:szCs w:val="28"/>
        </w:rPr>
      </w:pPr>
      <w:r w:rsidRPr="00B263BD">
        <w:rPr>
          <w:sz w:val="28"/>
          <w:szCs w:val="28"/>
        </w:rPr>
        <w:t>4.3.2. Лицами, ответственными за выполнение административной процедуры, являются:</w:t>
      </w:r>
    </w:p>
    <w:p w:rsidR="00B263BD" w:rsidRPr="00B263BD" w:rsidRDefault="00B263BD" w:rsidP="00B263BD">
      <w:pPr>
        <w:tabs>
          <w:tab w:val="left" w:pos="0"/>
        </w:tabs>
        <w:ind w:firstLine="709"/>
        <w:jc w:val="both"/>
        <w:rPr>
          <w:sz w:val="28"/>
          <w:szCs w:val="28"/>
        </w:rPr>
      </w:pPr>
      <w:r w:rsidRPr="00B263BD">
        <w:rPr>
          <w:sz w:val="28"/>
          <w:szCs w:val="28"/>
        </w:rPr>
        <w:t xml:space="preserve">специалист </w:t>
      </w:r>
      <w:r w:rsidR="002054B5">
        <w:rPr>
          <w:rFonts w:ascii="Times" w:hAnsi="Times"/>
          <w:sz w:val="28"/>
          <w:szCs w:val="28"/>
        </w:rPr>
        <w:t>комитета</w:t>
      </w:r>
      <w:r w:rsidRPr="00B263BD">
        <w:rPr>
          <w:sz w:val="28"/>
          <w:szCs w:val="28"/>
        </w:rPr>
        <w:t xml:space="preserve">, ответственный за выдачу направлений (уведомлений о невозможности предоставления места, уведомлений о постановке в очередь следующего года) заявителю, а также передачу в МФЦ направлений (уведомлений о невозможности предоставления места, уведомлений о постановке в очередь следующего года) (далее - специалист </w:t>
      </w:r>
      <w:r w:rsidR="002054B5">
        <w:rPr>
          <w:rFonts w:ascii="Times" w:hAnsi="Times"/>
          <w:sz w:val="28"/>
          <w:szCs w:val="28"/>
        </w:rPr>
        <w:t>комитета</w:t>
      </w:r>
      <w:r w:rsidRPr="00B263BD">
        <w:rPr>
          <w:sz w:val="28"/>
          <w:szCs w:val="28"/>
        </w:rPr>
        <w:t>);</w:t>
      </w:r>
    </w:p>
    <w:p w:rsidR="00B263BD" w:rsidRPr="00B263BD" w:rsidRDefault="00B263BD" w:rsidP="00B263BD">
      <w:pPr>
        <w:tabs>
          <w:tab w:val="left" w:pos="0"/>
        </w:tabs>
        <w:ind w:firstLine="709"/>
        <w:jc w:val="both"/>
        <w:rPr>
          <w:sz w:val="28"/>
          <w:szCs w:val="28"/>
        </w:rPr>
      </w:pPr>
      <w:r w:rsidRPr="00B263BD">
        <w:rPr>
          <w:sz w:val="28"/>
          <w:szCs w:val="28"/>
        </w:rPr>
        <w:t xml:space="preserve">специалист МФЦ, осуществляющий выдачу документов, полученных от </w:t>
      </w:r>
      <w:r w:rsidR="002054B5">
        <w:rPr>
          <w:sz w:val="28"/>
          <w:szCs w:val="28"/>
        </w:rPr>
        <w:t>комитета</w:t>
      </w:r>
      <w:r w:rsidRPr="00B263BD">
        <w:rPr>
          <w:sz w:val="28"/>
          <w:szCs w:val="28"/>
        </w:rPr>
        <w:t>, по результатам рассмотрения представленных заявителем документов (далее – специалист МФЦ).</w:t>
      </w:r>
    </w:p>
    <w:p w:rsidR="00B263BD" w:rsidRPr="00B263BD" w:rsidRDefault="00B263BD" w:rsidP="00B263BD">
      <w:pPr>
        <w:tabs>
          <w:tab w:val="left" w:pos="0"/>
        </w:tabs>
        <w:ind w:firstLine="709"/>
        <w:jc w:val="both"/>
        <w:rPr>
          <w:sz w:val="28"/>
          <w:szCs w:val="28"/>
        </w:rPr>
      </w:pPr>
      <w:r w:rsidRPr="00B263BD">
        <w:rPr>
          <w:sz w:val="28"/>
          <w:szCs w:val="28"/>
        </w:rPr>
        <w:t xml:space="preserve">4.3.3. В рамках настоящей административной процедуры </w:t>
      </w:r>
    </w:p>
    <w:p w:rsidR="00B263BD" w:rsidRPr="00B263BD" w:rsidRDefault="00B263BD" w:rsidP="00B263BD">
      <w:pPr>
        <w:tabs>
          <w:tab w:val="left" w:pos="0"/>
        </w:tabs>
        <w:ind w:firstLine="709"/>
        <w:jc w:val="both"/>
        <w:rPr>
          <w:sz w:val="28"/>
          <w:szCs w:val="28"/>
        </w:rPr>
      </w:pPr>
      <w:r w:rsidRPr="00B263BD">
        <w:rPr>
          <w:sz w:val="28"/>
          <w:szCs w:val="28"/>
        </w:rPr>
        <w:t xml:space="preserve">4.3.3.1. Специалист </w:t>
      </w:r>
      <w:r w:rsidR="002054B5">
        <w:rPr>
          <w:sz w:val="28"/>
          <w:szCs w:val="28"/>
        </w:rPr>
        <w:t>комитета</w:t>
      </w:r>
      <w:r w:rsidRPr="00B263BD">
        <w:rPr>
          <w:sz w:val="28"/>
          <w:szCs w:val="28"/>
        </w:rPr>
        <w:t>:</w:t>
      </w:r>
    </w:p>
    <w:p w:rsidR="00B263BD" w:rsidRPr="00B263BD" w:rsidRDefault="00B263BD" w:rsidP="00B263BD">
      <w:pPr>
        <w:tabs>
          <w:tab w:val="left" w:pos="568"/>
        </w:tabs>
        <w:ind w:firstLine="720"/>
        <w:jc w:val="both"/>
        <w:rPr>
          <w:sz w:val="28"/>
          <w:szCs w:val="28"/>
        </w:rPr>
      </w:pPr>
      <w:r w:rsidRPr="00B263BD">
        <w:rPr>
          <w:sz w:val="28"/>
          <w:szCs w:val="28"/>
        </w:rPr>
        <w:t xml:space="preserve">формирует в автоматизированной информационной системе «Электронный детский сад» направление в </w:t>
      </w:r>
      <w:r w:rsidR="002054B5">
        <w:rPr>
          <w:sz w:val="28"/>
          <w:szCs w:val="28"/>
        </w:rPr>
        <w:t>детский сад</w:t>
      </w:r>
      <w:r w:rsidRPr="00B263BD">
        <w:rPr>
          <w:sz w:val="28"/>
          <w:szCs w:val="28"/>
        </w:rPr>
        <w:t xml:space="preserve">, форма направления указана в приложении № 6 к </w:t>
      </w:r>
      <w:r w:rsidR="00820440">
        <w:rPr>
          <w:sz w:val="28"/>
          <w:szCs w:val="28"/>
        </w:rPr>
        <w:t xml:space="preserve">настоящему </w:t>
      </w:r>
      <w:r w:rsidRPr="00B263BD">
        <w:rPr>
          <w:sz w:val="28"/>
          <w:szCs w:val="28"/>
        </w:rPr>
        <w:t>Административному регламенту. Статус заявления меняется на «выдано направление»;</w:t>
      </w:r>
    </w:p>
    <w:p w:rsidR="00B263BD" w:rsidRPr="00B263BD" w:rsidRDefault="00B263BD" w:rsidP="00B263BD">
      <w:pPr>
        <w:tabs>
          <w:tab w:val="left" w:pos="568"/>
        </w:tabs>
        <w:ind w:firstLine="720"/>
        <w:jc w:val="both"/>
      </w:pPr>
      <w:r w:rsidRPr="00B263BD">
        <w:rPr>
          <w:sz w:val="28"/>
          <w:szCs w:val="28"/>
        </w:rPr>
        <w:t xml:space="preserve">формирует в автоматизированной информационной системе «Электронный детский сад» уведомление о невозможности предоставления места в образовательной организации с указанием причины, форма уведомления указана в приложении № 7 к </w:t>
      </w:r>
      <w:r w:rsidR="00820440">
        <w:rPr>
          <w:sz w:val="28"/>
          <w:szCs w:val="28"/>
        </w:rPr>
        <w:t xml:space="preserve">настоящему </w:t>
      </w:r>
      <w:r w:rsidRPr="00B263BD">
        <w:rPr>
          <w:sz w:val="28"/>
          <w:szCs w:val="28"/>
        </w:rPr>
        <w:t xml:space="preserve">Административному регламенту. Статус заявления меняется </w:t>
      </w:r>
      <w:proofErr w:type="gramStart"/>
      <w:r w:rsidRPr="00B263BD">
        <w:rPr>
          <w:sz w:val="28"/>
          <w:szCs w:val="28"/>
        </w:rPr>
        <w:t>на</w:t>
      </w:r>
      <w:proofErr w:type="gramEnd"/>
      <w:r w:rsidRPr="00B263BD">
        <w:rPr>
          <w:sz w:val="28"/>
          <w:szCs w:val="28"/>
        </w:rPr>
        <w:t xml:space="preserve"> «отказано </w:t>
      </w:r>
      <w:proofErr w:type="gramStart"/>
      <w:r w:rsidRPr="00B263BD">
        <w:rPr>
          <w:sz w:val="28"/>
          <w:szCs w:val="28"/>
        </w:rPr>
        <w:t>в</w:t>
      </w:r>
      <w:proofErr w:type="gramEnd"/>
      <w:r w:rsidRPr="00B263BD">
        <w:rPr>
          <w:sz w:val="28"/>
          <w:szCs w:val="28"/>
        </w:rPr>
        <w:t xml:space="preserve"> предоставлении места»;</w:t>
      </w:r>
    </w:p>
    <w:p w:rsidR="00B263BD" w:rsidRPr="00B263BD" w:rsidRDefault="00B263BD" w:rsidP="00B263BD">
      <w:pPr>
        <w:tabs>
          <w:tab w:val="left" w:pos="0"/>
        </w:tabs>
        <w:ind w:firstLine="720"/>
        <w:jc w:val="both"/>
        <w:rPr>
          <w:sz w:val="28"/>
          <w:szCs w:val="28"/>
        </w:rPr>
      </w:pPr>
      <w:r w:rsidRPr="00B263BD">
        <w:rPr>
          <w:sz w:val="28"/>
          <w:szCs w:val="28"/>
        </w:rPr>
        <w:t xml:space="preserve">сообщает заявителю о принятом решении по телефону (с записью даты и времени телефонного звонка) или на адрес электронной почты, указанный заявителем при заполнении заявления, с указанием регистрационного номера и даты направления (уведомления о невозможности предоставления места), а также о возможности получения документов </w:t>
      </w:r>
      <w:r w:rsidR="00820440">
        <w:rPr>
          <w:sz w:val="28"/>
          <w:szCs w:val="28"/>
        </w:rPr>
        <w:t>в комитете</w:t>
      </w:r>
      <w:r w:rsidRPr="00B263BD">
        <w:rPr>
          <w:sz w:val="28"/>
          <w:szCs w:val="28"/>
        </w:rPr>
        <w:t>;</w:t>
      </w:r>
    </w:p>
    <w:p w:rsidR="00B263BD" w:rsidRPr="00B263BD" w:rsidRDefault="00B263BD" w:rsidP="00B263BD">
      <w:pPr>
        <w:tabs>
          <w:tab w:val="left" w:pos="568"/>
        </w:tabs>
        <w:ind w:firstLine="720"/>
        <w:jc w:val="both"/>
        <w:rPr>
          <w:sz w:val="28"/>
          <w:szCs w:val="28"/>
        </w:rPr>
      </w:pPr>
      <w:r w:rsidRPr="00B263BD">
        <w:rPr>
          <w:sz w:val="28"/>
          <w:szCs w:val="28"/>
        </w:rPr>
        <w:t>передает направление (уведомление о невозможности предоставления места) заявителю:</w:t>
      </w:r>
    </w:p>
    <w:p w:rsidR="00B263BD" w:rsidRPr="00B263BD" w:rsidRDefault="00B263BD" w:rsidP="00B263BD">
      <w:pPr>
        <w:autoSpaceDE w:val="0"/>
        <w:autoSpaceDN w:val="0"/>
        <w:adjustRightInd w:val="0"/>
        <w:ind w:firstLine="720"/>
        <w:jc w:val="both"/>
        <w:outlineLvl w:val="2"/>
        <w:rPr>
          <w:sz w:val="28"/>
          <w:szCs w:val="28"/>
        </w:rPr>
      </w:pPr>
      <w:r w:rsidRPr="00B263BD">
        <w:rPr>
          <w:sz w:val="28"/>
          <w:szCs w:val="28"/>
        </w:rPr>
        <w:t xml:space="preserve">автоматически в электронном виде на адрес электронной почты, указанный заявителем при заполнении заявления;  </w:t>
      </w:r>
    </w:p>
    <w:p w:rsidR="00B263BD" w:rsidRPr="00B263BD" w:rsidRDefault="00B263BD" w:rsidP="00B263BD">
      <w:pPr>
        <w:autoSpaceDE w:val="0"/>
        <w:autoSpaceDN w:val="0"/>
        <w:adjustRightInd w:val="0"/>
        <w:ind w:firstLine="720"/>
        <w:jc w:val="both"/>
        <w:outlineLvl w:val="2"/>
        <w:rPr>
          <w:sz w:val="28"/>
          <w:szCs w:val="28"/>
        </w:rPr>
      </w:pPr>
      <w:r w:rsidRPr="00B263BD">
        <w:rPr>
          <w:sz w:val="28"/>
          <w:szCs w:val="28"/>
        </w:rPr>
        <w:lastRenderedPageBreak/>
        <w:t xml:space="preserve">при личном обращении за результатами предоставления муниципальной услуги в </w:t>
      </w:r>
      <w:r w:rsidR="0005672C">
        <w:rPr>
          <w:rFonts w:ascii="Times" w:hAnsi="Times"/>
          <w:sz w:val="28"/>
          <w:szCs w:val="28"/>
        </w:rPr>
        <w:t>администрацию</w:t>
      </w:r>
      <w:r w:rsidR="00C01B5D">
        <w:rPr>
          <w:sz w:val="28"/>
          <w:szCs w:val="28"/>
        </w:rPr>
        <w:t xml:space="preserve">, при этом </w:t>
      </w:r>
      <w:r w:rsidRPr="00B263BD">
        <w:rPr>
          <w:sz w:val="28"/>
          <w:szCs w:val="28"/>
        </w:rPr>
        <w:t xml:space="preserve">направление регистрируется в «Книге учета выдачи направлений в </w:t>
      </w:r>
      <w:r w:rsidR="00C01B5D">
        <w:rPr>
          <w:sz w:val="28"/>
          <w:szCs w:val="28"/>
        </w:rPr>
        <w:t>детские сады</w:t>
      </w:r>
      <w:r w:rsidRPr="00B263BD">
        <w:rPr>
          <w:sz w:val="28"/>
          <w:szCs w:val="28"/>
        </w:rPr>
        <w:t xml:space="preserve">», форма указана в приложении № 10 к </w:t>
      </w:r>
      <w:r w:rsidR="0005672C">
        <w:rPr>
          <w:sz w:val="28"/>
          <w:szCs w:val="28"/>
        </w:rPr>
        <w:t xml:space="preserve">настоящему </w:t>
      </w:r>
      <w:r w:rsidRPr="00B263BD">
        <w:rPr>
          <w:sz w:val="28"/>
          <w:szCs w:val="28"/>
        </w:rPr>
        <w:t>Административному регламенту.</w:t>
      </w:r>
    </w:p>
    <w:p w:rsidR="00B263BD" w:rsidRPr="00B263BD" w:rsidRDefault="00B263BD" w:rsidP="00B263BD">
      <w:pPr>
        <w:tabs>
          <w:tab w:val="left" w:pos="568"/>
        </w:tabs>
        <w:ind w:firstLine="720"/>
        <w:jc w:val="both"/>
        <w:rPr>
          <w:sz w:val="28"/>
          <w:szCs w:val="28"/>
        </w:rPr>
      </w:pPr>
      <w:r w:rsidRPr="00B263BD">
        <w:rPr>
          <w:sz w:val="28"/>
          <w:szCs w:val="28"/>
        </w:rPr>
        <w:t>В случае обращения в электронном виде через Региональный портал государственных и муниципальных услуг (функций) Ленинградской области и автоматизированную информационную систему «Электронный детский сад»   автоматически сформированное направление (уведомление о невозможности предоставления места) прикрепляется к заявлению в личном кабинете заявителя.</w:t>
      </w:r>
    </w:p>
    <w:p w:rsidR="00B263BD" w:rsidRPr="00B263BD" w:rsidRDefault="00B263BD" w:rsidP="00B263BD">
      <w:pPr>
        <w:tabs>
          <w:tab w:val="left" w:pos="568"/>
        </w:tabs>
        <w:ind w:firstLine="720"/>
        <w:jc w:val="both"/>
        <w:rPr>
          <w:sz w:val="28"/>
          <w:szCs w:val="28"/>
        </w:rPr>
      </w:pPr>
    </w:p>
    <w:p w:rsidR="00B263BD" w:rsidRPr="00B263BD" w:rsidRDefault="00B263BD" w:rsidP="00B263BD">
      <w:pPr>
        <w:tabs>
          <w:tab w:val="left" w:pos="0"/>
        </w:tabs>
        <w:ind w:firstLine="709"/>
        <w:jc w:val="both"/>
        <w:rPr>
          <w:sz w:val="28"/>
          <w:szCs w:val="28"/>
        </w:rPr>
      </w:pPr>
      <w:r w:rsidRPr="00B263BD">
        <w:rPr>
          <w:sz w:val="28"/>
          <w:szCs w:val="28"/>
        </w:rPr>
        <w:t xml:space="preserve">Специалист МФЦ не позднее двух дней со дня получения </w:t>
      </w:r>
      <w:r w:rsidR="00EB1B25">
        <w:rPr>
          <w:sz w:val="28"/>
          <w:szCs w:val="28"/>
        </w:rPr>
        <w:t>из администрации</w:t>
      </w:r>
      <w:r w:rsidRPr="00B263BD">
        <w:rPr>
          <w:sz w:val="28"/>
          <w:szCs w:val="28"/>
        </w:rPr>
        <w:t xml:space="preserve">, направлений (уведомлений о невозможности предоставления места) сообщает заявителю о принятом решении по телефону (с записью даты и времени телефонного звонка) или посредством </w:t>
      </w:r>
      <w:proofErr w:type="spellStart"/>
      <w:r w:rsidRPr="00B263BD">
        <w:rPr>
          <w:sz w:val="28"/>
          <w:szCs w:val="28"/>
          <w:lang w:val="en-US"/>
        </w:rPr>
        <w:t>sms</w:t>
      </w:r>
      <w:proofErr w:type="spellEnd"/>
      <w:r w:rsidRPr="00B263BD">
        <w:rPr>
          <w:sz w:val="28"/>
          <w:szCs w:val="28"/>
        </w:rPr>
        <w:t>-сообщения, с указанием регистрационного номера и даты направления, а также о возможности получения документов в филиалах МФЦ.</w:t>
      </w:r>
    </w:p>
    <w:p w:rsidR="00B263BD" w:rsidRPr="00B263BD" w:rsidRDefault="00B263BD" w:rsidP="00B263BD">
      <w:pPr>
        <w:autoSpaceDE w:val="0"/>
        <w:autoSpaceDN w:val="0"/>
        <w:adjustRightInd w:val="0"/>
        <w:ind w:firstLine="709"/>
        <w:jc w:val="both"/>
        <w:rPr>
          <w:sz w:val="28"/>
          <w:szCs w:val="28"/>
        </w:rPr>
      </w:pPr>
      <w:r w:rsidRPr="00B263BD">
        <w:rPr>
          <w:sz w:val="28"/>
          <w:szCs w:val="28"/>
        </w:rPr>
        <w:t xml:space="preserve">Заявителю выдается документ, заверенный печатью и подписью специалиста МФЦ: направление в </w:t>
      </w:r>
      <w:r w:rsidR="0005672C">
        <w:rPr>
          <w:sz w:val="28"/>
          <w:szCs w:val="28"/>
        </w:rPr>
        <w:t xml:space="preserve">образовательную организацию </w:t>
      </w:r>
      <w:r w:rsidRPr="00B263BD">
        <w:rPr>
          <w:sz w:val="28"/>
          <w:szCs w:val="28"/>
        </w:rPr>
        <w:t>(уведомление о невозможности предоставления места).</w:t>
      </w:r>
    </w:p>
    <w:p w:rsidR="00B263BD" w:rsidRPr="00B263BD" w:rsidRDefault="00B263BD" w:rsidP="00B263BD">
      <w:pPr>
        <w:tabs>
          <w:tab w:val="left" w:pos="568"/>
        </w:tabs>
        <w:ind w:firstLine="720"/>
        <w:jc w:val="both"/>
        <w:rPr>
          <w:sz w:val="28"/>
          <w:szCs w:val="28"/>
        </w:rPr>
      </w:pPr>
    </w:p>
    <w:p w:rsidR="00B263BD" w:rsidRPr="00B263BD" w:rsidRDefault="00B263BD" w:rsidP="00B263BD">
      <w:pPr>
        <w:tabs>
          <w:tab w:val="left" w:pos="0"/>
        </w:tabs>
        <w:ind w:firstLine="709"/>
        <w:jc w:val="both"/>
        <w:rPr>
          <w:sz w:val="28"/>
          <w:szCs w:val="28"/>
        </w:rPr>
      </w:pPr>
      <w:r w:rsidRPr="00B263BD">
        <w:rPr>
          <w:sz w:val="28"/>
          <w:szCs w:val="28"/>
        </w:rPr>
        <w:t xml:space="preserve">4.3.3.2. После того, как на все вакантные места в </w:t>
      </w:r>
      <w:r w:rsidR="0005672C">
        <w:rPr>
          <w:sz w:val="28"/>
          <w:szCs w:val="28"/>
        </w:rPr>
        <w:t xml:space="preserve">образовательные организации </w:t>
      </w:r>
      <w:r w:rsidRPr="00B263BD">
        <w:rPr>
          <w:sz w:val="28"/>
          <w:szCs w:val="28"/>
        </w:rPr>
        <w:t xml:space="preserve">выданы направления, заявителям, стоящим </w:t>
      </w:r>
      <w:proofErr w:type="gramStart"/>
      <w:r w:rsidRPr="00B263BD">
        <w:rPr>
          <w:sz w:val="28"/>
          <w:szCs w:val="28"/>
        </w:rPr>
        <w:t>следующими</w:t>
      </w:r>
      <w:proofErr w:type="gramEnd"/>
      <w:r w:rsidRPr="00B263BD">
        <w:rPr>
          <w:sz w:val="28"/>
          <w:szCs w:val="28"/>
        </w:rPr>
        <w:t xml:space="preserve"> в очереди формируется предложение о направлении ребенка в друг</w:t>
      </w:r>
      <w:r w:rsidR="0005672C">
        <w:rPr>
          <w:sz w:val="28"/>
          <w:szCs w:val="28"/>
        </w:rPr>
        <w:t>ую образовательную организацию</w:t>
      </w:r>
      <w:r w:rsidRPr="00B263BD">
        <w:rPr>
          <w:sz w:val="28"/>
          <w:szCs w:val="28"/>
        </w:rPr>
        <w:t>, находящ</w:t>
      </w:r>
      <w:r w:rsidR="0005672C">
        <w:rPr>
          <w:sz w:val="28"/>
          <w:szCs w:val="28"/>
        </w:rPr>
        <w:t>уюся</w:t>
      </w:r>
      <w:r w:rsidRPr="00B263BD">
        <w:rPr>
          <w:sz w:val="28"/>
          <w:szCs w:val="28"/>
        </w:rPr>
        <w:t xml:space="preserve"> в </w:t>
      </w:r>
      <w:r w:rsidRPr="00B263BD">
        <w:rPr>
          <w:bCs/>
          <w:sz w:val="28"/>
          <w:szCs w:val="28"/>
        </w:rPr>
        <w:t xml:space="preserve">ведении </w:t>
      </w:r>
      <w:r w:rsidR="00C01B5D">
        <w:rPr>
          <w:bCs/>
          <w:sz w:val="28"/>
          <w:szCs w:val="28"/>
        </w:rPr>
        <w:t>комитета</w:t>
      </w:r>
      <w:r w:rsidRPr="00B263BD">
        <w:rPr>
          <w:sz w:val="28"/>
          <w:szCs w:val="28"/>
        </w:rPr>
        <w:t xml:space="preserve"> и (или) в группу образовательной организации, отличающиеся от заявленных заявителем (далее – альтернативная форма обучения): </w:t>
      </w:r>
    </w:p>
    <w:p w:rsidR="00B263BD" w:rsidRPr="00B263BD" w:rsidRDefault="00B263BD" w:rsidP="00B263BD">
      <w:pPr>
        <w:tabs>
          <w:tab w:val="left" w:pos="0"/>
        </w:tabs>
        <w:ind w:firstLine="709"/>
        <w:jc w:val="both"/>
        <w:rPr>
          <w:sz w:val="28"/>
          <w:szCs w:val="28"/>
        </w:rPr>
      </w:pPr>
    </w:p>
    <w:p w:rsidR="00B263BD" w:rsidRPr="00B263BD" w:rsidRDefault="00B263BD" w:rsidP="00B263BD">
      <w:pPr>
        <w:tabs>
          <w:tab w:val="left" w:pos="0"/>
        </w:tabs>
        <w:ind w:firstLine="709"/>
        <w:jc w:val="both"/>
        <w:rPr>
          <w:sz w:val="28"/>
          <w:szCs w:val="28"/>
        </w:rPr>
      </w:pPr>
      <w:r w:rsidRPr="00B263BD">
        <w:rPr>
          <w:sz w:val="28"/>
          <w:szCs w:val="28"/>
        </w:rPr>
        <w:t xml:space="preserve">Специалист </w:t>
      </w:r>
      <w:r w:rsidR="00C01B5D">
        <w:rPr>
          <w:rFonts w:ascii="Times" w:hAnsi="Times"/>
          <w:sz w:val="28"/>
          <w:szCs w:val="28"/>
        </w:rPr>
        <w:t>комитета</w:t>
      </w:r>
      <w:r w:rsidRPr="00B263BD">
        <w:rPr>
          <w:sz w:val="28"/>
          <w:szCs w:val="28"/>
        </w:rPr>
        <w:t>:</w:t>
      </w:r>
    </w:p>
    <w:p w:rsidR="00B263BD" w:rsidRPr="00B263BD" w:rsidRDefault="00B263BD" w:rsidP="00B263BD">
      <w:pPr>
        <w:tabs>
          <w:tab w:val="left" w:pos="568"/>
        </w:tabs>
        <w:ind w:firstLine="720"/>
        <w:jc w:val="both"/>
      </w:pPr>
      <w:r w:rsidRPr="00B263BD">
        <w:rPr>
          <w:sz w:val="28"/>
          <w:szCs w:val="28"/>
        </w:rPr>
        <w:t>формирует в автоматизированной информационной системе «Электронный детский сад» уведомление о предоставлении альтернативной формы обучения, форма уведомления указана в приложении №</w:t>
      </w:r>
      <w:r w:rsidR="0005672C">
        <w:rPr>
          <w:sz w:val="28"/>
          <w:szCs w:val="28"/>
        </w:rPr>
        <w:t xml:space="preserve"> </w:t>
      </w:r>
      <w:r w:rsidRPr="00B263BD">
        <w:rPr>
          <w:sz w:val="28"/>
          <w:szCs w:val="28"/>
        </w:rPr>
        <w:t xml:space="preserve">8 к </w:t>
      </w:r>
      <w:r w:rsidR="0005672C">
        <w:rPr>
          <w:sz w:val="28"/>
          <w:szCs w:val="28"/>
        </w:rPr>
        <w:t xml:space="preserve">настоящему </w:t>
      </w:r>
      <w:r w:rsidRPr="00B263BD">
        <w:rPr>
          <w:sz w:val="28"/>
          <w:szCs w:val="28"/>
        </w:rPr>
        <w:t>Административному регламенту. Статус заявления меняется на «альтернативное предложение». Срок действия альтернативного предложения – 14 календарных дней со дня формирования альтернативного предложения;</w:t>
      </w:r>
    </w:p>
    <w:p w:rsidR="00B263BD" w:rsidRPr="00B263BD" w:rsidRDefault="00B263BD" w:rsidP="006E4117">
      <w:pPr>
        <w:tabs>
          <w:tab w:val="left" w:pos="0"/>
        </w:tabs>
        <w:ind w:firstLine="709"/>
        <w:jc w:val="both"/>
        <w:rPr>
          <w:sz w:val="28"/>
          <w:szCs w:val="28"/>
        </w:rPr>
      </w:pPr>
      <w:r w:rsidRPr="00B263BD">
        <w:rPr>
          <w:sz w:val="28"/>
          <w:szCs w:val="28"/>
        </w:rPr>
        <w:t>в день формирования альтернативного предложения сообщает заявителю о принятом решении по телефону (с записью даты и времени телефонного звонка) или на адрес электронной почты, указанный заявителем при заполнении заявления,</w:t>
      </w:r>
      <w:r w:rsidR="006E4117">
        <w:rPr>
          <w:sz w:val="28"/>
          <w:szCs w:val="28"/>
        </w:rPr>
        <w:t xml:space="preserve"> </w:t>
      </w:r>
      <w:r w:rsidRPr="00B263BD">
        <w:rPr>
          <w:sz w:val="28"/>
          <w:szCs w:val="28"/>
        </w:rPr>
        <w:t>с указанием регистрационного номера и даты уведомления о предоставлении альтернативной формы обучения, а также о возможности получения документов в</w:t>
      </w:r>
      <w:r w:rsidRPr="00B263BD">
        <w:rPr>
          <w:rFonts w:ascii="Times" w:hAnsi="Times"/>
          <w:sz w:val="28"/>
          <w:szCs w:val="28"/>
        </w:rPr>
        <w:t xml:space="preserve"> </w:t>
      </w:r>
      <w:r w:rsidR="0005672C">
        <w:rPr>
          <w:rFonts w:ascii="Times" w:hAnsi="Times"/>
          <w:sz w:val="28"/>
          <w:szCs w:val="28"/>
        </w:rPr>
        <w:t>комитете</w:t>
      </w:r>
      <w:r w:rsidRPr="00B263BD">
        <w:rPr>
          <w:sz w:val="28"/>
          <w:szCs w:val="28"/>
        </w:rPr>
        <w:t>;</w:t>
      </w:r>
    </w:p>
    <w:p w:rsidR="00B263BD" w:rsidRPr="00B263BD" w:rsidRDefault="00B263BD" w:rsidP="00B263BD">
      <w:pPr>
        <w:tabs>
          <w:tab w:val="left" w:pos="568"/>
        </w:tabs>
        <w:ind w:firstLine="720"/>
        <w:jc w:val="both"/>
        <w:rPr>
          <w:sz w:val="28"/>
          <w:szCs w:val="28"/>
        </w:rPr>
      </w:pPr>
      <w:r w:rsidRPr="00B263BD">
        <w:rPr>
          <w:sz w:val="28"/>
          <w:szCs w:val="28"/>
        </w:rPr>
        <w:t xml:space="preserve">передает заявителю уведомление о предоставлении альтернативной формы обучения: </w:t>
      </w:r>
    </w:p>
    <w:p w:rsidR="00B263BD" w:rsidRPr="00B263BD" w:rsidRDefault="00B263BD" w:rsidP="00B263BD">
      <w:pPr>
        <w:autoSpaceDE w:val="0"/>
        <w:autoSpaceDN w:val="0"/>
        <w:adjustRightInd w:val="0"/>
        <w:ind w:firstLine="1134"/>
        <w:jc w:val="both"/>
        <w:outlineLvl w:val="2"/>
        <w:rPr>
          <w:sz w:val="28"/>
          <w:szCs w:val="28"/>
        </w:rPr>
      </w:pPr>
      <w:r w:rsidRPr="00B263BD">
        <w:rPr>
          <w:sz w:val="28"/>
          <w:szCs w:val="28"/>
        </w:rPr>
        <w:t xml:space="preserve">автоматически в электронном виде на адрес электронной почты, указанный заявителем при заполнении заявления; </w:t>
      </w:r>
    </w:p>
    <w:p w:rsidR="00B263BD" w:rsidRPr="00B263BD" w:rsidRDefault="00B263BD" w:rsidP="00B263BD">
      <w:pPr>
        <w:autoSpaceDE w:val="0"/>
        <w:autoSpaceDN w:val="0"/>
        <w:adjustRightInd w:val="0"/>
        <w:ind w:firstLine="1134"/>
        <w:jc w:val="both"/>
        <w:outlineLvl w:val="2"/>
        <w:rPr>
          <w:sz w:val="28"/>
          <w:szCs w:val="28"/>
        </w:rPr>
      </w:pPr>
      <w:r w:rsidRPr="00B263BD">
        <w:rPr>
          <w:sz w:val="28"/>
          <w:szCs w:val="28"/>
        </w:rPr>
        <w:lastRenderedPageBreak/>
        <w:t xml:space="preserve">при личном обращении за результатами предоставления муниципальной услуги в </w:t>
      </w:r>
      <w:r w:rsidR="006E4117">
        <w:rPr>
          <w:rFonts w:ascii="Times" w:hAnsi="Times"/>
          <w:sz w:val="28"/>
          <w:szCs w:val="28"/>
        </w:rPr>
        <w:t>администрацию</w:t>
      </w:r>
      <w:r w:rsidRPr="00B263BD">
        <w:rPr>
          <w:sz w:val="28"/>
          <w:szCs w:val="28"/>
        </w:rPr>
        <w:t>.</w:t>
      </w:r>
    </w:p>
    <w:p w:rsidR="00B263BD" w:rsidRPr="00B263BD" w:rsidRDefault="00B263BD" w:rsidP="00B263BD">
      <w:pPr>
        <w:tabs>
          <w:tab w:val="left" w:pos="568"/>
        </w:tabs>
        <w:ind w:firstLine="720"/>
        <w:jc w:val="both"/>
        <w:rPr>
          <w:sz w:val="28"/>
          <w:szCs w:val="28"/>
        </w:rPr>
      </w:pPr>
      <w:r w:rsidRPr="00B263BD">
        <w:rPr>
          <w:sz w:val="28"/>
          <w:szCs w:val="28"/>
        </w:rPr>
        <w:t>В случае обращения в электронном виде через Региональный портал государственных и муниципальных услуг (функций) Ленинградской области и автоматизированную информационную систему «Электронный детский сад»  автоматически сформированное уведомление о предоставлении альтернативной формы обучения прикрепляется к заявлению в личном кабинете заявителя.</w:t>
      </w:r>
    </w:p>
    <w:p w:rsidR="00B263BD" w:rsidRPr="00B263BD" w:rsidRDefault="00B263BD" w:rsidP="00B263BD">
      <w:pPr>
        <w:tabs>
          <w:tab w:val="left" w:pos="568"/>
        </w:tabs>
        <w:ind w:firstLine="720"/>
        <w:jc w:val="both"/>
        <w:rPr>
          <w:sz w:val="28"/>
          <w:szCs w:val="28"/>
        </w:rPr>
      </w:pPr>
      <w:r w:rsidRPr="00B263BD">
        <w:rPr>
          <w:sz w:val="28"/>
          <w:szCs w:val="28"/>
        </w:rPr>
        <w:t xml:space="preserve">получает согласие/отказ заявителя с заменой </w:t>
      </w:r>
      <w:r w:rsidR="00A37D16">
        <w:rPr>
          <w:sz w:val="28"/>
          <w:szCs w:val="28"/>
        </w:rPr>
        <w:t>детского сада</w:t>
      </w:r>
      <w:r w:rsidRPr="00B263BD">
        <w:rPr>
          <w:sz w:val="28"/>
          <w:szCs w:val="28"/>
        </w:rPr>
        <w:t xml:space="preserve"> или формы обучения (форма согласия/отказа указана в приложении №</w:t>
      </w:r>
      <w:r w:rsidR="00DF2D2B">
        <w:rPr>
          <w:sz w:val="28"/>
          <w:szCs w:val="28"/>
        </w:rPr>
        <w:t xml:space="preserve"> </w:t>
      </w:r>
      <w:r w:rsidRPr="00B263BD">
        <w:rPr>
          <w:sz w:val="28"/>
          <w:szCs w:val="28"/>
        </w:rPr>
        <w:t xml:space="preserve">8 к </w:t>
      </w:r>
      <w:r w:rsidR="00DF2D2B">
        <w:rPr>
          <w:sz w:val="28"/>
          <w:szCs w:val="28"/>
        </w:rPr>
        <w:t xml:space="preserve">настоящему </w:t>
      </w:r>
      <w:r w:rsidRPr="00B263BD">
        <w:rPr>
          <w:sz w:val="28"/>
          <w:szCs w:val="28"/>
        </w:rPr>
        <w:t>Административному регламенту);</w:t>
      </w:r>
    </w:p>
    <w:p w:rsidR="00B263BD" w:rsidRPr="00B263BD" w:rsidRDefault="00B263BD" w:rsidP="00B263BD">
      <w:pPr>
        <w:tabs>
          <w:tab w:val="left" w:pos="568"/>
        </w:tabs>
        <w:ind w:firstLine="720"/>
        <w:jc w:val="both"/>
        <w:rPr>
          <w:sz w:val="28"/>
          <w:szCs w:val="28"/>
        </w:rPr>
      </w:pPr>
      <w:proofErr w:type="gramStart"/>
      <w:r w:rsidRPr="00B263BD">
        <w:rPr>
          <w:sz w:val="28"/>
          <w:szCs w:val="28"/>
        </w:rPr>
        <w:t xml:space="preserve">в случае согласия заявителя с заменой </w:t>
      </w:r>
      <w:r w:rsidR="00DF2D2B">
        <w:rPr>
          <w:sz w:val="28"/>
          <w:szCs w:val="28"/>
        </w:rPr>
        <w:t xml:space="preserve">образовательной организации </w:t>
      </w:r>
      <w:r w:rsidRPr="00B263BD">
        <w:rPr>
          <w:sz w:val="28"/>
          <w:szCs w:val="28"/>
        </w:rPr>
        <w:t>или формы обучения (статус заявления изменяется на «согласие с альтернативным предложением»:</w:t>
      </w:r>
      <w:proofErr w:type="gramEnd"/>
    </w:p>
    <w:p w:rsidR="00B263BD" w:rsidRPr="00B263BD" w:rsidRDefault="00B263BD" w:rsidP="00B263BD">
      <w:pPr>
        <w:tabs>
          <w:tab w:val="left" w:pos="568"/>
        </w:tabs>
        <w:ind w:firstLine="720"/>
        <w:jc w:val="both"/>
        <w:rPr>
          <w:sz w:val="28"/>
          <w:szCs w:val="28"/>
        </w:rPr>
      </w:pPr>
      <w:r w:rsidRPr="00B263BD">
        <w:rPr>
          <w:sz w:val="28"/>
          <w:szCs w:val="28"/>
        </w:rPr>
        <w:t xml:space="preserve">формирует в автоматизированной информационной системе «Электронный детский сад» направление в </w:t>
      </w:r>
      <w:r w:rsidR="00DF2D2B">
        <w:rPr>
          <w:sz w:val="28"/>
          <w:szCs w:val="28"/>
        </w:rPr>
        <w:t>образовательную организацию</w:t>
      </w:r>
      <w:r w:rsidRPr="00B263BD">
        <w:rPr>
          <w:sz w:val="28"/>
          <w:szCs w:val="28"/>
        </w:rPr>
        <w:t xml:space="preserve">, форма направления указана в приложении № 6 к </w:t>
      </w:r>
      <w:r w:rsidR="00DF2D2B">
        <w:rPr>
          <w:sz w:val="28"/>
          <w:szCs w:val="28"/>
        </w:rPr>
        <w:t xml:space="preserve">настоящему </w:t>
      </w:r>
      <w:r w:rsidRPr="00B263BD">
        <w:rPr>
          <w:sz w:val="28"/>
          <w:szCs w:val="28"/>
        </w:rPr>
        <w:t>Административному регламенту. Статус заявления меняется на «выдано направление»;</w:t>
      </w:r>
    </w:p>
    <w:p w:rsidR="00B263BD" w:rsidRPr="00B263BD" w:rsidRDefault="00B263BD" w:rsidP="00B263BD">
      <w:pPr>
        <w:tabs>
          <w:tab w:val="left" w:pos="568"/>
        </w:tabs>
        <w:ind w:firstLine="720"/>
        <w:jc w:val="both"/>
        <w:rPr>
          <w:sz w:val="28"/>
          <w:szCs w:val="28"/>
        </w:rPr>
      </w:pPr>
      <w:r w:rsidRPr="00B263BD">
        <w:rPr>
          <w:sz w:val="28"/>
          <w:szCs w:val="28"/>
        </w:rPr>
        <w:t xml:space="preserve">передает направление заявителю: </w:t>
      </w:r>
    </w:p>
    <w:p w:rsidR="00B263BD" w:rsidRPr="00B263BD" w:rsidRDefault="00B263BD" w:rsidP="00B263BD">
      <w:pPr>
        <w:autoSpaceDE w:val="0"/>
        <w:autoSpaceDN w:val="0"/>
        <w:adjustRightInd w:val="0"/>
        <w:ind w:firstLine="1134"/>
        <w:jc w:val="both"/>
        <w:outlineLvl w:val="2"/>
        <w:rPr>
          <w:sz w:val="28"/>
          <w:szCs w:val="28"/>
        </w:rPr>
      </w:pPr>
      <w:r w:rsidRPr="00B263BD">
        <w:rPr>
          <w:sz w:val="28"/>
          <w:szCs w:val="28"/>
        </w:rPr>
        <w:t xml:space="preserve">автоматически в электронном виде на адрес электронной почты, указанный заявителем при заполнении заявления; </w:t>
      </w:r>
    </w:p>
    <w:p w:rsidR="00B263BD" w:rsidRPr="00B263BD" w:rsidRDefault="00B263BD" w:rsidP="00B263BD">
      <w:pPr>
        <w:autoSpaceDE w:val="0"/>
        <w:autoSpaceDN w:val="0"/>
        <w:adjustRightInd w:val="0"/>
        <w:ind w:firstLine="1134"/>
        <w:jc w:val="both"/>
        <w:outlineLvl w:val="2"/>
        <w:rPr>
          <w:sz w:val="28"/>
          <w:szCs w:val="28"/>
        </w:rPr>
      </w:pPr>
      <w:r w:rsidRPr="00B263BD">
        <w:rPr>
          <w:sz w:val="28"/>
          <w:szCs w:val="28"/>
        </w:rPr>
        <w:t xml:space="preserve">при личном обращении за результатами предоставления муниципальной услуги в </w:t>
      </w:r>
      <w:r w:rsidR="00A37D16">
        <w:rPr>
          <w:rFonts w:ascii="Times" w:hAnsi="Times"/>
          <w:sz w:val="28"/>
          <w:szCs w:val="28"/>
        </w:rPr>
        <w:t>комитет</w:t>
      </w:r>
      <w:r w:rsidR="00DF2D2B">
        <w:rPr>
          <w:sz w:val="28"/>
          <w:szCs w:val="28"/>
        </w:rPr>
        <w:t xml:space="preserve">, при этом </w:t>
      </w:r>
      <w:r w:rsidRPr="00B263BD">
        <w:rPr>
          <w:sz w:val="28"/>
          <w:szCs w:val="28"/>
        </w:rPr>
        <w:t xml:space="preserve">направление регистрируется в «Книге учета выдачи направлений в </w:t>
      </w:r>
      <w:r w:rsidR="00A37D16">
        <w:rPr>
          <w:sz w:val="28"/>
          <w:szCs w:val="28"/>
        </w:rPr>
        <w:t>детские сады</w:t>
      </w:r>
      <w:r w:rsidRPr="00B263BD">
        <w:rPr>
          <w:sz w:val="28"/>
          <w:szCs w:val="28"/>
        </w:rPr>
        <w:t xml:space="preserve">», форма указана в приложении № 10 к </w:t>
      </w:r>
      <w:r w:rsidR="00DF2D2B">
        <w:rPr>
          <w:sz w:val="28"/>
          <w:szCs w:val="28"/>
        </w:rPr>
        <w:t xml:space="preserve">настоящему </w:t>
      </w:r>
      <w:r w:rsidRPr="00B263BD">
        <w:rPr>
          <w:sz w:val="28"/>
          <w:szCs w:val="28"/>
        </w:rPr>
        <w:t>Административному регламенту.</w:t>
      </w:r>
    </w:p>
    <w:p w:rsidR="00B263BD" w:rsidRPr="00B263BD" w:rsidRDefault="00B263BD" w:rsidP="00B263BD">
      <w:pPr>
        <w:autoSpaceDE w:val="0"/>
        <w:autoSpaceDN w:val="0"/>
        <w:adjustRightInd w:val="0"/>
        <w:ind w:firstLine="709"/>
        <w:jc w:val="both"/>
        <w:outlineLvl w:val="2"/>
        <w:rPr>
          <w:sz w:val="28"/>
          <w:szCs w:val="28"/>
        </w:rPr>
      </w:pPr>
      <w:r w:rsidRPr="00B263BD">
        <w:rPr>
          <w:sz w:val="28"/>
          <w:szCs w:val="28"/>
        </w:rPr>
        <w:t>В случае обращения в электронном виде через Региональный портал государственных и муниципальных услуг (функций) Ленинградской области и автоматизированную информационную систему «Электронный детский сад»  автоматиче</w:t>
      </w:r>
      <w:r w:rsidR="001F604C">
        <w:rPr>
          <w:sz w:val="28"/>
          <w:szCs w:val="28"/>
        </w:rPr>
        <w:t xml:space="preserve">ски сформированное направление </w:t>
      </w:r>
      <w:r w:rsidRPr="00B263BD">
        <w:rPr>
          <w:sz w:val="28"/>
          <w:szCs w:val="28"/>
        </w:rPr>
        <w:t>прикрепляется к заявлению в личном кабинете заявителя.</w:t>
      </w:r>
    </w:p>
    <w:p w:rsidR="00B263BD" w:rsidRPr="00B263BD" w:rsidRDefault="00B263BD" w:rsidP="00B263BD">
      <w:pPr>
        <w:tabs>
          <w:tab w:val="left" w:pos="0"/>
        </w:tabs>
        <w:ind w:firstLine="709"/>
        <w:jc w:val="both"/>
      </w:pPr>
      <w:r w:rsidRPr="00B263BD">
        <w:rPr>
          <w:sz w:val="28"/>
          <w:szCs w:val="28"/>
        </w:rPr>
        <w:t>в случае отказа заявителя, а так же по истечению срока предложения (14 календарных дней), статус заявления изменяется на «отказ от альтернативного предложения»;</w:t>
      </w:r>
    </w:p>
    <w:p w:rsidR="005130DE" w:rsidRPr="005130DE" w:rsidRDefault="005130DE" w:rsidP="005130DE">
      <w:pPr>
        <w:autoSpaceDE w:val="0"/>
        <w:autoSpaceDN w:val="0"/>
        <w:adjustRightInd w:val="0"/>
        <w:ind w:firstLine="709"/>
        <w:jc w:val="both"/>
        <w:outlineLvl w:val="2"/>
        <w:rPr>
          <w:sz w:val="28"/>
          <w:szCs w:val="28"/>
        </w:rPr>
      </w:pPr>
      <w:r w:rsidRPr="005130DE">
        <w:rPr>
          <w:sz w:val="28"/>
          <w:szCs w:val="28"/>
        </w:rPr>
        <w:t xml:space="preserve">ставит заявление </w:t>
      </w:r>
      <w:proofErr w:type="gramStart"/>
      <w:r w:rsidRPr="005130DE">
        <w:rPr>
          <w:sz w:val="28"/>
          <w:szCs w:val="28"/>
        </w:rPr>
        <w:t>на учет для зачисления в образовательную организацию в следующем учебном году с пометкой</w:t>
      </w:r>
      <w:proofErr w:type="gramEnd"/>
      <w:r w:rsidRPr="005130DE">
        <w:rPr>
          <w:sz w:val="28"/>
          <w:szCs w:val="28"/>
        </w:rPr>
        <w:t xml:space="preserve"> «текущее комплектование», статус заявления меняется на «заявление на учете»; </w:t>
      </w:r>
    </w:p>
    <w:p w:rsidR="005130DE" w:rsidRPr="005130DE" w:rsidRDefault="005130DE" w:rsidP="005130DE">
      <w:pPr>
        <w:autoSpaceDE w:val="0"/>
        <w:autoSpaceDN w:val="0"/>
        <w:adjustRightInd w:val="0"/>
        <w:ind w:firstLine="709"/>
        <w:jc w:val="both"/>
        <w:outlineLvl w:val="2"/>
        <w:rPr>
          <w:sz w:val="28"/>
          <w:szCs w:val="28"/>
        </w:rPr>
      </w:pPr>
      <w:r w:rsidRPr="005130DE">
        <w:rPr>
          <w:sz w:val="28"/>
          <w:szCs w:val="28"/>
        </w:rPr>
        <w:t xml:space="preserve">формирует  уведомление о постановке в очередь следующего года, форма уведомления указана в приложении № 9 к </w:t>
      </w:r>
      <w:r>
        <w:rPr>
          <w:sz w:val="28"/>
          <w:szCs w:val="28"/>
        </w:rPr>
        <w:t xml:space="preserve">настоящему </w:t>
      </w:r>
      <w:r w:rsidRPr="005130DE">
        <w:rPr>
          <w:sz w:val="28"/>
          <w:szCs w:val="28"/>
        </w:rPr>
        <w:t>Административному регламенту;</w:t>
      </w:r>
    </w:p>
    <w:p w:rsidR="005130DE" w:rsidRPr="005130DE" w:rsidRDefault="005130DE" w:rsidP="005130DE">
      <w:pPr>
        <w:autoSpaceDE w:val="0"/>
        <w:autoSpaceDN w:val="0"/>
        <w:adjustRightInd w:val="0"/>
        <w:ind w:firstLine="709"/>
        <w:jc w:val="both"/>
        <w:outlineLvl w:val="2"/>
        <w:rPr>
          <w:sz w:val="28"/>
          <w:szCs w:val="28"/>
        </w:rPr>
      </w:pPr>
      <w:r w:rsidRPr="005130DE">
        <w:rPr>
          <w:sz w:val="28"/>
          <w:szCs w:val="28"/>
        </w:rPr>
        <w:t xml:space="preserve">передает уведомление о постановке в очередь следующего года заявителю: </w:t>
      </w:r>
    </w:p>
    <w:p w:rsidR="005130DE" w:rsidRPr="005130DE" w:rsidRDefault="005130DE" w:rsidP="005130DE">
      <w:pPr>
        <w:autoSpaceDE w:val="0"/>
        <w:autoSpaceDN w:val="0"/>
        <w:adjustRightInd w:val="0"/>
        <w:ind w:firstLine="709"/>
        <w:jc w:val="both"/>
        <w:outlineLvl w:val="2"/>
        <w:rPr>
          <w:sz w:val="28"/>
          <w:szCs w:val="28"/>
        </w:rPr>
      </w:pPr>
      <w:r w:rsidRPr="005130DE">
        <w:rPr>
          <w:sz w:val="28"/>
          <w:szCs w:val="28"/>
        </w:rPr>
        <w:t xml:space="preserve">автоматически в электронном виде на адрес электронной почты, указанный заявителем при заполнении заявления; </w:t>
      </w:r>
    </w:p>
    <w:p w:rsidR="005130DE" w:rsidRPr="005130DE" w:rsidRDefault="005130DE" w:rsidP="005130DE">
      <w:pPr>
        <w:autoSpaceDE w:val="0"/>
        <w:autoSpaceDN w:val="0"/>
        <w:adjustRightInd w:val="0"/>
        <w:ind w:firstLine="709"/>
        <w:jc w:val="both"/>
        <w:outlineLvl w:val="2"/>
        <w:rPr>
          <w:sz w:val="28"/>
          <w:szCs w:val="28"/>
        </w:rPr>
      </w:pPr>
      <w:r w:rsidRPr="005130DE">
        <w:rPr>
          <w:sz w:val="28"/>
          <w:szCs w:val="28"/>
        </w:rPr>
        <w:t xml:space="preserve">при личном обращении за результатами предоставления муниципальной услуги в </w:t>
      </w:r>
      <w:r>
        <w:rPr>
          <w:sz w:val="28"/>
          <w:szCs w:val="28"/>
        </w:rPr>
        <w:t>администрацию.</w:t>
      </w:r>
    </w:p>
    <w:p w:rsidR="005130DE" w:rsidRDefault="005130DE" w:rsidP="005130DE">
      <w:pPr>
        <w:autoSpaceDE w:val="0"/>
        <w:autoSpaceDN w:val="0"/>
        <w:adjustRightInd w:val="0"/>
        <w:ind w:firstLine="709"/>
        <w:jc w:val="both"/>
        <w:outlineLvl w:val="2"/>
        <w:rPr>
          <w:sz w:val="28"/>
          <w:szCs w:val="28"/>
        </w:rPr>
      </w:pPr>
      <w:r w:rsidRPr="005130DE">
        <w:rPr>
          <w:sz w:val="28"/>
          <w:szCs w:val="28"/>
        </w:rPr>
        <w:lastRenderedPageBreak/>
        <w:t>при появлении вакантного места в выбранной заявителем образовательной организации производит действия в соответствии с пунктом 4.3.3.1.</w:t>
      </w:r>
      <w:r>
        <w:rPr>
          <w:sz w:val="28"/>
          <w:szCs w:val="28"/>
        </w:rPr>
        <w:t xml:space="preserve"> настоящего</w:t>
      </w:r>
      <w:r w:rsidRPr="005130DE">
        <w:rPr>
          <w:sz w:val="28"/>
          <w:szCs w:val="28"/>
        </w:rPr>
        <w:t xml:space="preserve"> Административного регламента.</w:t>
      </w:r>
    </w:p>
    <w:p w:rsidR="00B263BD" w:rsidRPr="00B263BD" w:rsidRDefault="00B263BD" w:rsidP="005130DE">
      <w:pPr>
        <w:autoSpaceDE w:val="0"/>
        <w:autoSpaceDN w:val="0"/>
        <w:adjustRightInd w:val="0"/>
        <w:ind w:firstLine="709"/>
        <w:jc w:val="both"/>
        <w:outlineLvl w:val="2"/>
        <w:rPr>
          <w:sz w:val="28"/>
          <w:szCs w:val="28"/>
        </w:rPr>
      </w:pPr>
      <w:r w:rsidRPr="00B263BD">
        <w:rPr>
          <w:sz w:val="28"/>
          <w:szCs w:val="28"/>
        </w:rPr>
        <w:t>В случае обращения в электронном виде через Региональный портал государственных и муниципальных услуг (функций) Ленинградской области и автоматизированную информационную систему «Электронный детский сад»  автоматически сформированное уведомление прикрепляется к заявлению в личном кабинете заявителя.</w:t>
      </w:r>
    </w:p>
    <w:p w:rsidR="00B263BD" w:rsidRPr="00B263BD" w:rsidRDefault="00B263BD" w:rsidP="00B263BD">
      <w:pPr>
        <w:tabs>
          <w:tab w:val="left" w:pos="568"/>
        </w:tabs>
        <w:ind w:firstLine="720"/>
        <w:jc w:val="both"/>
        <w:rPr>
          <w:sz w:val="28"/>
          <w:szCs w:val="28"/>
        </w:rPr>
      </w:pPr>
    </w:p>
    <w:p w:rsidR="00B263BD" w:rsidRPr="00B263BD" w:rsidRDefault="00B263BD" w:rsidP="00B263BD">
      <w:pPr>
        <w:autoSpaceDE w:val="0"/>
        <w:autoSpaceDN w:val="0"/>
        <w:adjustRightInd w:val="0"/>
        <w:ind w:firstLine="709"/>
        <w:jc w:val="both"/>
        <w:outlineLvl w:val="2"/>
        <w:rPr>
          <w:sz w:val="28"/>
          <w:szCs w:val="28"/>
        </w:rPr>
      </w:pPr>
      <w:proofErr w:type="gramStart"/>
      <w:r w:rsidRPr="00B263BD">
        <w:rPr>
          <w:sz w:val="28"/>
          <w:szCs w:val="28"/>
        </w:rPr>
        <w:t xml:space="preserve">Специалист МФЦ не позднее дня, следующего за днем получения из </w:t>
      </w:r>
      <w:r w:rsidR="00A37D16">
        <w:rPr>
          <w:rFonts w:ascii="Times" w:hAnsi="Times"/>
          <w:sz w:val="28"/>
          <w:szCs w:val="28"/>
        </w:rPr>
        <w:t>комитета</w:t>
      </w:r>
      <w:r w:rsidRPr="00B263BD">
        <w:rPr>
          <w:sz w:val="28"/>
          <w:szCs w:val="28"/>
        </w:rPr>
        <w:t xml:space="preserve">, уведомления о предоставлении альтернативной формы обучения сообщает заявителю о принятом решении по телефону (с записью даты и времени телефонного звонка) или посредством </w:t>
      </w:r>
      <w:proofErr w:type="spellStart"/>
      <w:r w:rsidRPr="00B263BD">
        <w:rPr>
          <w:sz w:val="28"/>
          <w:szCs w:val="28"/>
          <w:lang w:val="en-US"/>
        </w:rPr>
        <w:t>sms</w:t>
      </w:r>
      <w:proofErr w:type="spellEnd"/>
      <w:r w:rsidRPr="00B263BD">
        <w:rPr>
          <w:sz w:val="28"/>
          <w:szCs w:val="28"/>
        </w:rPr>
        <w:t>-сообщения, с указанием регистрационного номера и даты уведомления, о необходимости подтвердить согласие/отказ от альтернативного предложения, а также о сроках действия альтернативного предложения и возможности получения документов</w:t>
      </w:r>
      <w:proofErr w:type="gramEnd"/>
      <w:r w:rsidRPr="00B263BD">
        <w:rPr>
          <w:sz w:val="28"/>
          <w:szCs w:val="28"/>
        </w:rPr>
        <w:t xml:space="preserve"> в филиалах МФЦ;</w:t>
      </w:r>
    </w:p>
    <w:p w:rsidR="00B263BD" w:rsidRPr="00B263BD" w:rsidRDefault="00B263BD" w:rsidP="00B263BD">
      <w:pPr>
        <w:tabs>
          <w:tab w:val="left" w:pos="0"/>
        </w:tabs>
        <w:ind w:firstLine="709"/>
        <w:jc w:val="both"/>
        <w:rPr>
          <w:sz w:val="28"/>
          <w:szCs w:val="28"/>
        </w:rPr>
      </w:pPr>
      <w:r w:rsidRPr="00B263BD">
        <w:rPr>
          <w:sz w:val="28"/>
          <w:szCs w:val="28"/>
        </w:rPr>
        <w:t>выдает заявителю уведомление о предоставлении альтернативной формы обучения, заверенное печатью и подписью специалиста МФЦ;</w:t>
      </w:r>
    </w:p>
    <w:p w:rsidR="00B263BD" w:rsidRPr="00B263BD" w:rsidRDefault="00B263BD" w:rsidP="00B263BD">
      <w:pPr>
        <w:tabs>
          <w:tab w:val="left" w:pos="0"/>
        </w:tabs>
        <w:ind w:firstLine="709"/>
        <w:jc w:val="both"/>
        <w:rPr>
          <w:sz w:val="28"/>
          <w:szCs w:val="28"/>
        </w:rPr>
      </w:pPr>
      <w:r w:rsidRPr="00B263BD">
        <w:rPr>
          <w:sz w:val="28"/>
          <w:szCs w:val="28"/>
        </w:rPr>
        <w:t>проводит проверку правильности заполнения заявителем уведомления о предоставлении альтернативной формы обучения;</w:t>
      </w:r>
    </w:p>
    <w:p w:rsidR="00B263BD" w:rsidRPr="00B263BD" w:rsidRDefault="00B263BD" w:rsidP="00B263BD">
      <w:pPr>
        <w:tabs>
          <w:tab w:val="left" w:pos="0"/>
        </w:tabs>
        <w:ind w:firstLine="709"/>
        <w:jc w:val="both"/>
        <w:rPr>
          <w:sz w:val="28"/>
          <w:szCs w:val="28"/>
        </w:rPr>
      </w:pPr>
      <w:r w:rsidRPr="00B263BD">
        <w:rPr>
          <w:sz w:val="28"/>
          <w:szCs w:val="28"/>
        </w:rPr>
        <w:t>осуществляет сканирование заполненного заявителем уведомления о предоставлении альтернативной формы обучения;</w:t>
      </w:r>
    </w:p>
    <w:p w:rsidR="00B263BD" w:rsidRPr="00B263BD" w:rsidRDefault="00B263BD" w:rsidP="00B263BD">
      <w:pPr>
        <w:ind w:firstLine="709"/>
        <w:jc w:val="both"/>
        <w:rPr>
          <w:sz w:val="28"/>
          <w:szCs w:val="28"/>
        </w:rPr>
      </w:pPr>
      <w:r w:rsidRPr="00B263BD">
        <w:rPr>
          <w:sz w:val="28"/>
          <w:szCs w:val="28"/>
        </w:rPr>
        <w:t xml:space="preserve">в день обращения заявителя в МФЦ направляет в электронном виде, посредством автоматизированной информационной системы обеспечения деятельности многофункциональных центров Ленинградской области, или в течение двух рабочих дней, но не позднее срока окончания действия альтернативного предложения, направляет на бумажном носителе согласие/отказ заявителя с  альтернативным предложением в </w:t>
      </w:r>
      <w:r w:rsidR="00DF2D2B">
        <w:rPr>
          <w:sz w:val="28"/>
          <w:szCs w:val="28"/>
        </w:rPr>
        <w:t>администрацию</w:t>
      </w:r>
      <w:r w:rsidR="006E4117">
        <w:rPr>
          <w:sz w:val="28"/>
          <w:szCs w:val="28"/>
        </w:rPr>
        <w:t>.</w:t>
      </w:r>
    </w:p>
    <w:p w:rsidR="00B263BD" w:rsidRPr="00B263BD" w:rsidRDefault="00B263BD" w:rsidP="00B263BD">
      <w:pPr>
        <w:autoSpaceDE w:val="0"/>
        <w:autoSpaceDN w:val="0"/>
        <w:adjustRightInd w:val="0"/>
        <w:ind w:firstLine="709"/>
        <w:jc w:val="both"/>
        <w:outlineLvl w:val="2"/>
        <w:rPr>
          <w:sz w:val="28"/>
          <w:szCs w:val="28"/>
        </w:rPr>
      </w:pPr>
    </w:p>
    <w:p w:rsidR="00B263BD" w:rsidRPr="00B263BD" w:rsidRDefault="00B263BD" w:rsidP="006E4117">
      <w:pPr>
        <w:autoSpaceDE w:val="0"/>
        <w:autoSpaceDN w:val="0"/>
        <w:adjustRightInd w:val="0"/>
        <w:ind w:firstLine="709"/>
        <w:jc w:val="both"/>
        <w:outlineLvl w:val="2"/>
        <w:rPr>
          <w:sz w:val="28"/>
          <w:szCs w:val="28"/>
        </w:rPr>
      </w:pPr>
      <w:proofErr w:type="gramStart"/>
      <w:r w:rsidRPr="00B263BD">
        <w:rPr>
          <w:sz w:val="28"/>
          <w:szCs w:val="28"/>
        </w:rPr>
        <w:t xml:space="preserve">Специалист МФЦ не позднее двух дней со дня получения из </w:t>
      </w:r>
      <w:r w:rsidR="00A37D16">
        <w:rPr>
          <w:sz w:val="28"/>
          <w:szCs w:val="28"/>
        </w:rPr>
        <w:t>комитета</w:t>
      </w:r>
      <w:r w:rsidRPr="00B263BD">
        <w:rPr>
          <w:sz w:val="28"/>
          <w:szCs w:val="28"/>
        </w:rPr>
        <w:t xml:space="preserve">, направления (уведомления о постановке в очередь следующего года) сообщает заявителю о принятом решении по телефону (с записью даты и времени телефонного звонка) или посредством </w:t>
      </w:r>
      <w:proofErr w:type="spellStart"/>
      <w:r w:rsidRPr="00B263BD">
        <w:rPr>
          <w:sz w:val="28"/>
          <w:szCs w:val="28"/>
          <w:lang w:val="en-US"/>
        </w:rPr>
        <w:t>sms</w:t>
      </w:r>
      <w:proofErr w:type="spellEnd"/>
      <w:r w:rsidRPr="00B263BD">
        <w:rPr>
          <w:sz w:val="28"/>
          <w:szCs w:val="28"/>
        </w:rPr>
        <w:t>-сообщения, с указанием регистрационного номера и даты направления (уведомления о невозможности предоставления места), а также о возможности получения документов в филиалах МФЦ.</w:t>
      </w:r>
      <w:proofErr w:type="gramEnd"/>
    </w:p>
    <w:p w:rsidR="00B263BD" w:rsidRPr="00B263BD" w:rsidRDefault="00B263BD" w:rsidP="00B263BD">
      <w:pPr>
        <w:autoSpaceDE w:val="0"/>
        <w:autoSpaceDN w:val="0"/>
        <w:adjustRightInd w:val="0"/>
        <w:ind w:firstLine="709"/>
        <w:jc w:val="both"/>
        <w:outlineLvl w:val="2"/>
        <w:rPr>
          <w:sz w:val="28"/>
          <w:szCs w:val="28"/>
        </w:rPr>
      </w:pPr>
      <w:r w:rsidRPr="00B263BD">
        <w:rPr>
          <w:sz w:val="28"/>
          <w:szCs w:val="28"/>
        </w:rPr>
        <w:t xml:space="preserve">Заявителю выдается документ, заверенный печатью и подписью специалиста МФЦ: направление в </w:t>
      </w:r>
      <w:r w:rsidR="00DF2D2B">
        <w:rPr>
          <w:sz w:val="28"/>
          <w:szCs w:val="28"/>
        </w:rPr>
        <w:t xml:space="preserve">образовательную организацию </w:t>
      </w:r>
      <w:r w:rsidRPr="00B263BD">
        <w:rPr>
          <w:sz w:val="28"/>
          <w:szCs w:val="28"/>
        </w:rPr>
        <w:t>(уведомление о постановке в очередь следующего года).</w:t>
      </w:r>
    </w:p>
    <w:p w:rsidR="00B263BD" w:rsidRPr="00B263BD" w:rsidRDefault="00B263BD" w:rsidP="00B263BD">
      <w:pPr>
        <w:ind w:firstLine="709"/>
        <w:jc w:val="both"/>
        <w:rPr>
          <w:sz w:val="28"/>
          <w:szCs w:val="28"/>
        </w:rPr>
      </w:pPr>
      <w:r w:rsidRPr="00B263BD">
        <w:rPr>
          <w:sz w:val="28"/>
          <w:szCs w:val="28"/>
        </w:rPr>
        <w:t xml:space="preserve">4.3.4. </w:t>
      </w:r>
      <w:r w:rsidRPr="00B263BD">
        <w:rPr>
          <w:sz w:val="28"/>
          <w:szCs w:val="28"/>
          <w:lang w:eastAsia="en-US"/>
        </w:rPr>
        <w:t>Срок исполнения административной процедуры:</w:t>
      </w:r>
    </w:p>
    <w:p w:rsidR="00B263BD" w:rsidRPr="00B263BD" w:rsidRDefault="00B263BD" w:rsidP="00B263BD">
      <w:pPr>
        <w:ind w:firstLine="709"/>
        <w:jc w:val="both"/>
        <w:rPr>
          <w:sz w:val="28"/>
          <w:szCs w:val="28"/>
        </w:rPr>
      </w:pPr>
      <w:r w:rsidRPr="00B263BD">
        <w:rPr>
          <w:sz w:val="28"/>
          <w:szCs w:val="28"/>
        </w:rPr>
        <w:t xml:space="preserve">выдача заявителю направления для зачисления ребенка в </w:t>
      </w:r>
      <w:r w:rsidR="00DF2D2B">
        <w:rPr>
          <w:sz w:val="28"/>
          <w:szCs w:val="28"/>
        </w:rPr>
        <w:t xml:space="preserve">образовательную организацию </w:t>
      </w:r>
      <w:r w:rsidRPr="00B263BD">
        <w:rPr>
          <w:sz w:val="28"/>
          <w:szCs w:val="28"/>
        </w:rPr>
        <w:t xml:space="preserve">- не позднее, чем за 30 дней до даты поступления ребенка в </w:t>
      </w:r>
      <w:r w:rsidR="00DF2D2B">
        <w:rPr>
          <w:sz w:val="28"/>
          <w:szCs w:val="28"/>
        </w:rPr>
        <w:t>образовательную организацию</w:t>
      </w:r>
      <w:r w:rsidR="00A37D16">
        <w:rPr>
          <w:sz w:val="28"/>
          <w:szCs w:val="28"/>
        </w:rPr>
        <w:t>.</w:t>
      </w:r>
    </w:p>
    <w:p w:rsidR="00B263BD" w:rsidRPr="00B263BD" w:rsidRDefault="00B263BD" w:rsidP="00B263BD">
      <w:pPr>
        <w:tabs>
          <w:tab w:val="left" w:pos="0"/>
        </w:tabs>
        <w:ind w:firstLine="709"/>
        <w:jc w:val="both"/>
        <w:rPr>
          <w:sz w:val="28"/>
          <w:szCs w:val="28"/>
        </w:rPr>
      </w:pPr>
      <w:r w:rsidRPr="00B263BD">
        <w:rPr>
          <w:sz w:val="28"/>
          <w:szCs w:val="28"/>
        </w:rPr>
        <w:lastRenderedPageBreak/>
        <w:t xml:space="preserve">4.3.5. Критерием принятия решения являются наличие вакантного места в </w:t>
      </w:r>
      <w:r w:rsidR="00DF2D2B">
        <w:rPr>
          <w:sz w:val="28"/>
          <w:szCs w:val="28"/>
        </w:rPr>
        <w:t>образовательной организации</w:t>
      </w:r>
      <w:r w:rsidR="00A37D16">
        <w:rPr>
          <w:sz w:val="28"/>
          <w:szCs w:val="28"/>
        </w:rPr>
        <w:t>.</w:t>
      </w:r>
      <w:r w:rsidRPr="00B263BD">
        <w:rPr>
          <w:sz w:val="28"/>
          <w:szCs w:val="28"/>
        </w:rPr>
        <w:t xml:space="preserve"> </w:t>
      </w:r>
    </w:p>
    <w:p w:rsidR="00B263BD" w:rsidRPr="00B263BD" w:rsidRDefault="00B263BD" w:rsidP="00B263BD">
      <w:pPr>
        <w:tabs>
          <w:tab w:val="left" w:pos="0"/>
        </w:tabs>
        <w:ind w:firstLine="709"/>
        <w:jc w:val="both"/>
        <w:rPr>
          <w:sz w:val="28"/>
          <w:szCs w:val="28"/>
        </w:rPr>
      </w:pPr>
      <w:r w:rsidRPr="00B263BD">
        <w:rPr>
          <w:sz w:val="28"/>
          <w:szCs w:val="28"/>
        </w:rPr>
        <w:t xml:space="preserve">4.3.6. </w:t>
      </w:r>
      <w:r w:rsidRPr="00B263BD">
        <w:rPr>
          <w:rFonts w:ascii="Times" w:hAnsi="Times"/>
          <w:sz w:val="28"/>
          <w:szCs w:val="28"/>
        </w:rPr>
        <w:t xml:space="preserve">Результатом настоящей административной процедуры является </w:t>
      </w:r>
      <w:r w:rsidRPr="00B263BD">
        <w:rPr>
          <w:sz w:val="28"/>
          <w:szCs w:val="28"/>
        </w:rPr>
        <w:t xml:space="preserve">выдача направления ребенку заявителя в </w:t>
      </w:r>
      <w:r w:rsidR="00DF2D2B">
        <w:rPr>
          <w:sz w:val="28"/>
          <w:szCs w:val="28"/>
        </w:rPr>
        <w:t>образовательную организацию</w:t>
      </w:r>
      <w:r w:rsidR="00A37D16">
        <w:rPr>
          <w:sz w:val="28"/>
          <w:szCs w:val="28"/>
        </w:rPr>
        <w:t>.</w:t>
      </w:r>
    </w:p>
    <w:p w:rsidR="00B263BD" w:rsidRPr="00B263BD" w:rsidRDefault="00B263BD" w:rsidP="00B263BD">
      <w:pPr>
        <w:autoSpaceDE w:val="0"/>
        <w:autoSpaceDN w:val="0"/>
        <w:adjustRightInd w:val="0"/>
        <w:ind w:firstLine="709"/>
        <w:jc w:val="center"/>
        <w:rPr>
          <w:b/>
          <w:sz w:val="28"/>
          <w:szCs w:val="28"/>
        </w:rPr>
      </w:pPr>
    </w:p>
    <w:p w:rsidR="00B263BD" w:rsidRPr="00B263BD" w:rsidRDefault="00B263BD" w:rsidP="00B263BD">
      <w:pPr>
        <w:autoSpaceDE w:val="0"/>
        <w:autoSpaceDN w:val="0"/>
        <w:adjustRightInd w:val="0"/>
        <w:ind w:firstLine="709"/>
        <w:jc w:val="center"/>
        <w:rPr>
          <w:b/>
          <w:sz w:val="28"/>
          <w:szCs w:val="28"/>
        </w:rPr>
      </w:pPr>
      <w:r w:rsidRPr="00B263BD">
        <w:rPr>
          <w:b/>
          <w:sz w:val="28"/>
          <w:szCs w:val="28"/>
        </w:rPr>
        <w:t xml:space="preserve">5. Формы </w:t>
      </w:r>
      <w:proofErr w:type="gramStart"/>
      <w:r w:rsidRPr="00B263BD">
        <w:rPr>
          <w:b/>
          <w:sz w:val="28"/>
          <w:szCs w:val="28"/>
        </w:rPr>
        <w:t>контроля за</w:t>
      </w:r>
      <w:proofErr w:type="gramEnd"/>
      <w:r w:rsidRPr="00B263BD">
        <w:rPr>
          <w:b/>
          <w:sz w:val="28"/>
          <w:szCs w:val="28"/>
        </w:rPr>
        <w:t xml:space="preserve"> исполнением административного регламента</w:t>
      </w:r>
    </w:p>
    <w:p w:rsidR="00B263BD" w:rsidRPr="00B263BD" w:rsidRDefault="00B263BD" w:rsidP="00B263BD">
      <w:pPr>
        <w:tabs>
          <w:tab w:val="left" w:pos="142"/>
          <w:tab w:val="left" w:pos="284"/>
        </w:tabs>
        <w:ind w:firstLine="709"/>
        <w:jc w:val="both"/>
        <w:rPr>
          <w:sz w:val="28"/>
          <w:szCs w:val="28"/>
        </w:rPr>
      </w:pPr>
    </w:p>
    <w:p w:rsidR="00B263BD" w:rsidRPr="00B263BD" w:rsidRDefault="00B263BD" w:rsidP="00B263BD">
      <w:pPr>
        <w:tabs>
          <w:tab w:val="left" w:pos="142"/>
          <w:tab w:val="left" w:pos="284"/>
        </w:tabs>
        <w:ind w:firstLine="709"/>
        <w:jc w:val="both"/>
        <w:rPr>
          <w:sz w:val="28"/>
          <w:szCs w:val="28"/>
        </w:rPr>
      </w:pPr>
      <w:r w:rsidRPr="00B263BD">
        <w:rPr>
          <w:sz w:val="28"/>
          <w:szCs w:val="28"/>
        </w:rPr>
        <w:t xml:space="preserve">5.1. Порядок осуществления текущего </w:t>
      </w:r>
      <w:proofErr w:type="gramStart"/>
      <w:r w:rsidRPr="00B263BD">
        <w:rPr>
          <w:sz w:val="28"/>
          <w:szCs w:val="28"/>
        </w:rPr>
        <w:t>контроля за</w:t>
      </w:r>
      <w:proofErr w:type="gramEnd"/>
      <w:r w:rsidRPr="00B263BD">
        <w:rPr>
          <w:sz w:val="28"/>
          <w:szCs w:val="28"/>
        </w:rPr>
        <w:t xml:space="preserve"> соблюдением и исполнением ответственными должностными лицами положений </w:t>
      </w:r>
      <w:r w:rsidR="00DF2D2B">
        <w:rPr>
          <w:sz w:val="28"/>
          <w:szCs w:val="28"/>
        </w:rPr>
        <w:t xml:space="preserve">настоящего </w:t>
      </w:r>
      <w:r w:rsidRPr="00B263BD">
        <w:rPr>
          <w:sz w:val="28"/>
          <w:szCs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263BD" w:rsidRPr="00B263BD" w:rsidRDefault="00B263BD" w:rsidP="00B263BD">
      <w:pPr>
        <w:tabs>
          <w:tab w:val="left" w:pos="142"/>
          <w:tab w:val="left" w:pos="284"/>
        </w:tabs>
        <w:ind w:firstLine="709"/>
        <w:jc w:val="both"/>
        <w:rPr>
          <w:sz w:val="28"/>
          <w:szCs w:val="28"/>
        </w:rPr>
      </w:pPr>
      <w:r w:rsidRPr="00B263BD">
        <w:rPr>
          <w:sz w:val="28"/>
          <w:szCs w:val="28"/>
        </w:rPr>
        <w:t xml:space="preserve">Контроль за предоставлением муниципальной услуги осуществляет </w:t>
      </w:r>
      <w:r w:rsidR="006E4117">
        <w:rPr>
          <w:sz w:val="28"/>
          <w:szCs w:val="28"/>
        </w:rPr>
        <w:t>заместитель главы</w:t>
      </w:r>
      <w:r w:rsidRPr="00B263BD">
        <w:rPr>
          <w:sz w:val="28"/>
          <w:szCs w:val="28"/>
        </w:rPr>
        <w:t xml:space="preserve"> администрации муниципального образования </w:t>
      </w:r>
      <w:r>
        <w:rPr>
          <w:sz w:val="28"/>
          <w:szCs w:val="28"/>
        </w:rPr>
        <w:t xml:space="preserve">Ломоносовский муниципальный район </w:t>
      </w:r>
      <w:r w:rsidRPr="00B263BD">
        <w:rPr>
          <w:sz w:val="28"/>
          <w:szCs w:val="28"/>
        </w:rPr>
        <w:t>Ленинградской области</w:t>
      </w:r>
      <w:r w:rsidR="006E4117">
        <w:rPr>
          <w:sz w:val="28"/>
          <w:szCs w:val="28"/>
        </w:rPr>
        <w:t>, курирующий деятельность комитета</w:t>
      </w:r>
      <w:r w:rsidRPr="00B263BD">
        <w:rPr>
          <w:sz w:val="28"/>
          <w:szCs w:val="28"/>
        </w:rPr>
        <w:t xml:space="preserve">. </w:t>
      </w:r>
    </w:p>
    <w:p w:rsidR="00B263BD" w:rsidRPr="00B263BD" w:rsidRDefault="00B263BD" w:rsidP="00B263BD">
      <w:pPr>
        <w:tabs>
          <w:tab w:val="left" w:pos="142"/>
          <w:tab w:val="left" w:pos="284"/>
        </w:tabs>
        <w:ind w:firstLine="709"/>
        <w:jc w:val="both"/>
        <w:rPr>
          <w:sz w:val="28"/>
          <w:szCs w:val="28"/>
        </w:rPr>
      </w:pPr>
      <w:r w:rsidRPr="00B263BD">
        <w:rPr>
          <w:sz w:val="28"/>
          <w:szCs w:val="28"/>
        </w:rPr>
        <w:t>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 регулирующих правоотношения в сфере организации предоставления общедоступного бесплатного дошкольного образования.</w:t>
      </w:r>
    </w:p>
    <w:p w:rsidR="00B263BD" w:rsidRPr="006E4117" w:rsidRDefault="00B263BD" w:rsidP="00B263BD">
      <w:pPr>
        <w:tabs>
          <w:tab w:val="left" w:pos="142"/>
          <w:tab w:val="left" w:pos="284"/>
        </w:tabs>
        <w:ind w:firstLine="709"/>
        <w:jc w:val="both"/>
        <w:rPr>
          <w:sz w:val="28"/>
          <w:szCs w:val="28"/>
        </w:rPr>
      </w:pPr>
      <w:r w:rsidRPr="00B263BD">
        <w:rPr>
          <w:sz w:val="28"/>
          <w:szCs w:val="28"/>
        </w:rPr>
        <w:t xml:space="preserve">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006E4117">
        <w:rPr>
          <w:sz w:val="28"/>
          <w:szCs w:val="28"/>
        </w:rPr>
        <w:t>Председателем комитета.</w:t>
      </w:r>
    </w:p>
    <w:p w:rsidR="00B263BD" w:rsidRPr="00B263BD" w:rsidRDefault="00B263BD" w:rsidP="00B263BD">
      <w:pPr>
        <w:tabs>
          <w:tab w:val="left" w:pos="1276"/>
        </w:tabs>
        <w:autoSpaceDE w:val="0"/>
        <w:autoSpaceDN w:val="0"/>
        <w:adjustRightInd w:val="0"/>
        <w:ind w:firstLine="709"/>
        <w:contextualSpacing/>
        <w:jc w:val="both"/>
        <w:rPr>
          <w:sz w:val="28"/>
          <w:szCs w:val="28"/>
        </w:rPr>
      </w:pPr>
      <w:r w:rsidRPr="00B263BD">
        <w:rPr>
          <w:sz w:val="28"/>
          <w:szCs w:val="28"/>
        </w:rPr>
        <w:t xml:space="preserve">Текущий контроль осуществляется путем проведения ответственными должностными лицами структурных подразделений администрации муниципального образования </w:t>
      </w:r>
      <w:r w:rsidR="0082266F">
        <w:rPr>
          <w:sz w:val="28"/>
          <w:szCs w:val="28"/>
        </w:rPr>
        <w:t xml:space="preserve">Ломоносовский муниципальный район </w:t>
      </w:r>
      <w:r w:rsidRPr="00B263BD">
        <w:rPr>
          <w:sz w:val="28"/>
          <w:szCs w:val="28"/>
        </w:rPr>
        <w:t>Ленинградской области,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B263BD" w:rsidRPr="00B263BD" w:rsidRDefault="00B263BD" w:rsidP="00B263BD">
      <w:pPr>
        <w:tabs>
          <w:tab w:val="left" w:pos="1276"/>
        </w:tabs>
        <w:autoSpaceDE w:val="0"/>
        <w:autoSpaceDN w:val="0"/>
        <w:adjustRightInd w:val="0"/>
        <w:ind w:firstLine="709"/>
        <w:contextualSpacing/>
        <w:jc w:val="both"/>
        <w:rPr>
          <w:sz w:val="28"/>
          <w:szCs w:val="28"/>
        </w:rPr>
      </w:pPr>
      <w:proofErr w:type="gramStart"/>
      <w:r w:rsidRPr="00B263BD">
        <w:rPr>
          <w:sz w:val="28"/>
          <w:szCs w:val="28"/>
        </w:rPr>
        <w:t>Контроль за</w:t>
      </w:r>
      <w:proofErr w:type="gramEnd"/>
      <w:r w:rsidRPr="00B263BD">
        <w:rPr>
          <w:sz w:val="28"/>
          <w:szCs w:val="28"/>
        </w:rPr>
        <w:t xml:space="preserve"> полнотой и качеством предоставления муниципальной услуги осуществляется в формах:</w:t>
      </w:r>
    </w:p>
    <w:p w:rsidR="00B263BD" w:rsidRDefault="00B263BD" w:rsidP="00B263BD">
      <w:pPr>
        <w:tabs>
          <w:tab w:val="left" w:pos="1276"/>
        </w:tabs>
        <w:autoSpaceDE w:val="0"/>
        <w:autoSpaceDN w:val="0"/>
        <w:adjustRightInd w:val="0"/>
        <w:ind w:firstLine="709"/>
        <w:contextualSpacing/>
        <w:jc w:val="both"/>
        <w:rPr>
          <w:sz w:val="28"/>
          <w:szCs w:val="28"/>
        </w:rPr>
      </w:pPr>
      <w:r w:rsidRPr="00B263BD">
        <w:rPr>
          <w:sz w:val="28"/>
          <w:szCs w:val="28"/>
        </w:rPr>
        <w:t xml:space="preserve">проведения </w:t>
      </w:r>
      <w:r w:rsidR="000E7B82">
        <w:rPr>
          <w:sz w:val="28"/>
          <w:szCs w:val="28"/>
        </w:rPr>
        <w:t xml:space="preserve">плановых </w:t>
      </w:r>
      <w:r w:rsidRPr="00B263BD">
        <w:rPr>
          <w:sz w:val="28"/>
          <w:szCs w:val="28"/>
        </w:rPr>
        <w:t>проверок;</w:t>
      </w:r>
    </w:p>
    <w:p w:rsidR="000E7B82" w:rsidRPr="00B263BD" w:rsidRDefault="000E7B82" w:rsidP="00B263BD">
      <w:pPr>
        <w:tabs>
          <w:tab w:val="left" w:pos="1276"/>
        </w:tabs>
        <w:autoSpaceDE w:val="0"/>
        <w:autoSpaceDN w:val="0"/>
        <w:adjustRightInd w:val="0"/>
        <w:ind w:firstLine="709"/>
        <w:contextualSpacing/>
        <w:jc w:val="both"/>
        <w:rPr>
          <w:sz w:val="28"/>
          <w:szCs w:val="28"/>
        </w:rPr>
      </w:pPr>
      <w:r>
        <w:rPr>
          <w:sz w:val="28"/>
          <w:szCs w:val="28"/>
        </w:rPr>
        <w:t>проведения внеплановых проверок.</w:t>
      </w:r>
    </w:p>
    <w:p w:rsidR="00B263BD" w:rsidRPr="00B263BD" w:rsidRDefault="00B263BD" w:rsidP="00B263BD">
      <w:pPr>
        <w:tabs>
          <w:tab w:val="left" w:pos="709"/>
        </w:tabs>
        <w:autoSpaceDE w:val="0"/>
        <w:autoSpaceDN w:val="0"/>
        <w:adjustRightInd w:val="0"/>
        <w:ind w:firstLine="709"/>
        <w:contextualSpacing/>
        <w:jc w:val="both"/>
        <w:rPr>
          <w:sz w:val="28"/>
          <w:szCs w:val="28"/>
        </w:rPr>
      </w:pPr>
      <w:r w:rsidRPr="00B263BD">
        <w:rPr>
          <w:sz w:val="28"/>
          <w:szCs w:val="28"/>
        </w:rPr>
        <w:t>5.2. Порядок и периодичность осуществления плановых и внеплановых проверок полноты и качества предоставления муниципальной услуги.</w:t>
      </w:r>
    </w:p>
    <w:p w:rsidR="00B263BD" w:rsidRPr="00B263BD" w:rsidRDefault="00B263BD" w:rsidP="00B263BD">
      <w:pPr>
        <w:tabs>
          <w:tab w:val="left" w:pos="709"/>
        </w:tabs>
        <w:autoSpaceDE w:val="0"/>
        <w:autoSpaceDN w:val="0"/>
        <w:adjustRightInd w:val="0"/>
        <w:ind w:firstLine="709"/>
        <w:contextualSpacing/>
        <w:jc w:val="both"/>
        <w:rPr>
          <w:sz w:val="28"/>
          <w:szCs w:val="28"/>
        </w:rPr>
      </w:pPr>
      <w:r w:rsidRPr="00B263BD">
        <w:rPr>
          <w:sz w:val="28"/>
          <w:szCs w:val="28"/>
        </w:rPr>
        <w:t xml:space="preserve">В целях осуществления </w:t>
      </w:r>
      <w:proofErr w:type="gramStart"/>
      <w:r w:rsidRPr="00B263BD">
        <w:rPr>
          <w:sz w:val="28"/>
          <w:szCs w:val="28"/>
        </w:rPr>
        <w:t>контроля за</w:t>
      </w:r>
      <w:proofErr w:type="gramEnd"/>
      <w:r w:rsidRPr="00B263BD">
        <w:rPr>
          <w:sz w:val="28"/>
          <w:szCs w:val="28"/>
        </w:rPr>
        <w:t xml:space="preserve"> полнотой и качеством предоставления муниципальной услуги проводятся плановые и внеплановые проверки. </w:t>
      </w:r>
    </w:p>
    <w:p w:rsidR="00B263BD" w:rsidRPr="00B263BD" w:rsidRDefault="00B263BD" w:rsidP="00B263BD">
      <w:pPr>
        <w:tabs>
          <w:tab w:val="left" w:pos="709"/>
        </w:tabs>
        <w:autoSpaceDE w:val="0"/>
        <w:autoSpaceDN w:val="0"/>
        <w:adjustRightInd w:val="0"/>
        <w:ind w:firstLine="709"/>
        <w:contextualSpacing/>
        <w:jc w:val="both"/>
        <w:rPr>
          <w:sz w:val="28"/>
          <w:szCs w:val="28"/>
        </w:rPr>
      </w:pPr>
      <w:r w:rsidRPr="00B263BD">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B263BD" w:rsidRPr="00B263BD" w:rsidRDefault="00B263BD" w:rsidP="00B263BD">
      <w:pPr>
        <w:tabs>
          <w:tab w:val="left" w:pos="709"/>
        </w:tabs>
        <w:autoSpaceDE w:val="0"/>
        <w:autoSpaceDN w:val="0"/>
        <w:adjustRightInd w:val="0"/>
        <w:ind w:firstLine="709"/>
        <w:contextualSpacing/>
        <w:jc w:val="both"/>
        <w:rPr>
          <w:sz w:val="28"/>
          <w:szCs w:val="28"/>
        </w:rPr>
      </w:pPr>
      <w:r w:rsidRPr="00B263BD">
        <w:rPr>
          <w:sz w:val="28"/>
          <w:szCs w:val="28"/>
        </w:rPr>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263BD" w:rsidRPr="00B263BD" w:rsidRDefault="00B263BD" w:rsidP="00B263BD">
      <w:pPr>
        <w:tabs>
          <w:tab w:val="left" w:pos="709"/>
        </w:tabs>
        <w:autoSpaceDE w:val="0"/>
        <w:autoSpaceDN w:val="0"/>
        <w:adjustRightInd w:val="0"/>
        <w:spacing w:before="60" w:after="60"/>
        <w:ind w:firstLine="709"/>
        <w:contextualSpacing/>
        <w:jc w:val="both"/>
        <w:rPr>
          <w:sz w:val="28"/>
          <w:szCs w:val="28"/>
        </w:rPr>
      </w:pPr>
      <w:r w:rsidRPr="00B263BD">
        <w:rPr>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B263BD" w:rsidRPr="00B263BD" w:rsidRDefault="00B263BD" w:rsidP="00B263BD">
      <w:pPr>
        <w:tabs>
          <w:tab w:val="left" w:pos="709"/>
        </w:tabs>
        <w:autoSpaceDE w:val="0"/>
        <w:autoSpaceDN w:val="0"/>
        <w:adjustRightInd w:val="0"/>
        <w:spacing w:before="60" w:after="60"/>
        <w:ind w:firstLine="709"/>
        <w:contextualSpacing/>
        <w:jc w:val="both"/>
        <w:rPr>
          <w:sz w:val="28"/>
          <w:szCs w:val="28"/>
        </w:rPr>
      </w:pPr>
      <w:r w:rsidRPr="00B263BD">
        <w:rPr>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B263BD" w:rsidRPr="00B263BD" w:rsidRDefault="00B263BD" w:rsidP="00B263BD">
      <w:pPr>
        <w:tabs>
          <w:tab w:val="left" w:pos="709"/>
        </w:tabs>
        <w:autoSpaceDE w:val="0"/>
        <w:autoSpaceDN w:val="0"/>
        <w:adjustRightInd w:val="0"/>
        <w:spacing w:before="60" w:after="60"/>
        <w:ind w:firstLine="709"/>
        <w:contextualSpacing/>
        <w:jc w:val="both"/>
        <w:rPr>
          <w:sz w:val="28"/>
          <w:szCs w:val="28"/>
        </w:rPr>
      </w:pPr>
      <w:r w:rsidRPr="00B263BD">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263BD" w:rsidRPr="00B263BD" w:rsidRDefault="00B263BD" w:rsidP="00B263BD">
      <w:pPr>
        <w:tabs>
          <w:tab w:val="left" w:pos="284"/>
          <w:tab w:val="left" w:pos="709"/>
        </w:tabs>
        <w:ind w:firstLine="709"/>
        <w:jc w:val="both"/>
        <w:rPr>
          <w:sz w:val="28"/>
          <w:szCs w:val="28"/>
        </w:rPr>
      </w:pPr>
      <w:r w:rsidRPr="00B263BD">
        <w:rPr>
          <w:sz w:val="28"/>
          <w:szCs w:val="28"/>
        </w:rPr>
        <w:t>5.3. Ответственность должностных лиц за решения и действия (бездействие), принимаемые (осуществляемые) в ход</w:t>
      </w:r>
      <w:r w:rsidR="006E4117">
        <w:rPr>
          <w:sz w:val="28"/>
          <w:szCs w:val="28"/>
        </w:rPr>
        <w:t xml:space="preserve">е предоставления муниципальной </w:t>
      </w:r>
      <w:r w:rsidRPr="00B263BD">
        <w:rPr>
          <w:sz w:val="28"/>
          <w:szCs w:val="28"/>
        </w:rPr>
        <w:t>услуги.</w:t>
      </w:r>
    </w:p>
    <w:p w:rsidR="00B263BD" w:rsidRPr="00B263BD" w:rsidRDefault="00B263BD" w:rsidP="00B263BD">
      <w:pPr>
        <w:shd w:val="clear" w:color="auto" w:fill="FFFFFF"/>
        <w:ind w:firstLine="709"/>
        <w:jc w:val="both"/>
        <w:rPr>
          <w:sz w:val="28"/>
          <w:szCs w:val="28"/>
        </w:rPr>
      </w:pPr>
      <w:r w:rsidRPr="00B263BD">
        <w:rPr>
          <w:sz w:val="28"/>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263BD" w:rsidRPr="00B263BD" w:rsidRDefault="00B263BD" w:rsidP="00B263BD">
      <w:pPr>
        <w:shd w:val="clear" w:color="auto" w:fill="FFFFFF"/>
        <w:ind w:firstLine="709"/>
        <w:jc w:val="both"/>
        <w:rPr>
          <w:sz w:val="28"/>
          <w:szCs w:val="28"/>
        </w:rPr>
      </w:pPr>
      <w:r w:rsidRPr="00B263BD">
        <w:rPr>
          <w:sz w:val="28"/>
          <w:szCs w:val="28"/>
        </w:rPr>
        <w:t xml:space="preserve">Руководитель Администрации муниципального образования </w:t>
      </w:r>
      <w:r w:rsidR="0082266F">
        <w:rPr>
          <w:sz w:val="28"/>
          <w:szCs w:val="28"/>
        </w:rPr>
        <w:t>Ломоносовский муниципальный район</w:t>
      </w:r>
      <w:r w:rsidRPr="00B263BD">
        <w:rPr>
          <w:sz w:val="28"/>
          <w:szCs w:val="28"/>
        </w:rPr>
        <w:t xml:space="preserve"> Ленинградской области несет персональную ответственность за обеспечение предоставления муниципальной услуги.</w:t>
      </w:r>
    </w:p>
    <w:p w:rsidR="00B263BD" w:rsidRPr="00B263BD" w:rsidRDefault="00B263BD" w:rsidP="00B263BD">
      <w:pPr>
        <w:shd w:val="clear" w:color="auto" w:fill="FFFFFF"/>
        <w:ind w:firstLine="709"/>
        <w:jc w:val="both"/>
        <w:rPr>
          <w:sz w:val="28"/>
          <w:szCs w:val="28"/>
        </w:rPr>
      </w:pPr>
      <w:r w:rsidRPr="00B263BD">
        <w:rPr>
          <w:sz w:val="28"/>
          <w:szCs w:val="28"/>
        </w:rPr>
        <w:t xml:space="preserve">Работники Администрации муниципального образования </w:t>
      </w:r>
      <w:r w:rsidR="0082266F">
        <w:rPr>
          <w:sz w:val="28"/>
          <w:szCs w:val="28"/>
        </w:rPr>
        <w:t>Ломоносовский муниципальный район</w:t>
      </w:r>
      <w:r w:rsidRPr="00B263BD">
        <w:rPr>
          <w:sz w:val="28"/>
          <w:szCs w:val="28"/>
        </w:rPr>
        <w:t xml:space="preserve"> Ленинградской области при предоставлении муниципальной услуги несут персональную ответственность:</w:t>
      </w:r>
    </w:p>
    <w:p w:rsidR="00B263BD" w:rsidRPr="00B263BD" w:rsidRDefault="00B263BD" w:rsidP="00B263BD">
      <w:pPr>
        <w:shd w:val="clear" w:color="auto" w:fill="FFFFFF"/>
        <w:ind w:firstLine="709"/>
        <w:jc w:val="both"/>
        <w:rPr>
          <w:sz w:val="28"/>
          <w:szCs w:val="28"/>
        </w:rPr>
      </w:pPr>
      <w:r w:rsidRPr="00B263BD">
        <w:rPr>
          <w:sz w:val="28"/>
          <w:szCs w:val="28"/>
        </w:rPr>
        <w:t>за неисполнение или ненадлежащее исполнение административных процедур при предоставлении муниципальной услуги;</w:t>
      </w:r>
    </w:p>
    <w:p w:rsidR="00B263BD" w:rsidRPr="00B263BD" w:rsidRDefault="00B263BD" w:rsidP="00B263BD">
      <w:pPr>
        <w:shd w:val="clear" w:color="auto" w:fill="FFFFFF"/>
        <w:ind w:firstLine="709"/>
        <w:jc w:val="both"/>
        <w:rPr>
          <w:sz w:val="28"/>
          <w:szCs w:val="28"/>
        </w:rPr>
      </w:pPr>
      <w:r w:rsidRPr="00B263BD">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B263BD" w:rsidRPr="00B263BD" w:rsidRDefault="00B263BD" w:rsidP="00B263BD">
      <w:pPr>
        <w:tabs>
          <w:tab w:val="left" w:pos="284"/>
          <w:tab w:val="left" w:pos="709"/>
        </w:tabs>
        <w:ind w:firstLine="709"/>
        <w:jc w:val="both"/>
        <w:rPr>
          <w:sz w:val="28"/>
          <w:szCs w:val="28"/>
        </w:rPr>
      </w:pPr>
      <w:r w:rsidRPr="00B263BD">
        <w:rPr>
          <w:sz w:val="28"/>
          <w:szCs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DF2D2B">
        <w:rPr>
          <w:sz w:val="28"/>
          <w:szCs w:val="28"/>
        </w:rPr>
        <w:t>оссийской Федерации</w:t>
      </w:r>
      <w:r w:rsidRPr="00B263BD">
        <w:rPr>
          <w:sz w:val="28"/>
          <w:szCs w:val="28"/>
        </w:rPr>
        <w:t>.</w:t>
      </w:r>
    </w:p>
    <w:p w:rsidR="00B263BD" w:rsidRPr="00B263BD" w:rsidRDefault="00B263BD" w:rsidP="00B263BD">
      <w:pPr>
        <w:tabs>
          <w:tab w:val="left" w:pos="284"/>
          <w:tab w:val="left" w:pos="709"/>
        </w:tabs>
        <w:ind w:firstLine="709"/>
        <w:jc w:val="both"/>
        <w:rPr>
          <w:sz w:val="28"/>
          <w:szCs w:val="28"/>
        </w:rPr>
      </w:pPr>
      <w:r w:rsidRPr="00B263BD">
        <w:rPr>
          <w:sz w:val="28"/>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B263BD" w:rsidRPr="00B263BD" w:rsidRDefault="00B263BD" w:rsidP="00B263BD">
      <w:pPr>
        <w:widowControl w:val="0"/>
        <w:tabs>
          <w:tab w:val="left" w:pos="709"/>
        </w:tabs>
        <w:autoSpaceDE w:val="0"/>
        <w:autoSpaceDN w:val="0"/>
        <w:adjustRightInd w:val="0"/>
        <w:ind w:firstLine="709"/>
        <w:jc w:val="both"/>
        <w:rPr>
          <w:sz w:val="28"/>
          <w:szCs w:val="28"/>
        </w:rPr>
      </w:pPr>
      <w:r w:rsidRPr="00B263BD">
        <w:rPr>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263BD" w:rsidRPr="00B263BD" w:rsidRDefault="00B263BD" w:rsidP="00B263BD">
      <w:pPr>
        <w:autoSpaceDE w:val="0"/>
        <w:autoSpaceDN w:val="0"/>
        <w:adjustRightInd w:val="0"/>
        <w:ind w:firstLine="709"/>
        <w:jc w:val="both"/>
        <w:rPr>
          <w:sz w:val="28"/>
          <w:szCs w:val="28"/>
        </w:rPr>
      </w:pPr>
    </w:p>
    <w:p w:rsidR="00B263BD" w:rsidRPr="00B263BD" w:rsidRDefault="00B263BD" w:rsidP="00B263BD">
      <w:pPr>
        <w:autoSpaceDE w:val="0"/>
        <w:autoSpaceDN w:val="0"/>
        <w:adjustRightInd w:val="0"/>
        <w:ind w:firstLine="709"/>
        <w:jc w:val="both"/>
        <w:rPr>
          <w:sz w:val="28"/>
          <w:szCs w:val="28"/>
        </w:rPr>
      </w:pPr>
    </w:p>
    <w:p w:rsidR="00B263BD" w:rsidRPr="00B263BD" w:rsidRDefault="00B263BD" w:rsidP="00B263BD">
      <w:pPr>
        <w:autoSpaceDE w:val="0"/>
        <w:autoSpaceDN w:val="0"/>
        <w:adjustRightInd w:val="0"/>
        <w:ind w:firstLine="709"/>
        <w:jc w:val="center"/>
        <w:rPr>
          <w:b/>
          <w:sz w:val="28"/>
          <w:szCs w:val="28"/>
        </w:rPr>
      </w:pPr>
      <w:r w:rsidRPr="00B263BD">
        <w:rPr>
          <w:b/>
          <w:sz w:val="28"/>
          <w:szCs w:val="28"/>
        </w:rPr>
        <w:t>6</w:t>
      </w:r>
      <w:r>
        <w:rPr>
          <w:b/>
          <w:sz w:val="28"/>
          <w:szCs w:val="28"/>
        </w:rPr>
        <w:t xml:space="preserve">. </w:t>
      </w:r>
      <w:r w:rsidRPr="00B263BD">
        <w:rPr>
          <w:b/>
          <w:sz w:val="28"/>
          <w:szCs w:val="28"/>
        </w:rPr>
        <w:t xml:space="preserve">Досудебный (внесудебный) порядок обжалования </w:t>
      </w:r>
      <w:r w:rsidRPr="00B263BD">
        <w:rPr>
          <w:b/>
          <w:sz w:val="28"/>
          <w:szCs w:val="28"/>
        </w:rPr>
        <w:br/>
        <w:t>действия (бездействия) осуществляемого в ходе предоставления муниципальной услуги на основании Административного регламента</w:t>
      </w:r>
    </w:p>
    <w:p w:rsidR="00B263BD" w:rsidRPr="00B263BD" w:rsidRDefault="00B263BD" w:rsidP="00B263BD">
      <w:pPr>
        <w:autoSpaceDE w:val="0"/>
        <w:autoSpaceDN w:val="0"/>
        <w:adjustRightInd w:val="0"/>
        <w:ind w:firstLine="709"/>
        <w:jc w:val="both"/>
        <w:rPr>
          <w:sz w:val="28"/>
          <w:szCs w:val="28"/>
        </w:rPr>
      </w:pPr>
    </w:p>
    <w:p w:rsidR="00B263BD" w:rsidRPr="00B263BD" w:rsidRDefault="00B263BD" w:rsidP="00B263BD">
      <w:pPr>
        <w:tabs>
          <w:tab w:val="left" w:pos="142"/>
          <w:tab w:val="left" w:pos="284"/>
        </w:tabs>
        <w:ind w:firstLine="709"/>
        <w:jc w:val="center"/>
        <w:rPr>
          <w:bCs/>
          <w:sz w:val="28"/>
          <w:szCs w:val="28"/>
        </w:rPr>
      </w:pPr>
    </w:p>
    <w:p w:rsidR="00B263BD" w:rsidRPr="00B263BD" w:rsidRDefault="00B263BD" w:rsidP="00B263BD">
      <w:pPr>
        <w:tabs>
          <w:tab w:val="left" w:pos="142"/>
          <w:tab w:val="left" w:pos="284"/>
        </w:tabs>
        <w:ind w:firstLine="709"/>
        <w:jc w:val="both"/>
        <w:rPr>
          <w:sz w:val="28"/>
          <w:szCs w:val="28"/>
        </w:rPr>
      </w:pPr>
      <w:r w:rsidRPr="00B263BD">
        <w:rPr>
          <w:sz w:val="28"/>
          <w:szCs w:val="28"/>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B263BD" w:rsidRPr="00B263BD" w:rsidRDefault="00B263BD" w:rsidP="00B263BD">
      <w:pPr>
        <w:tabs>
          <w:tab w:val="left" w:pos="142"/>
          <w:tab w:val="left" w:pos="284"/>
        </w:tabs>
        <w:ind w:firstLine="709"/>
        <w:jc w:val="both"/>
        <w:rPr>
          <w:sz w:val="28"/>
          <w:szCs w:val="28"/>
        </w:rPr>
      </w:pPr>
      <w:r w:rsidRPr="00B263BD">
        <w:rPr>
          <w:sz w:val="28"/>
          <w:szCs w:val="28"/>
        </w:rPr>
        <w:t xml:space="preserve">6.2. Предметом досудебного (внесудебного) обжалования является решение, действие (бездействие) Администрации муниципального образования </w:t>
      </w:r>
      <w:r w:rsidR="0082266F">
        <w:rPr>
          <w:sz w:val="28"/>
          <w:szCs w:val="28"/>
        </w:rPr>
        <w:t>Ломоносовский муниципальный район</w:t>
      </w:r>
      <w:r w:rsidRPr="00B263BD">
        <w:rPr>
          <w:sz w:val="28"/>
          <w:szCs w:val="28"/>
        </w:rPr>
        <w:t xml:space="preserve"> Ленинградской области, должностного лица, муниципальных служащих, ответственных за предоставление муниципальной услуги, в том числе:</w:t>
      </w:r>
    </w:p>
    <w:p w:rsidR="00B263BD" w:rsidRPr="00B263BD" w:rsidRDefault="00B263BD" w:rsidP="00B263BD">
      <w:pPr>
        <w:tabs>
          <w:tab w:val="left" w:pos="142"/>
          <w:tab w:val="left" w:pos="284"/>
        </w:tabs>
        <w:ind w:firstLine="709"/>
        <w:jc w:val="both"/>
        <w:rPr>
          <w:sz w:val="28"/>
          <w:szCs w:val="28"/>
        </w:rPr>
      </w:pPr>
      <w:r w:rsidRPr="00B263BD">
        <w:rPr>
          <w:sz w:val="28"/>
          <w:szCs w:val="28"/>
        </w:rPr>
        <w:t>нарушение срока регистрации запроса заявителя о муниципальной услуге;</w:t>
      </w:r>
    </w:p>
    <w:p w:rsidR="00B263BD" w:rsidRPr="00B263BD" w:rsidRDefault="00B263BD" w:rsidP="00B263BD">
      <w:pPr>
        <w:tabs>
          <w:tab w:val="left" w:pos="142"/>
          <w:tab w:val="left" w:pos="284"/>
        </w:tabs>
        <w:ind w:firstLine="709"/>
        <w:jc w:val="both"/>
        <w:rPr>
          <w:sz w:val="28"/>
          <w:szCs w:val="28"/>
        </w:rPr>
      </w:pPr>
      <w:r w:rsidRPr="00B263BD">
        <w:rPr>
          <w:sz w:val="28"/>
          <w:szCs w:val="28"/>
        </w:rPr>
        <w:t>нарушение срока предоставления муниципальной услуги;</w:t>
      </w:r>
    </w:p>
    <w:p w:rsidR="00B263BD" w:rsidRPr="00B263BD" w:rsidRDefault="00B263BD" w:rsidP="00B263BD">
      <w:pPr>
        <w:tabs>
          <w:tab w:val="left" w:pos="142"/>
          <w:tab w:val="left" w:pos="284"/>
        </w:tabs>
        <w:ind w:firstLine="709"/>
        <w:jc w:val="both"/>
        <w:rPr>
          <w:sz w:val="28"/>
          <w:szCs w:val="28"/>
        </w:rPr>
      </w:pPr>
      <w:r w:rsidRPr="00B263BD">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263BD" w:rsidRPr="00B263BD" w:rsidRDefault="00B263BD" w:rsidP="00B263BD">
      <w:pPr>
        <w:tabs>
          <w:tab w:val="left" w:pos="142"/>
          <w:tab w:val="left" w:pos="284"/>
        </w:tabs>
        <w:ind w:firstLine="709"/>
        <w:jc w:val="both"/>
        <w:rPr>
          <w:sz w:val="28"/>
          <w:szCs w:val="28"/>
        </w:rPr>
      </w:pPr>
      <w:r w:rsidRPr="00B263BD">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263BD" w:rsidRPr="00B263BD" w:rsidRDefault="00B263BD" w:rsidP="00B263BD">
      <w:pPr>
        <w:tabs>
          <w:tab w:val="left" w:pos="142"/>
          <w:tab w:val="left" w:pos="284"/>
        </w:tabs>
        <w:ind w:firstLine="709"/>
        <w:jc w:val="both"/>
        <w:rPr>
          <w:sz w:val="28"/>
          <w:szCs w:val="28"/>
        </w:rPr>
      </w:pPr>
      <w:proofErr w:type="gramStart"/>
      <w:r w:rsidRPr="00B263BD">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263BD" w:rsidRPr="00B263BD" w:rsidRDefault="00B263BD" w:rsidP="00B263BD">
      <w:pPr>
        <w:tabs>
          <w:tab w:val="left" w:pos="142"/>
          <w:tab w:val="left" w:pos="284"/>
        </w:tabs>
        <w:ind w:firstLine="709"/>
        <w:jc w:val="both"/>
        <w:rPr>
          <w:sz w:val="28"/>
          <w:szCs w:val="28"/>
        </w:rPr>
      </w:pPr>
      <w:r w:rsidRPr="00B263BD">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B263BD">
        <w:rPr>
          <w:sz w:val="28"/>
          <w:szCs w:val="28"/>
        </w:rPr>
        <w:lastRenderedPageBreak/>
        <w:t>Федерации, нормативными правовыми актами субъектов Российской Федерации, муниципальными правовыми актами;</w:t>
      </w:r>
    </w:p>
    <w:p w:rsidR="00B263BD" w:rsidRPr="00B263BD" w:rsidRDefault="00B263BD" w:rsidP="00B263BD">
      <w:pPr>
        <w:tabs>
          <w:tab w:val="left" w:pos="142"/>
          <w:tab w:val="left" w:pos="284"/>
        </w:tabs>
        <w:ind w:firstLine="709"/>
        <w:jc w:val="both"/>
        <w:rPr>
          <w:sz w:val="28"/>
          <w:szCs w:val="28"/>
        </w:rPr>
      </w:pPr>
      <w:proofErr w:type="gramStart"/>
      <w:r w:rsidRPr="00B263BD">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263BD" w:rsidRPr="00B263BD" w:rsidRDefault="00B263BD" w:rsidP="00B263BD">
      <w:pPr>
        <w:tabs>
          <w:tab w:val="left" w:pos="142"/>
          <w:tab w:val="left" w:pos="284"/>
        </w:tabs>
        <w:ind w:firstLine="709"/>
        <w:jc w:val="both"/>
        <w:rPr>
          <w:sz w:val="28"/>
          <w:szCs w:val="28"/>
        </w:rPr>
      </w:pPr>
      <w:r w:rsidRPr="00B263BD">
        <w:rPr>
          <w:sz w:val="28"/>
          <w:szCs w:val="28"/>
        </w:rPr>
        <w:t>6.3.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263BD" w:rsidRPr="00B263BD" w:rsidRDefault="00B263BD" w:rsidP="00B263BD">
      <w:pPr>
        <w:tabs>
          <w:tab w:val="left" w:pos="142"/>
          <w:tab w:val="left" w:pos="284"/>
        </w:tabs>
        <w:ind w:firstLine="709"/>
        <w:jc w:val="both"/>
        <w:rPr>
          <w:sz w:val="28"/>
          <w:szCs w:val="28"/>
        </w:rPr>
      </w:pPr>
      <w:r w:rsidRPr="00B263BD">
        <w:rPr>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263BD" w:rsidRPr="00B263BD" w:rsidRDefault="00B263BD" w:rsidP="00B263BD">
      <w:pPr>
        <w:tabs>
          <w:tab w:val="left" w:pos="142"/>
          <w:tab w:val="left" w:pos="284"/>
        </w:tabs>
        <w:ind w:firstLine="709"/>
        <w:jc w:val="both"/>
        <w:rPr>
          <w:sz w:val="28"/>
          <w:szCs w:val="28"/>
        </w:rPr>
      </w:pPr>
      <w:r w:rsidRPr="00B263BD">
        <w:rPr>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B263BD" w:rsidRPr="00B263BD" w:rsidRDefault="00B263BD" w:rsidP="00B263BD">
      <w:pPr>
        <w:tabs>
          <w:tab w:val="left" w:pos="142"/>
          <w:tab w:val="left" w:pos="284"/>
        </w:tabs>
        <w:ind w:firstLine="709"/>
        <w:jc w:val="both"/>
        <w:rPr>
          <w:sz w:val="28"/>
          <w:szCs w:val="28"/>
        </w:rPr>
      </w:pPr>
      <w:r w:rsidRPr="00B263BD">
        <w:rPr>
          <w:sz w:val="28"/>
          <w:szCs w:val="28"/>
        </w:rPr>
        <w:t xml:space="preserve">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B263BD" w:rsidRPr="00B263BD" w:rsidRDefault="00B263BD" w:rsidP="00B263BD">
      <w:pPr>
        <w:tabs>
          <w:tab w:val="left" w:pos="142"/>
          <w:tab w:val="left" w:pos="284"/>
        </w:tabs>
        <w:ind w:firstLine="709"/>
        <w:jc w:val="both"/>
        <w:rPr>
          <w:sz w:val="28"/>
          <w:szCs w:val="28"/>
        </w:rPr>
      </w:pPr>
      <w:r w:rsidRPr="00B263BD">
        <w:rPr>
          <w:sz w:val="28"/>
          <w:szCs w:val="28"/>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B263BD" w:rsidRPr="00B263BD" w:rsidRDefault="00B263BD" w:rsidP="00B263BD">
      <w:pPr>
        <w:tabs>
          <w:tab w:val="left" w:pos="142"/>
          <w:tab w:val="left" w:pos="284"/>
        </w:tabs>
        <w:ind w:firstLine="709"/>
        <w:jc w:val="both"/>
        <w:rPr>
          <w:sz w:val="28"/>
          <w:szCs w:val="28"/>
        </w:rPr>
      </w:pPr>
      <w:r w:rsidRPr="00B263BD">
        <w:rPr>
          <w:sz w:val="28"/>
          <w:szCs w:val="28"/>
        </w:rPr>
        <w:t>В письменной жалобе в обязательном порядке указывается:</w:t>
      </w:r>
    </w:p>
    <w:p w:rsidR="00B263BD" w:rsidRPr="00B263BD" w:rsidRDefault="00B263BD" w:rsidP="00B263BD">
      <w:pPr>
        <w:tabs>
          <w:tab w:val="left" w:pos="142"/>
          <w:tab w:val="left" w:pos="284"/>
        </w:tabs>
        <w:ind w:firstLine="709"/>
        <w:jc w:val="both"/>
        <w:rPr>
          <w:sz w:val="28"/>
          <w:szCs w:val="28"/>
        </w:rPr>
      </w:pPr>
      <w:r w:rsidRPr="00B263BD">
        <w:rPr>
          <w:sz w:val="28"/>
          <w:szCs w:val="28"/>
        </w:rPr>
        <w:t>наименование органа, в который направляется письменная жалоба, либо фамилия, имя, отчество соответствующего должностного лица, либо должность соответствующего лица;</w:t>
      </w:r>
    </w:p>
    <w:p w:rsidR="00B263BD" w:rsidRPr="00B263BD" w:rsidRDefault="00B263BD" w:rsidP="00B263BD">
      <w:pPr>
        <w:tabs>
          <w:tab w:val="left" w:pos="142"/>
          <w:tab w:val="left" w:pos="284"/>
        </w:tabs>
        <w:ind w:firstLine="709"/>
        <w:jc w:val="both"/>
        <w:rPr>
          <w:sz w:val="28"/>
          <w:szCs w:val="28"/>
        </w:rPr>
      </w:pPr>
      <w:r w:rsidRPr="00B263BD">
        <w:rPr>
          <w:sz w:val="28"/>
          <w:szCs w:val="28"/>
        </w:rPr>
        <w:t>фамилия, имя, отчество (последнее - при наличии) заявителя либо его представителя, полное наименование юридического лица;</w:t>
      </w:r>
    </w:p>
    <w:p w:rsidR="00B263BD" w:rsidRPr="00B263BD" w:rsidRDefault="00B263BD" w:rsidP="00B263BD">
      <w:pPr>
        <w:tabs>
          <w:tab w:val="left" w:pos="142"/>
          <w:tab w:val="left" w:pos="284"/>
        </w:tabs>
        <w:ind w:firstLine="709"/>
        <w:jc w:val="both"/>
        <w:rPr>
          <w:sz w:val="28"/>
          <w:szCs w:val="28"/>
        </w:rPr>
      </w:pPr>
      <w:r w:rsidRPr="00B263BD">
        <w:rPr>
          <w:sz w:val="28"/>
          <w:szCs w:val="28"/>
        </w:rPr>
        <w:t>почтовый адрес, по которому должен быть направлен ответ заявителю либо его представителю;</w:t>
      </w:r>
    </w:p>
    <w:p w:rsidR="00B263BD" w:rsidRPr="00B263BD" w:rsidRDefault="00B263BD" w:rsidP="00B263BD">
      <w:pPr>
        <w:tabs>
          <w:tab w:val="left" w:pos="142"/>
          <w:tab w:val="left" w:pos="284"/>
        </w:tabs>
        <w:ind w:firstLine="709"/>
        <w:jc w:val="both"/>
        <w:rPr>
          <w:sz w:val="28"/>
          <w:szCs w:val="28"/>
        </w:rPr>
      </w:pPr>
      <w:r w:rsidRPr="00B263BD">
        <w:rPr>
          <w:sz w:val="28"/>
          <w:szCs w:val="28"/>
        </w:rPr>
        <w:t>суть жалобы;</w:t>
      </w:r>
    </w:p>
    <w:p w:rsidR="00B263BD" w:rsidRPr="00B263BD" w:rsidRDefault="00B263BD" w:rsidP="00B263BD">
      <w:pPr>
        <w:tabs>
          <w:tab w:val="left" w:pos="142"/>
          <w:tab w:val="left" w:pos="284"/>
        </w:tabs>
        <w:ind w:firstLine="709"/>
        <w:jc w:val="both"/>
        <w:rPr>
          <w:sz w:val="28"/>
          <w:szCs w:val="28"/>
        </w:rPr>
      </w:pPr>
      <w:r w:rsidRPr="00B263BD">
        <w:rPr>
          <w:sz w:val="28"/>
          <w:szCs w:val="28"/>
        </w:rPr>
        <w:t>подпись заявителя либо его представителя и дата.</w:t>
      </w:r>
    </w:p>
    <w:p w:rsidR="00B263BD" w:rsidRPr="00B263BD" w:rsidRDefault="00B263BD" w:rsidP="00B263BD">
      <w:pPr>
        <w:tabs>
          <w:tab w:val="left" w:pos="142"/>
          <w:tab w:val="left" w:pos="284"/>
        </w:tabs>
        <w:ind w:firstLine="709"/>
        <w:jc w:val="both"/>
        <w:rPr>
          <w:sz w:val="28"/>
          <w:szCs w:val="28"/>
        </w:rPr>
      </w:pPr>
      <w:r w:rsidRPr="00B263BD">
        <w:rPr>
          <w:sz w:val="28"/>
          <w:szCs w:val="28"/>
        </w:rPr>
        <w:t xml:space="preserve">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w:t>
      </w:r>
      <w:r w:rsidRPr="00B263BD">
        <w:rPr>
          <w:sz w:val="28"/>
          <w:szCs w:val="28"/>
        </w:rPr>
        <w:lastRenderedPageBreak/>
        <w:t>информация и документы не содержат сведения, составляющих государственную или иную охраняемую тайну.</w:t>
      </w:r>
    </w:p>
    <w:p w:rsidR="00B263BD" w:rsidRPr="00B263BD" w:rsidRDefault="00B263BD" w:rsidP="00B263BD">
      <w:pPr>
        <w:tabs>
          <w:tab w:val="left" w:pos="142"/>
          <w:tab w:val="left" w:pos="284"/>
        </w:tabs>
        <w:ind w:firstLine="709"/>
        <w:jc w:val="both"/>
        <w:rPr>
          <w:sz w:val="28"/>
          <w:szCs w:val="28"/>
        </w:rPr>
      </w:pPr>
      <w:r w:rsidRPr="00B263BD">
        <w:rPr>
          <w:sz w:val="28"/>
          <w:szCs w:val="28"/>
        </w:rPr>
        <w:t xml:space="preserve">6.6. </w:t>
      </w:r>
      <w:proofErr w:type="gramStart"/>
      <w:r w:rsidRPr="00B263BD">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263BD">
        <w:rPr>
          <w:sz w:val="28"/>
          <w:szCs w:val="28"/>
        </w:rPr>
        <w:t xml:space="preserve"> исправлений - в течение пяти рабочих дней со дня ее регистрации.</w:t>
      </w:r>
    </w:p>
    <w:p w:rsidR="00037F21" w:rsidRDefault="00B263BD" w:rsidP="00B263BD">
      <w:pPr>
        <w:tabs>
          <w:tab w:val="left" w:pos="142"/>
          <w:tab w:val="left" w:pos="284"/>
        </w:tabs>
        <w:ind w:firstLine="709"/>
        <w:jc w:val="both"/>
        <w:rPr>
          <w:sz w:val="28"/>
          <w:szCs w:val="28"/>
        </w:rPr>
      </w:pPr>
      <w:r w:rsidRPr="00B263BD">
        <w:rPr>
          <w:sz w:val="28"/>
          <w:szCs w:val="28"/>
        </w:rPr>
        <w:t>6.</w:t>
      </w:r>
      <w:r w:rsidR="00037F21">
        <w:rPr>
          <w:sz w:val="28"/>
          <w:szCs w:val="28"/>
        </w:rPr>
        <w:t>7. Основания для приостановления рассмотрения жалобы не предусмотрены. Исчерпывающий перечень случаев, в которых ответ на жалобу не дается, регулируется Федеральным законом №210-ФЗ.</w:t>
      </w:r>
    </w:p>
    <w:p w:rsidR="00B263BD" w:rsidRPr="00B263BD" w:rsidRDefault="00037F21" w:rsidP="00B263BD">
      <w:pPr>
        <w:tabs>
          <w:tab w:val="left" w:pos="142"/>
          <w:tab w:val="left" w:pos="284"/>
        </w:tabs>
        <w:ind w:firstLine="709"/>
        <w:jc w:val="both"/>
        <w:rPr>
          <w:sz w:val="28"/>
          <w:szCs w:val="28"/>
        </w:rPr>
      </w:pPr>
      <w:r>
        <w:rPr>
          <w:sz w:val="28"/>
          <w:szCs w:val="28"/>
        </w:rPr>
        <w:t>6.8</w:t>
      </w:r>
      <w:r w:rsidR="00B263BD" w:rsidRPr="00B263BD">
        <w:rPr>
          <w:sz w:val="28"/>
          <w:szCs w:val="28"/>
        </w:rPr>
        <w:t>. По результатам рассмотрения жалобы орган, предоставляющий муниципальную услугу, принимает одно из следующих решений:</w:t>
      </w:r>
    </w:p>
    <w:p w:rsidR="00B263BD" w:rsidRPr="00B263BD" w:rsidRDefault="00B263BD" w:rsidP="00B263BD">
      <w:pPr>
        <w:autoSpaceDE w:val="0"/>
        <w:autoSpaceDN w:val="0"/>
        <w:adjustRightInd w:val="0"/>
        <w:ind w:firstLine="709"/>
        <w:jc w:val="both"/>
        <w:rPr>
          <w:sz w:val="28"/>
          <w:szCs w:val="28"/>
        </w:rPr>
      </w:pPr>
      <w:proofErr w:type="gramStart"/>
      <w:r w:rsidRPr="00B263BD">
        <w:rPr>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263BD" w:rsidRPr="00B263BD" w:rsidRDefault="00B263BD" w:rsidP="00B263BD">
      <w:pPr>
        <w:autoSpaceDE w:val="0"/>
        <w:autoSpaceDN w:val="0"/>
        <w:adjustRightInd w:val="0"/>
        <w:ind w:firstLine="709"/>
        <w:jc w:val="both"/>
        <w:rPr>
          <w:sz w:val="28"/>
          <w:szCs w:val="28"/>
        </w:rPr>
      </w:pPr>
      <w:r w:rsidRPr="00B263BD">
        <w:rPr>
          <w:sz w:val="28"/>
          <w:szCs w:val="28"/>
        </w:rPr>
        <w:t>отказывает в удовлетворении жалобы.</w:t>
      </w:r>
    </w:p>
    <w:p w:rsidR="00B263BD" w:rsidRPr="00B263BD" w:rsidRDefault="00B263BD" w:rsidP="00B263BD">
      <w:pPr>
        <w:autoSpaceDE w:val="0"/>
        <w:autoSpaceDN w:val="0"/>
        <w:adjustRightInd w:val="0"/>
        <w:ind w:firstLine="709"/>
        <w:jc w:val="both"/>
        <w:rPr>
          <w:sz w:val="28"/>
          <w:szCs w:val="28"/>
        </w:rPr>
      </w:pPr>
      <w:r w:rsidRPr="00B263BD">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63BD" w:rsidRPr="00B263BD" w:rsidRDefault="00B263BD" w:rsidP="00B263BD">
      <w:pPr>
        <w:autoSpaceDE w:val="0"/>
        <w:autoSpaceDN w:val="0"/>
        <w:adjustRightInd w:val="0"/>
        <w:ind w:firstLine="709"/>
        <w:jc w:val="both"/>
        <w:rPr>
          <w:sz w:val="28"/>
          <w:szCs w:val="28"/>
        </w:rPr>
      </w:pPr>
      <w:r w:rsidRPr="00B263BD">
        <w:rPr>
          <w:sz w:val="28"/>
          <w:szCs w:val="28"/>
        </w:rPr>
        <w:t xml:space="preserve">6.9. В случае установления в ходе или по результатам </w:t>
      </w:r>
      <w:proofErr w:type="gramStart"/>
      <w:r w:rsidRPr="00B263BD">
        <w:rPr>
          <w:sz w:val="28"/>
          <w:szCs w:val="28"/>
        </w:rPr>
        <w:t>рассмотрения жалобы признаков состава административного правонарушения</w:t>
      </w:r>
      <w:proofErr w:type="gramEnd"/>
      <w:r w:rsidRPr="00B263BD">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263BD" w:rsidRPr="00B263BD" w:rsidRDefault="00B263BD" w:rsidP="00B263BD">
      <w:pPr>
        <w:tabs>
          <w:tab w:val="left" w:pos="0"/>
          <w:tab w:val="left" w:pos="1276"/>
        </w:tabs>
        <w:jc w:val="center"/>
        <w:rPr>
          <w:b/>
          <w:bCs/>
          <w:sz w:val="28"/>
          <w:szCs w:val="28"/>
          <w:lang w:eastAsia="en-US"/>
        </w:rPr>
      </w:pPr>
    </w:p>
    <w:p w:rsidR="00B263BD" w:rsidRPr="00B263BD" w:rsidRDefault="00B263BD" w:rsidP="00B263BD">
      <w:pPr>
        <w:ind w:firstLine="709"/>
        <w:jc w:val="right"/>
        <w:rPr>
          <w:sz w:val="20"/>
          <w:szCs w:val="20"/>
        </w:rPr>
      </w:pPr>
    </w:p>
    <w:p w:rsidR="00B263BD" w:rsidRPr="00B263BD" w:rsidRDefault="00B263BD" w:rsidP="00B263BD">
      <w:pPr>
        <w:ind w:firstLine="709"/>
        <w:jc w:val="right"/>
        <w:rPr>
          <w:sz w:val="20"/>
          <w:szCs w:val="20"/>
        </w:rPr>
      </w:pPr>
    </w:p>
    <w:p w:rsidR="00B263BD" w:rsidRDefault="00B263BD" w:rsidP="00B263BD">
      <w:pPr>
        <w:rPr>
          <w:sz w:val="20"/>
          <w:szCs w:val="20"/>
        </w:rPr>
      </w:pPr>
    </w:p>
    <w:p w:rsidR="008C1379" w:rsidRPr="00E03566" w:rsidRDefault="008C1379" w:rsidP="00E03566">
      <w:pPr>
        <w:rPr>
          <w:b/>
        </w:rPr>
      </w:pPr>
    </w:p>
    <w:sectPr w:rsidR="008C1379" w:rsidRPr="00E03566" w:rsidSect="00E8542F">
      <w:headerReference w:type="even" r:id="rId41"/>
      <w:headerReference w:type="default" r:id="rId42"/>
      <w:footerReference w:type="default" r:id="rId43"/>
      <w:footerReference w:type="first" r:id="rId44"/>
      <w:pgSz w:w="11906" w:h="16838" w:code="9"/>
      <w:pgMar w:top="709" w:right="851" w:bottom="851" w:left="1418" w:header="709" w:footer="57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EF8" w:rsidRDefault="00084EF8" w:rsidP="00D1323A">
      <w:r>
        <w:separator/>
      </w:r>
    </w:p>
  </w:endnote>
  <w:endnote w:type="continuationSeparator" w:id="0">
    <w:p w:rsidR="00084EF8" w:rsidRDefault="00084EF8" w:rsidP="00D13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42F" w:rsidRDefault="00181B48">
    <w:pPr>
      <w:pStyle w:val="ae"/>
      <w:jc w:val="right"/>
    </w:pPr>
    <w:r>
      <w:fldChar w:fldCharType="begin"/>
    </w:r>
    <w:r>
      <w:instrText>PAGE   \* MERGEFORMAT</w:instrText>
    </w:r>
    <w:r>
      <w:fldChar w:fldCharType="separate"/>
    </w:r>
    <w:r w:rsidR="00FC70EF">
      <w:rPr>
        <w:noProof/>
      </w:rPr>
      <w:t>27</w:t>
    </w:r>
    <w:r>
      <w:rPr>
        <w:noProof/>
      </w:rPr>
      <w:fldChar w:fldCharType="end"/>
    </w:r>
  </w:p>
  <w:p w:rsidR="00E8542F" w:rsidRDefault="00E8542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42F" w:rsidRDefault="00181B48">
    <w:pPr>
      <w:pStyle w:val="ae"/>
      <w:jc w:val="right"/>
    </w:pPr>
    <w:r>
      <w:fldChar w:fldCharType="begin"/>
    </w:r>
    <w:r>
      <w:instrText>PAGE   \* MERGEFORMAT</w:instrText>
    </w:r>
    <w:r>
      <w:fldChar w:fldCharType="separate"/>
    </w:r>
    <w:r w:rsidR="00FC70EF">
      <w:rPr>
        <w:noProof/>
      </w:rPr>
      <w:t>1</w:t>
    </w:r>
    <w:r>
      <w:rPr>
        <w:noProof/>
      </w:rPr>
      <w:fldChar w:fldCharType="end"/>
    </w:r>
  </w:p>
  <w:p w:rsidR="00E8542F" w:rsidRDefault="00E8542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EF8" w:rsidRDefault="00084EF8" w:rsidP="00D1323A">
      <w:r>
        <w:separator/>
      </w:r>
    </w:p>
  </w:footnote>
  <w:footnote w:type="continuationSeparator" w:id="0">
    <w:p w:rsidR="00084EF8" w:rsidRDefault="00084EF8" w:rsidP="00D13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3A4" w:rsidRDefault="004603A4" w:rsidP="004820F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603A4" w:rsidRDefault="004603A4" w:rsidP="004820F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3A4" w:rsidRDefault="004603A4" w:rsidP="004820F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F3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58433E"/>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C473F2"/>
    <w:multiLevelType w:val="multilevel"/>
    <w:tmpl w:val="B194F750"/>
    <w:lvl w:ilvl="0">
      <w:start w:val="2"/>
      <w:numFmt w:val="decimal"/>
      <w:lvlText w:val="%1."/>
      <w:lvlJc w:val="left"/>
      <w:pPr>
        <w:ind w:left="600" w:hanging="600"/>
      </w:pPr>
      <w:rPr>
        <w:rFonts w:hint="default"/>
      </w:rPr>
    </w:lvl>
    <w:lvl w:ilvl="1">
      <w:start w:val="12"/>
      <w:numFmt w:val="decimal"/>
      <w:lvlText w:val="%1.%2."/>
      <w:lvlJc w:val="left"/>
      <w:pPr>
        <w:ind w:left="1430"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3">
    <w:nsid w:val="0AD961D4"/>
    <w:multiLevelType w:val="multilevel"/>
    <w:tmpl w:val="F76C8FF0"/>
    <w:lvl w:ilvl="0">
      <w:start w:val="1"/>
      <w:numFmt w:val="decimal"/>
      <w:lvlText w:val="%1."/>
      <w:lvlJc w:val="left"/>
      <w:pPr>
        <w:tabs>
          <w:tab w:val="num" w:pos="1500"/>
        </w:tabs>
        <w:ind w:left="1500" w:hanging="420"/>
      </w:pPr>
      <w:rPr>
        <w:rFonts w:hint="default"/>
      </w:rPr>
    </w:lvl>
    <w:lvl w:ilvl="1">
      <w:start w:val="1"/>
      <w:numFmt w:val="decimal"/>
      <w:isLgl/>
      <w:lvlText w:val="%1.%2."/>
      <w:lvlJc w:val="left"/>
      <w:pPr>
        <w:tabs>
          <w:tab w:val="num" w:pos="626"/>
        </w:tabs>
        <w:ind w:left="626" w:hanging="435"/>
      </w:pPr>
    </w:lvl>
    <w:lvl w:ilvl="2">
      <w:start w:val="1"/>
      <w:numFmt w:val="decimal"/>
      <w:isLgl/>
      <w:lvlText w:val="%1.%2.%3."/>
      <w:lvlJc w:val="left"/>
      <w:pPr>
        <w:tabs>
          <w:tab w:val="num" w:pos="1337"/>
        </w:tabs>
        <w:ind w:left="1337" w:hanging="720"/>
      </w:pPr>
    </w:lvl>
    <w:lvl w:ilvl="3">
      <w:start w:val="1"/>
      <w:numFmt w:val="decimal"/>
      <w:isLgl/>
      <w:lvlText w:val="%1.%2.%3.%4."/>
      <w:lvlJc w:val="left"/>
      <w:pPr>
        <w:tabs>
          <w:tab w:val="num" w:pos="1763"/>
        </w:tabs>
        <w:ind w:left="1763" w:hanging="720"/>
      </w:pPr>
    </w:lvl>
    <w:lvl w:ilvl="4">
      <w:start w:val="1"/>
      <w:numFmt w:val="decimal"/>
      <w:isLgl/>
      <w:lvlText w:val="%1.%2.%3.%4.%5."/>
      <w:lvlJc w:val="left"/>
      <w:pPr>
        <w:tabs>
          <w:tab w:val="num" w:pos="2549"/>
        </w:tabs>
        <w:ind w:left="2549" w:hanging="1080"/>
      </w:pPr>
    </w:lvl>
    <w:lvl w:ilvl="5">
      <w:start w:val="1"/>
      <w:numFmt w:val="decimal"/>
      <w:isLgl/>
      <w:lvlText w:val="%1.%2.%3.%4.%5.%6."/>
      <w:lvlJc w:val="left"/>
      <w:pPr>
        <w:tabs>
          <w:tab w:val="num" w:pos="2975"/>
        </w:tabs>
        <w:ind w:left="2975" w:hanging="1080"/>
      </w:pPr>
    </w:lvl>
    <w:lvl w:ilvl="6">
      <w:start w:val="1"/>
      <w:numFmt w:val="decimal"/>
      <w:isLgl/>
      <w:lvlText w:val="%1.%2.%3.%4.%5.%6.%7."/>
      <w:lvlJc w:val="left"/>
      <w:pPr>
        <w:tabs>
          <w:tab w:val="num" w:pos="3761"/>
        </w:tabs>
        <w:ind w:left="3761" w:hanging="1440"/>
      </w:pPr>
    </w:lvl>
    <w:lvl w:ilvl="7">
      <w:start w:val="1"/>
      <w:numFmt w:val="decimal"/>
      <w:isLgl/>
      <w:lvlText w:val="%1.%2.%3.%4.%5.%6.%7.%8."/>
      <w:lvlJc w:val="left"/>
      <w:pPr>
        <w:tabs>
          <w:tab w:val="num" w:pos="4187"/>
        </w:tabs>
        <w:ind w:left="4187" w:hanging="1440"/>
      </w:pPr>
    </w:lvl>
    <w:lvl w:ilvl="8">
      <w:start w:val="1"/>
      <w:numFmt w:val="decimal"/>
      <w:isLgl/>
      <w:lvlText w:val="%1.%2.%3.%4.%5.%6.%7.%8.%9."/>
      <w:lvlJc w:val="left"/>
      <w:pPr>
        <w:tabs>
          <w:tab w:val="num" w:pos="4973"/>
        </w:tabs>
        <w:ind w:left="4973" w:hanging="1800"/>
      </w:pPr>
    </w:lvl>
  </w:abstractNum>
  <w:abstractNum w:abstractNumId="4">
    <w:nsid w:val="0CE25A1F"/>
    <w:multiLevelType w:val="multilevel"/>
    <w:tmpl w:val="66F0722A"/>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9459A0"/>
    <w:multiLevelType w:val="multilevel"/>
    <w:tmpl w:val="C57CD2B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9D7132"/>
    <w:multiLevelType w:val="multilevel"/>
    <w:tmpl w:val="AD6C97B2"/>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1363687E"/>
    <w:multiLevelType w:val="hybridMultilevel"/>
    <w:tmpl w:val="391689E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1744349A"/>
    <w:multiLevelType w:val="multilevel"/>
    <w:tmpl w:val="7298BC90"/>
    <w:lvl w:ilvl="0">
      <w:start w:val="2"/>
      <w:numFmt w:val="decimal"/>
      <w:lvlText w:val="%1."/>
      <w:lvlJc w:val="left"/>
      <w:pPr>
        <w:ind w:left="1050" w:hanging="1050"/>
      </w:pPr>
      <w:rPr>
        <w:rFonts w:hint="default"/>
      </w:rPr>
    </w:lvl>
    <w:lvl w:ilvl="1">
      <w:start w:val="17"/>
      <w:numFmt w:val="decimal"/>
      <w:lvlText w:val="%1.%2."/>
      <w:lvlJc w:val="left"/>
      <w:pPr>
        <w:ind w:left="1287" w:hanging="1050"/>
      </w:pPr>
      <w:rPr>
        <w:rFonts w:hint="default"/>
      </w:rPr>
    </w:lvl>
    <w:lvl w:ilvl="2">
      <w:start w:val="2"/>
      <w:numFmt w:val="decimal"/>
      <w:lvlText w:val="%1.%2.%3."/>
      <w:lvlJc w:val="left"/>
      <w:pPr>
        <w:ind w:left="1524" w:hanging="1050"/>
      </w:pPr>
      <w:rPr>
        <w:rFonts w:hint="default"/>
      </w:rPr>
    </w:lvl>
    <w:lvl w:ilvl="3">
      <w:start w:val="1"/>
      <w:numFmt w:val="decimal"/>
      <w:lvlText w:val="%1.%2.%3.%4."/>
      <w:lvlJc w:val="left"/>
      <w:pPr>
        <w:ind w:left="1791" w:hanging="1080"/>
      </w:pPr>
      <w:rPr>
        <w:rFonts w:hint="default"/>
      </w:rPr>
    </w:lvl>
    <w:lvl w:ilvl="4">
      <w:start w:val="1"/>
      <w:numFmt w:val="decimal"/>
      <w:lvlText w:val="%1.%2.%3.%4.%5."/>
      <w:lvlJc w:val="left"/>
      <w:pPr>
        <w:ind w:left="2028" w:hanging="108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459" w:hanging="1800"/>
      </w:pPr>
      <w:rPr>
        <w:rFonts w:hint="default"/>
      </w:rPr>
    </w:lvl>
    <w:lvl w:ilvl="8">
      <w:start w:val="1"/>
      <w:numFmt w:val="decimal"/>
      <w:lvlText w:val="%1.%2.%3.%4.%5.%6.%7.%8.%9."/>
      <w:lvlJc w:val="left"/>
      <w:pPr>
        <w:ind w:left="4056" w:hanging="2160"/>
      </w:pPr>
      <w:rPr>
        <w:rFonts w:hint="default"/>
      </w:r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CA60F3"/>
    <w:multiLevelType w:val="multilevel"/>
    <w:tmpl w:val="1B2263C6"/>
    <w:lvl w:ilvl="0">
      <w:start w:val="4"/>
      <w:numFmt w:val="decimal"/>
      <w:lvlText w:val="%1."/>
      <w:lvlJc w:val="left"/>
      <w:pPr>
        <w:ind w:left="675" w:hanging="675"/>
      </w:pPr>
      <w:rPr>
        <w:rFonts w:hint="default"/>
      </w:rPr>
    </w:lvl>
    <w:lvl w:ilvl="1">
      <w:start w:val="5"/>
      <w:numFmt w:val="decimal"/>
      <w:lvlText w:val="%1.%2."/>
      <w:lvlJc w:val="left"/>
      <w:pPr>
        <w:ind w:left="1071" w:hanging="7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968" w:hanging="2160"/>
      </w:pPr>
      <w:rPr>
        <w:rFonts w:hint="default"/>
      </w:rPr>
    </w:lvl>
  </w:abstractNum>
  <w:abstractNum w:abstractNumId="12">
    <w:nsid w:val="49C00BE4"/>
    <w:multiLevelType w:val="multilevel"/>
    <w:tmpl w:val="A482B500"/>
    <w:lvl w:ilvl="0">
      <w:start w:val="4"/>
      <w:numFmt w:val="decimal"/>
      <w:lvlText w:val="%1."/>
      <w:lvlJc w:val="left"/>
      <w:pPr>
        <w:ind w:left="675" w:hanging="675"/>
      </w:pPr>
      <w:rPr>
        <w:rFonts w:hint="default"/>
      </w:rPr>
    </w:lvl>
    <w:lvl w:ilvl="1">
      <w:start w:val="2"/>
      <w:numFmt w:val="decimal"/>
      <w:lvlText w:val="%1.%2."/>
      <w:lvlJc w:val="left"/>
      <w:pPr>
        <w:ind w:left="1784" w:hanging="720"/>
      </w:pPr>
      <w:rPr>
        <w:rFonts w:hint="default"/>
      </w:rPr>
    </w:lvl>
    <w:lvl w:ilvl="2">
      <w:start w:val="5"/>
      <w:numFmt w:val="decimal"/>
      <w:lvlText w:val="%1.%2.%3."/>
      <w:lvlJc w:val="left"/>
      <w:pPr>
        <w:ind w:left="2848" w:hanging="720"/>
      </w:pPr>
      <w:rPr>
        <w:rFonts w:hint="default"/>
      </w:rPr>
    </w:lvl>
    <w:lvl w:ilvl="3">
      <w:start w:val="1"/>
      <w:numFmt w:val="decimal"/>
      <w:lvlText w:val="%1.%2.%3.%4."/>
      <w:lvlJc w:val="left"/>
      <w:pPr>
        <w:ind w:left="4272" w:hanging="108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760" w:hanging="1440"/>
      </w:pPr>
      <w:rPr>
        <w:rFonts w:hint="default"/>
      </w:rPr>
    </w:lvl>
    <w:lvl w:ilvl="6">
      <w:start w:val="1"/>
      <w:numFmt w:val="decimal"/>
      <w:lvlText w:val="%1.%2.%3.%4.%5.%6.%7."/>
      <w:lvlJc w:val="left"/>
      <w:pPr>
        <w:ind w:left="8184" w:hanging="1800"/>
      </w:pPr>
      <w:rPr>
        <w:rFonts w:hint="default"/>
      </w:rPr>
    </w:lvl>
    <w:lvl w:ilvl="7">
      <w:start w:val="1"/>
      <w:numFmt w:val="decimal"/>
      <w:lvlText w:val="%1.%2.%3.%4.%5.%6.%7.%8."/>
      <w:lvlJc w:val="left"/>
      <w:pPr>
        <w:ind w:left="9248" w:hanging="1800"/>
      </w:pPr>
      <w:rPr>
        <w:rFonts w:hint="default"/>
      </w:rPr>
    </w:lvl>
    <w:lvl w:ilvl="8">
      <w:start w:val="1"/>
      <w:numFmt w:val="decimal"/>
      <w:lvlText w:val="%1.%2.%3.%4.%5.%6.%7.%8.%9."/>
      <w:lvlJc w:val="left"/>
      <w:pPr>
        <w:ind w:left="10672" w:hanging="2160"/>
      </w:pPr>
      <w:rPr>
        <w:rFonts w:hint="default"/>
      </w:rPr>
    </w:lvl>
  </w:abstractNum>
  <w:abstractNum w:abstractNumId="13">
    <w:nsid w:val="4DA748EA"/>
    <w:multiLevelType w:val="hybridMultilevel"/>
    <w:tmpl w:val="89BA2CE0"/>
    <w:lvl w:ilvl="0" w:tplc="C2B2A2E6">
      <w:start w:val="1"/>
      <w:numFmt w:val="bullet"/>
      <w:lvlText w:val="−"/>
      <w:lvlJc w:val="left"/>
      <w:pPr>
        <w:ind w:left="2137" w:hanging="360"/>
      </w:pPr>
      <w:rPr>
        <w:rFonts w:ascii="Times New Roman" w:hAnsi="Times New Roman" w:cs="Times New Roman"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4">
    <w:nsid w:val="4F5362AD"/>
    <w:multiLevelType w:val="multilevel"/>
    <w:tmpl w:val="3F70047C"/>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549A5ACC"/>
    <w:multiLevelType w:val="multilevel"/>
    <w:tmpl w:val="2C202246"/>
    <w:lvl w:ilvl="0">
      <w:start w:val="2"/>
      <w:numFmt w:val="decimal"/>
      <w:lvlText w:val="%1."/>
      <w:lvlJc w:val="left"/>
      <w:pPr>
        <w:ind w:left="600" w:hanging="600"/>
      </w:pPr>
      <w:rPr>
        <w:rFonts w:hint="default"/>
      </w:rPr>
    </w:lvl>
    <w:lvl w:ilvl="1">
      <w:start w:val="17"/>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16">
    <w:nsid w:val="5B8E22EA"/>
    <w:multiLevelType w:val="multilevel"/>
    <w:tmpl w:val="55146632"/>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D09675F"/>
    <w:multiLevelType w:val="hybridMultilevel"/>
    <w:tmpl w:val="302E9EB0"/>
    <w:lvl w:ilvl="0" w:tplc="CF1AA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E7574BB"/>
    <w:multiLevelType w:val="hybridMultilevel"/>
    <w:tmpl w:val="F0AEC61A"/>
    <w:lvl w:ilvl="0" w:tplc="555C316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4EA2488"/>
    <w:multiLevelType w:val="hybridMultilevel"/>
    <w:tmpl w:val="4FFE510E"/>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6081042"/>
    <w:multiLevelType w:val="hybridMultilevel"/>
    <w:tmpl w:val="39303B42"/>
    <w:lvl w:ilvl="0" w:tplc="555C3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3573A4"/>
    <w:multiLevelType w:val="hybridMultilevel"/>
    <w:tmpl w:val="BCFA5F24"/>
    <w:lvl w:ilvl="0" w:tplc="032E7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A557BDC"/>
    <w:multiLevelType w:val="hybridMultilevel"/>
    <w:tmpl w:val="E2DCC354"/>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1D54343"/>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3E2728B"/>
    <w:multiLevelType w:val="multilevel"/>
    <w:tmpl w:val="19E60C60"/>
    <w:lvl w:ilvl="0">
      <w:start w:val="2"/>
      <w:numFmt w:val="decimal"/>
      <w:lvlText w:val="%1."/>
      <w:lvlJc w:val="left"/>
      <w:pPr>
        <w:ind w:left="600" w:hanging="600"/>
      </w:pPr>
      <w:rPr>
        <w:rFonts w:hint="default"/>
      </w:rPr>
    </w:lvl>
    <w:lvl w:ilvl="1">
      <w:start w:val="10"/>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6B37753"/>
    <w:multiLevelType w:val="multilevel"/>
    <w:tmpl w:val="B5FE84CC"/>
    <w:lvl w:ilvl="0">
      <w:start w:val="1"/>
      <w:numFmt w:val="decimal"/>
      <w:lvlText w:val="%1."/>
      <w:lvlJc w:val="left"/>
      <w:pPr>
        <w:ind w:left="0" w:firstLine="0"/>
      </w:pPr>
      <w:rPr>
        <w:rFonts w:hint="default"/>
      </w:rPr>
    </w:lvl>
    <w:lvl w:ilvl="1">
      <w:start w:val="1"/>
      <w:numFmt w:val="decimal"/>
      <w:lvlText w:val="%2."/>
      <w:lvlJc w:val="left"/>
      <w:pPr>
        <w:tabs>
          <w:tab w:val="num" w:pos="1353"/>
        </w:tabs>
        <w:ind w:left="1353"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7C341BCB"/>
    <w:multiLevelType w:val="multilevel"/>
    <w:tmpl w:val="D6725CC6"/>
    <w:lvl w:ilvl="0">
      <w:start w:val="4"/>
      <w:numFmt w:val="decimal"/>
      <w:lvlText w:val="%1."/>
      <w:lvlJc w:val="left"/>
      <w:pPr>
        <w:ind w:left="675" w:hanging="675"/>
      </w:pPr>
      <w:rPr>
        <w:rFonts w:hint="default"/>
      </w:rPr>
    </w:lvl>
    <w:lvl w:ilvl="1">
      <w:start w:val="2"/>
      <w:numFmt w:val="decimal"/>
      <w:lvlText w:val="%1.%2."/>
      <w:lvlJc w:val="left"/>
      <w:pPr>
        <w:ind w:left="1072" w:hanging="72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27">
    <w:nsid w:val="7D2F39AB"/>
    <w:multiLevelType w:val="hybridMultilevel"/>
    <w:tmpl w:val="4ACAA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27"/>
  </w:num>
  <w:num w:numId="4">
    <w:abstractNumId w:val="23"/>
  </w:num>
  <w:num w:numId="5">
    <w:abstractNumId w:val="3"/>
  </w:num>
  <w:num w:numId="6">
    <w:abstractNumId w:val="22"/>
  </w:num>
  <w:num w:numId="7">
    <w:abstractNumId w:val="19"/>
  </w:num>
  <w:num w:numId="8">
    <w:abstractNumId w:val="0"/>
  </w:num>
  <w:num w:numId="9">
    <w:abstractNumId w:val="13"/>
  </w:num>
  <w:num w:numId="10">
    <w:abstractNumId w:val="6"/>
  </w:num>
  <w:num w:numId="11">
    <w:abstractNumId w:val="4"/>
  </w:num>
  <w:num w:numId="12">
    <w:abstractNumId w:val="16"/>
  </w:num>
  <w:num w:numId="13">
    <w:abstractNumId w:val="26"/>
  </w:num>
  <w:num w:numId="14">
    <w:abstractNumId w:val="12"/>
  </w:num>
  <w:num w:numId="15">
    <w:abstractNumId w:val="14"/>
  </w:num>
  <w:num w:numId="16">
    <w:abstractNumId w:val="11"/>
  </w:num>
  <w:num w:numId="17">
    <w:abstractNumId w:val="1"/>
  </w:num>
  <w:num w:numId="18">
    <w:abstractNumId w:val="24"/>
  </w:num>
  <w:num w:numId="19">
    <w:abstractNumId w:val="2"/>
  </w:num>
  <w:num w:numId="20">
    <w:abstractNumId w:val="7"/>
  </w:num>
  <w:num w:numId="21">
    <w:abstractNumId w:val="9"/>
  </w:num>
  <w:num w:numId="22">
    <w:abstractNumId w:val="15"/>
  </w:num>
  <w:num w:numId="23">
    <w:abstractNumId w:val="10"/>
  </w:num>
  <w:num w:numId="24">
    <w:abstractNumId w:val="5"/>
  </w:num>
  <w:num w:numId="25">
    <w:abstractNumId w:val="25"/>
  </w:num>
  <w:num w:numId="26">
    <w:abstractNumId w:val="8"/>
  </w:num>
  <w:num w:numId="27">
    <w:abstractNumId w:val="2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C798E"/>
    <w:rsid w:val="00000FFC"/>
    <w:rsid w:val="000043BE"/>
    <w:rsid w:val="000203EC"/>
    <w:rsid w:val="00020B42"/>
    <w:rsid w:val="0002413D"/>
    <w:rsid w:val="00036C87"/>
    <w:rsid w:val="00037F21"/>
    <w:rsid w:val="00042EC4"/>
    <w:rsid w:val="0005672C"/>
    <w:rsid w:val="0007140E"/>
    <w:rsid w:val="00075C1B"/>
    <w:rsid w:val="00083F10"/>
    <w:rsid w:val="00084EF8"/>
    <w:rsid w:val="000B53AF"/>
    <w:rsid w:val="000C329D"/>
    <w:rsid w:val="000C798E"/>
    <w:rsid w:val="000E505C"/>
    <w:rsid w:val="000E7B82"/>
    <w:rsid w:val="000F6596"/>
    <w:rsid w:val="00101932"/>
    <w:rsid w:val="0011052E"/>
    <w:rsid w:val="0011373F"/>
    <w:rsid w:val="001224F0"/>
    <w:rsid w:val="00124CE3"/>
    <w:rsid w:val="00132677"/>
    <w:rsid w:val="001401C0"/>
    <w:rsid w:val="00153BB4"/>
    <w:rsid w:val="00160F90"/>
    <w:rsid w:val="00162CAE"/>
    <w:rsid w:val="00162E0A"/>
    <w:rsid w:val="00172C06"/>
    <w:rsid w:val="00175718"/>
    <w:rsid w:val="00181B48"/>
    <w:rsid w:val="0018487D"/>
    <w:rsid w:val="00195292"/>
    <w:rsid w:val="0019621A"/>
    <w:rsid w:val="001B5F66"/>
    <w:rsid w:val="001F13B1"/>
    <w:rsid w:val="001F604C"/>
    <w:rsid w:val="001F7CAF"/>
    <w:rsid w:val="002054B5"/>
    <w:rsid w:val="0023434C"/>
    <w:rsid w:val="00281EC9"/>
    <w:rsid w:val="002A6250"/>
    <w:rsid w:val="002B3AEF"/>
    <w:rsid w:val="002D41BC"/>
    <w:rsid w:val="002D4408"/>
    <w:rsid w:val="003068D7"/>
    <w:rsid w:val="003212E8"/>
    <w:rsid w:val="00365383"/>
    <w:rsid w:val="003A1EB7"/>
    <w:rsid w:val="003A726E"/>
    <w:rsid w:val="003D44F2"/>
    <w:rsid w:val="003E2AE6"/>
    <w:rsid w:val="003F5D52"/>
    <w:rsid w:val="00426BE7"/>
    <w:rsid w:val="004319B2"/>
    <w:rsid w:val="004603A4"/>
    <w:rsid w:val="0046575F"/>
    <w:rsid w:val="0048199D"/>
    <w:rsid w:val="004820FF"/>
    <w:rsid w:val="00492F68"/>
    <w:rsid w:val="004C028E"/>
    <w:rsid w:val="004C7E1C"/>
    <w:rsid w:val="004D0BDC"/>
    <w:rsid w:val="004D51D5"/>
    <w:rsid w:val="004E3888"/>
    <w:rsid w:val="00502C5C"/>
    <w:rsid w:val="005130DE"/>
    <w:rsid w:val="00543E64"/>
    <w:rsid w:val="0056137D"/>
    <w:rsid w:val="005740B8"/>
    <w:rsid w:val="0058211E"/>
    <w:rsid w:val="0059549F"/>
    <w:rsid w:val="005E2A2F"/>
    <w:rsid w:val="005E3304"/>
    <w:rsid w:val="005F084B"/>
    <w:rsid w:val="00614CBB"/>
    <w:rsid w:val="0062343C"/>
    <w:rsid w:val="00632E64"/>
    <w:rsid w:val="00633DE8"/>
    <w:rsid w:val="0063602F"/>
    <w:rsid w:val="00646E2C"/>
    <w:rsid w:val="006515A0"/>
    <w:rsid w:val="00663699"/>
    <w:rsid w:val="00665EAC"/>
    <w:rsid w:val="00683D9D"/>
    <w:rsid w:val="006840B3"/>
    <w:rsid w:val="006A4CC0"/>
    <w:rsid w:val="006A7B0B"/>
    <w:rsid w:val="006C5878"/>
    <w:rsid w:val="006D2363"/>
    <w:rsid w:val="006E4117"/>
    <w:rsid w:val="006F4724"/>
    <w:rsid w:val="006F6BFE"/>
    <w:rsid w:val="0070749D"/>
    <w:rsid w:val="00715F98"/>
    <w:rsid w:val="00720681"/>
    <w:rsid w:val="00722E70"/>
    <w:rsid w:val="00724168"/>
    <w:rsid w:val="007516C5"/>
    <w:rsid w:val="00753212"/>
    <w:rsid w:val="00766951"/>
    <w:rsid w:val="0077397C"/>
    <w:rsid w:val="007767A6"/>
    <w:rsid w:val="007A49A5"/>
    <w:rsid w:val="007B6FEA"/>
    <w:rsid w:val="007C12FD"/>
    <w:rsid w:val="007F22E3"/>
    <w:rsid w:val="00820440"/>
    <w:rsid w:val="0082266F"/>
    <w:rsid w:val="00836A6C"/>
    <w:rsid w:val="00854523"/>
    <w:rsid w:val="00867C25"/>
    <w:rsid w:val="008803F4"/>
    <w:rsid w:val="00893FC7"/>
    <w:rsid w:val="008B5D15"/>
    <w:rsid w:val="008C1379"/>
    <w:rsid w:val="008D7EEC"/>
    <w:rsid w:val="008E4DCE"/>
    <w:rsid w:val="008E6B76"/>
    <w:rsid w:val="0092201C"/>
    <w:rsid w:val="00923297"/>
    <w:rsid w:val="009263B0"/>
    <w:rsid w:val="0093530D"/>
    <w:rsid w:val="00941F36"/>
    <w:rsid w:val="00943B3F"/>
    <w:rsid w:val="009943F0"/>
    <w:rsid w:val="009A18DB"/>
    <w:rsid w:val="009A3360"/>
    <w:rsid w:val="009A7C79"/>
    <w:rsid w:val="009B0D9D"/>
    <w:rsid w:val="009D3233"/>
    <w:rsid w:val="009E0AAA"/>
    <w:rsid w:val="009F1302"/>
    <w:rsid w:val="00A27764"/>
    <w:rsid w:val="00A37D16"/>
    <w:rsid w:val="00A46CE0"/>
    <w:rsid w:val="00A8129A"/>
    <w:rsid w:val="00A916A5"/>
    <w:rsid w:val="00AB743F"/>
    <w:rsid w:val="00AD1E5B"/>
    <w:rsid w:val="00AD2FD7"/>
    <w:rsid w:val="00AE1363"/>
    <w:rsid w:val="00AE7591"/>
    <w:rsid w:val="00B263BD"/>
    <w:rsid w:val="00B27D9C"/>
    <w:rsid w:val="00B41932"/>
    <w:rsid w:val="00B768F1"/>
    <w:rsid w:val="00BA4BBA"/>
    <w:rsid w:val="00BC7FFC"/>
    <w:rsid w:val="00BE2D62"/>
    <w:rsid w:val="00C01B5D"/>
    <w:rsid w:val="00C25E4E"/>
    <w:rsid w:val="00C2650C"/>
    <w:rsid w:val="00C324EF"/>
    <w:rsid w:val="00C517D4"/>
    <w:rsid w:val="00C85A72"/>
    <w:rsid w:val="00CB1C4D"/>
    <w:rsid w:val="00CC00ED"/>
    <w:rsid w:val="00CC0D70"/>
    <w:rsid w:val="00CE202F"/>
    <w:rsid w:val="00CE699C"/>
    <w:rsid w:val="00D10C1D"/>
    <w:rsid w:val="00D11139"/>
    <w:rsid w:val="00D1323A"/>
    <w:rsid w:val="00D15B5C"/>
    <w:rsid w:val="00D629A8"/>
    <w:rsid w:val="00D66731"/>
    <w:rsid w:val="00D702C8"/>
    <w:rsid w:val="00DA1424"/>
    <w:rsid w:val="00DE3773"/>
    <w:rsid w:val="00DF2D2B"/>
    <w:rsid w:val="00E03566"/>
    <w:rsid w:val="00E05075"/>
    <w:rsid w:val="00E303A1"/>
    <w:rsid w:val="00E454E2"/>
    <w:rsid w:val="00E626A1"/>
    <w:rsid w:val="00E71DE4"/>
    <w:rsid w:val="00E72501"/>
    <w:rsid w:val="00E8542F"/>
    <w:rsid w:val="00E86F6B"/>
    <w:rsid w:val="00E9352E"/>
    <w:rsid w:val="00E94778"/>
    <w:rsid w:val="00EB1B25"/>
    <w:rsid w:val="00ED2689"/>
    <w:rsid w:val="00ED4791"/>
    <w:rsid w:val="00ED51FB"/>
    <w:rsid w:val="00EE6D00"/>
    <w:rsid w:val="00F00C40"/>
    <w:rsid w:val="00F063B1"/>
    <w:rsid w:val="00F30E06"/>
    <w:rsid w:val="00F3330D"/>
    <w:rsid w:val="00F360D0"/>
    <w:rsid w:val="00F70E1B"/>
    <w:rsid w:val="00F71323"/>
    <w:rsid w:val="00F82857"/>
    <w:rsid w:val="00F82F4D"/>
    <w:rsid w:val="00F84337"/>
    <w:rsid w:val="00FA5423"/>
    <w:rsid w:val="00FC3180"/>
    <w:rsid w:val="00FC70EF"/>
    <w:rsid w:val="00FF3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FC7"/>
    <w:rPr>
      <w:rFonts w:ascii="Times New Roman" w:eastAsia="Times New Roman" w:hAnsi="Times New Roman"/>
      <w:sz w:val="24"/>
      <w:szCs w:val="24"/>
    </w:rPr>
  </w:style>
  <w:style w:type="paragraph" w:styleId="1">
    <w:name w:val="heading 1"/>
    <w:basedOn w:val="a"/>
    <w:next w:val="a"/>
    <w:link w:val="10"/>
    <w:qFormat/>
    <w:rsid w:val="000C798E"/>
    <w:pPr>
      <w:keepNext/>
      <w:ind w:firstLine="4536"/>
      <w:outlineLvl w:val="0"/>
    </w:pPr>
    <w:rPr>
      <w:sz w:val="28"/>
      <w:szCs w:val="20"/>
    </w:rPr>
  </w:style>
  <w:style w:type="paragraph" w:styleId="2">
    <w:name w:val="heading 2"/>
    <w:basedOn w:val="a"/>
    <w:next w:val="a"/>
    <w:link w:val="20"/>
    <w:unhideWhenUsed/>
    <w:qFormat/>
    <w:rsid w:val="00B27D9C"/>
    <w:pPr>
      <w:keepNext/>
      <w:spacing w:before="240" w:after="60"/>
      <w:outlineLvl w:val="1"/>
    </w:pPr>
    <w:rPr>
      <w:rFonts w:ascii="Calibri Light" w:hAnsi="Calibri Light"/>
      <w:b/>
      <w:bCs/>
      <w:color w:val="5B9BD5"/>
      <w:sz w:val="26"/>
      <w:szCs w:val="26"/>
    </w:rPr>
  </w:style>
  <w:style w:type="paragraph" w:styleId="4">
    <w:name w:val="heading 4"/>
    <w:basedOn w:val="a"/>
    <w:next w:val="a"/>
    <w:link w:val="40"/>
    <w:qFormat/>
    <w:rsid w:val="000C798E"/>
    <w:pPr>
      <w:keepNext/>
      <w:spacing w:before="240" w:after="60"/>
      <w:outlineLvl w:val="3"/>
    </w:pPr>
    <w:rPr>
      <w:rFonts w:ascii="Calibri" w:hAnsi="Calibri"/>
      <w:b/>
      <w:bCs/>
      <w:sz w:val="28"/>
      <w:szCs w:val="28"/>
    </w:rPr>
  </w:style>
  <w:style w:type="paragraph" w:styleId="5">
    <w:name w:val="heading 5"/>
    <w:basedOn w:val="a"/>
    <w:next w:val="a"/>
    <w:link w:val="50"/>
    <w:qFormat/>
    <w:rsid w:val="00B263BD"/>
    <w:pPr>
      <w:keepNext/>
      <w:ind w:firstLine="709"/>
      <w:jc w:val="center"/>
      <w:outlineLvl w:val="4"/>
    </w:pPr>
    <w:rPr>
      <w:b/>
      <w:i/>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C798E"/>
    <w:rPr>
      <w:rFonts w:ascii="Times New Roman" w:eastAsia="Times New Roman" w:hAnsi="Times New Roman" w:cs="Times New Roman"/>
      <w:sz w:val="28"/>
      <w:szCs w:val="20"/>
      <w:lang w:eastAsia="ru-RU"/>
    </w:rPr>
  </w:style>
  <w:style w:type="character" w:customStyle="1" w:styleId="40">
    <w:name w:val="Заголовок 4 Знак"/>
    <w:link w:val="4"/>
    <w:semiHidden/>
    <w:rsid w:val="000C798E"/>
    <w:rPr>
      <w:rFonts w:ascii="Calibri" w:eastAsia="Times New Roman" w:hAnsi="Calibri" w:cs="Times New Roman"/>
      <w:b/>
      <w:bCs/>
      <w:sz w:val="28"/>
      <w:szCs w:val="28"/>
    </w:rPr>
  </w:style>
  <w:style w:type="paragraph" w:customStyle="1" w:styleId="ConsPlusTitle">
    <w:name w:val="ConsPlusTitle"/>
    <w:uiPriority w:val="99"/>
    <w:rsid w:val="000C798E"/>
    <w:pPr>
      <w:widowControl w:val="0"/>
      <w:autoSpaceDE w:val="0"/>
      <w:autoSpaceDN w:val="0"/>
      <w:adjustRightInd w:val="0"/>
    </w:pPr>
    <w:rPr>
      <w:rFonts w:ascii="Times New Roman" w:eastAsia="Times New Roman" w:hAnsi="Times New Roman"/>
      <w:b/>
      <w:bCs/>
      <w:sz w:val="24"/>
      <w:szCs w:val="24"/>
    </w:rPr>
  </w:style>
  <w:style w:type="character" w:styleId="a3">
    <w:name w:val="Hyperlink"/>
    <w:rsid w:val="000C798E"/>
    <w:rPr>
      <w:color w:val="0000FF"/>
      <w:u w:val="single"/>
    </w:rPr>
  </w:style>
  <w:style w:type="paragraph" w:styleId="a4">
    <w:name w:val="header"/>
    <w:basedOn w:val="a"/>
    <w:link w:val="a5"/>
    <w:uiPriority w:val="99"/>
    <w:rsid w:val="000C798E"/>
    <w:pPr>
      <w:tabs>
        <w:tab w:val="center" w:pos="4677"/>
        <w:tab w:val="right" w:pos="9355"/>
      </w:tabs>
    </w:pPr>
  </w:style>
  <w:style w:type="character" w:customStyle="1" w:styleId="a5">
    <w:name w:val="Верхний колонтитул Знак"/>
    <w:link w:val="a4"/>
    <w:uiPriority w:val="99"/>
    <w:rsid w:val="000C798E"/>
    <w:rPr>
      <w:rFonts w:ascii="Times New Roman" w:eastAsia="Times New Roman" w:hAnsi="Times New Roman" w:cs="Times New Roman"/>
      <w:sz w:val="24"/>
      <w:szCs w:val="24"/>
      <w:lang w:eastAsia="ru-RU"/>
    </w:rPr>
  </w:style>
  <w:style w:type="character" w:styleId="a6">
    <w:name w:val="page number"/>
    <w:basedOn w:val="a0"/>
    <w:rsid w:val="000C798E"/>
  </w:style>
  <w:style w:type="paragraph" w:customStyle="1" w:styleId="a7">
    <w:name w:val="Название проектного документа"/>
    <w:basedOn w:val="a"/>
    <w:rsid w:val="000C798E"/>
    <w:pPr>
      <w:widowControl w:val="0"/>
      <w:ind w:left="1701"/>
      <w:jc w:val="center"/>
    </w:pPr>
    <w:rPr>
      <w:rFonts w:ascii="Arial" w:hAnsi="Arial" w:cs="Arial"/>
      <w:b/>
      <w:bCs/>
      <w:color w:val="000080"/>
      <w:sz w:val="32"/>
      <w:szCs w:val="20"/>
    </w:rPr>
  </w:style>
  <w:style w:type="paragraph" w:styleId="a8">
    <w:name w:val="List Paragraph"/>
    <w:basedOn w:val="a"/>
    <w:link w:val="a9"/>
    <w:uiPriority w:val="34"/>
    <w:qFormat/>
    <w:rsid w:val="000C798E"/>
    <w:pPr>
      <w:spacing w:line="360" w:lineRule="auto"/>
      <w:ind w:firstLine="709"/>
      <w:jc w:val="both"/>
    </w:pPr>
    <w:rPr>
      <w:sz w:val="26"/>
      <w:szCs w:val="22"/>
    </w:rPr>
  </w:style>
  <w:style w:type="paragraph" w:styleId="aa">
    <w:name w:val="Normal (Web)"/>
    <w:basedOn w:val="a"/>
    <w:unhideWhenUsed/>
    <w:rsid w:val="000C798E"/>
    <w:pPr>
      <w:spacing w:before="100" w:beforeAutospacing="1" w:after="100" w:afterAutospacing="1"/>
    </w:pPr>
  </w:style>
  <w:style w:type="paragraph" w:customStyle="1" w:styleId="ConsPlusNormal">
    <w:name w:val="ConsPlusNormal"/>
    <w:rsid w:val="000C798E"/>
    <w:pPr>
      <w:autoSpaceDE w:val="0"/>
      <w:autoSpaceDN w:val="0"/>
      <w:adjustRightInd w:val="0"/>
      <w:ind w:firstLine="720"/>
    </w:pPr>
    <w:rPr>
      <w:rFonts w:ascii="Arial" w:eastAsia="Times New Roman" w:hAnsi="Arial"/>
    </w:rPr>
  </w:style>
  <w:style w:type="character" w:styleId="ab">
    <w:name w:val="Strong"/>
    <w:uiPriority w:val="22"/>
    <w:qFormat/>
    <w:rsid w:val="007B6FEA"/>
    <w:rPr>
      <w:b/>
      <w:bCs/>
    </w:rPr>
  </w:style>
  <w:style w:type="character" w:styleId="ac">
    <w:name w:val="Emphasis"/>
    <w:uiPriority w:val="20"/>
    <w:qFormat/>
    <w:rsid w:val="00BC7FFC"/>
    <w:rPr>
      <w:i/>
      <w:iCs/>
    </w:rPr>
  </w:style>
  <w:style w:type="paragraph" w:styleId="ad">
    <w:name w:val="No Spacing"/>
    <w:uiPriority w:val="1"/>
    <w:qFormat/>
    <w:rsid w:val="0070749D"/>
    <w:rPr>
      <w:rFonts w:ascii="Times New Roman" w:eastAsia="Times New Roman" w:hAnsi="Times New Roman"/>
      <w:sz w:val="24"/>
      <w:szCs w:val="24"/>
    </w:rPr>
  </w:style>
  <w:style w:type="paragraph" w:styleId="ae">
    <w:name w:val="footer"/>
    <w:basedOn w:val="a"/>
    <w:link w:val="af"/>
    <w:uiPriority w:val="99"/>
    <w:rsid w:val="00766951"/>
    <w:pPr>
      <w:tabs>
        <w:tab w:val="center" w:pos="4677"/>
        <w:tab w:val="right" w:pos="9355"/>
      </w:tabs>
    </w:pPr>
  </w:style>
  <w:style w:type="paragraph" w:styleId="af0">
    <w:name w:val="Balloon Text"/>
    <w:basedOn w:val="a"/>
    <w:link w:val="af1"/>
    <w:semiHidden/>
    <w:unhideWhenUsed/>
    <w:rsid w:val="00D10C1D"/>
    <w:rPr>
      <w:rFonts w:ascii="Segoe UI" w:hAnsi="Segoe UI" w:cs="Segoe UI"/>
      <w:sz w:val="18"/>
      <w:szCs w:val="18"/>
    </w:rPr>
  </w:style>
  <w:style w:type="character" w:customStyle="1" w:styleId="af1">
    <w:name w:val="Текст выноски Знак"/>
    <w:link w:val="af0"/>
    <w:semiHidden/>
    <w:rsid w:val="00D10C1D"/>
    <w:rPr>
      <w:rFonts w:ascii="Segoe UI" w:eastAsia="Times New Roman" w:hAnsi="Segoe UI" w:cs="Segoe UI"/>
      <w:sz w:val="18"/>
      <w:szCs w:val="18"/>
    </w:rPr>
  </w:style>
  <w:style w:type="paragraph" w:customStyle="1" w:styleId="21">
    <w:name w:val="Заголовок 21"/>
    <w:basedOn w:val="a"/>
    <w:next w:val="a"/>
    <w:uiPriority w:val="9"/>
    <w:semiHidden/>
    <w:unhideWhenUsed/>
    <w:qFormat/>
    <w:rsid w:val="00B27D9C"/>
    <w:pPr>
      <w:keepNext/>
      <w:keepLines/>
      <w:spacing w:before="200" w:line="360" w:lineRule="auto"/>
      <w:ind w:firstLine="709"/>
      <w:jc w:val="both"/>
      <w:outlineLvl w:val="1"/>
    </w:pPr>
    <w:rPr>
      <w:rFonts w:ascii="Calibri Light" w:hAnsi="Calibri Light"/>
      <w:b/>
      <w:bCs/>
      <w:color w:val="5B9BD5"/>
      <w:sz w:val="26"/>
      <w:szCs w:val="26"/>
    </w:rPr>
  </w:style>
  <w:style w:type="numbering" w:customStyle="1" w:styleId="11">
    <w:name w:val="Нет списка1"/>
    <w:next w:val="a2"/>
    <w:uiPriority w:val="99"/>
    <w:semiHidden/>
    <w:unhideWhenUsed/>
    <w:rsid w:val="00B27D9C"/>
  </w:style>
  <w:style w:type="character" w:customStyle="1" w:styleId="a9">
    <w:name w:val="Абзац списка Знак"/>
    <w:link w:val="a8"/>
    <w:uiPriority w:val="34"/>
    <w:locked/>
    <w:rsid w:val="00B27D9C"/>
    <w:rPr>
      <w:rFonts w:ascii="Times New Roman" w:eastAsia="Times New Roman" w:hAnsi="Times New Roman"/>
      <w:sz w:val="26"/>
      <w:szCs w:val="22"/>
    </w:rPr>
  </w:style>
  <w:style w:type="paragraph" w:customStyle="1" w:styleId="p2">
    <w:name w:val="p2"/>
    <w:basedOn w:val="a"/>
    <w:rsid w:val="00B27D9C"/>
    <w:pPr>
      <w:widowControl w:val="0"/>
      <w:tabs>
        <w:tab w:val="left" w:pos="737"/>
      </w:tabs>
      <w:autoSpaceDE w:val="0"/>
      <w:autoSpaceDN w:val="0"/>
      <w:adjustRightInd w:val="0"/>
      <w:spacing w:line="323" w:lineRule="atLeast"/>
      <w:ind w:left="975" w:firstLine="709"/>
      <w:jc w:val="both"/>
    </w:pPr>
    <w:rPr>
      <w:lang w:val="en-US"/>
    </w:rPr>
  </w:style>
  <w:style w:type="character" w:styleId="af2">
    <w:name w:val="annotation reference"/>
    <w:uiPriority w:val="99"/>
    <w:semiHidden/>
    <w:unhideWhenUsed/>
    <w:rsid w:val="00B27D9C"/>
    <w:rPr>
      <w:sz w:val="16"/>
      <w:szCs w:val="16"/>
    </w:rPr>
  </w:style>
  <w:style w:type="paragraph" w:styleId="af3">
    <w:name w:val="annotation text"/>
    <w:basedOn w:val="a"/>
    <w:link w:val="af4"/>
    <w:uiPriority w:val="99"/>
    <w:semiHidden/>
    <w:unhideWhenUsed/>
    <w:rsid w:val="00B27D9C"/>
    <w:pPr>
      <w:ind w:firstLine="709"/>
      <w:jc w:val="both"/>
    </w:pPr>
    <w:rPr>
      <w:sz w:val="20"/>
      <w:szCs w:val="20"/>
    </w:rPr>
  </w:style>
  <w:style w:type="character" w:customStyle="1" w:styleId="af4">
    <w:name w:val="Текст примечания Знак"/>
    <w:link w:val="af3"/>
    <w:uiPriority w:val="99"/>
    <w:semiHidden/>
    <w:rsid w:val="00B27D9C"/>
    <w:rPr>
      <w:rFonts w:ascii="Times New Roman" w:eastAsia="Times New Roman" w:hAnsi="Times New Roman"/>
    </w:rPr>
  </w:style>
  <w:style w:type="paragraph" w:styleId="af5">
    <w:name w:val="annotation subject"/>
    <w:basedOn w:val="af3"/>
    <w:next w:val="af3"/>
    <w:link w:val="af6"/>
    <w:uiPriority w:val="99"/>
    <w:semiHidden/>
    <w:unhideWhenUsed/>
    <w:rsid w:val="00B27D9C"/>
    <w:rPr>
      <w:b/>
      <w:bCs/>
    </w:rPr>
  </w:style>
  <w:style w:type="character" w:customStyle="1" w:styleId="af6">
    <w:name w:val="Тема примечания Знак"/>
    <w:link w:val="af5"/>
    <w:uiPriority w:val="99"/>
    <w:semiHidden/>
    <w:rsid w:val="00B27D9C"/>
    <w:rPr>
      <w:rFonts w:ascii="Times New Roman" w:eastAsia="Times New Roman" w:hAnsi="Times New Roman"/>
      <w:b/>
      <w:bCs/>
    </w:rPr>
  </w:style>
  <w:style w:type="paragraph" w:styleId="22">
    <w:name w:val="Body Text 2"/>
    <w:basedOn w:val="a"/>
    <w:link w:val="23"/>
    <w:rsid w:val="00B27D9C"/>
    <w:pPr>
      <w:spacing w:after="120" w:line="480" w:lineRule="auto"/>
    </w:pPr>
  </w:style>
  <w:style w:type="character" w:customStyle="1" w:styleId="23">
    <w:name w:val="Основной текст 2 Знак"/>
    <w:link w:val="22"/>
    <w:rsid w:val="00B27D9C"/>
    <w:rPr>
      <w:rFonts w:ascii="Times New Roman" w:eastAsia="Times New Roman" w:hAnsi="Times New Roman"/>
      <w:sz w:val="24"/>
      <w:szCs w:val="24"/>
    </w:rPr>
  </w:style>
  <w:style w:type="paragraph" w:customStyle="1" w:styleId="af7">
    <w:name w:val="Метод Обычный"/>
    <w:basedOn w:val="a"/>
    <w:link w:val="af8"/>
    <w:qFormat/>
    <w:rsid w:val="00B27D9C"/>
    <w:pPr>
      <w:spacing w:after="60"/>
      <w:ind w:firstLine="709"/>
      <w:jc w:val="both"/>
    </w:pPr>
    <w:rPr>
      <w:rFonts w:eastAsia="Calibri"/>
      <w:sz w:val="28"/>
      <w:szCs w:val="26"/>
      <w:lang w:eastAsia="en-US"/>
    </w:rPr>
  </w:style>
  <w:style w:type="character" w:customStyle="1" w:styleId="af8">
    <w:name w:val="Метод Обычный Знак"/>
    <w:link w:val="af7"/>
    <w:rsid w:val="00B27D9C"/>
    <w:rPr>
      <w:rFonts w:ascii="Times New Roman" w:hAnsi="Times New Roman"/>
      <w:sz w:val="28"/>
      <w:szCs w:val="26"/>
      <w:lang w:eastAsia="en-US"/>
    </w:rPr>
  </w:style>
  <w:style w:type="paragraph" w:customStyle="1" w:styleId="FORMATTEXT">
    <w:name w:val=".FORMATTEXT"/>
    <w:rsid w:val="00B27D9C"/>
    <w:pPr>
      <w:widowControl w:val="0"/>
      <w:autoSpaceDE w:val="0"/>
      <w:autoSpaceDN w:val="0"/>
      <w:adjustRightInd w:val="0"/>
    </w:pPr>
    <w:rPr>
      <w:rFonts w:ascii="Times New Roman" w:eastAsia="Times New Roman" w:hAnsi="Times New Roman"/>
      <w:sz w:val="24"/>
      <w:szCs w:val="24"/>
    </w:rPr>
  </w:style>
  <w:style w:type="character" w:customStyle="1" w:styleId="s6">
    <w:name w:val="s6"/>
    <w:rsid w:val="00B27D9C"/>
  </w:style>
  <w:style w:type="paragraph" w:customStyle="1" w:styleId="12">
    <w:name w:val="Заголовок таблицы ссылок1"/>
    <w:basedOn w:val="a"/>
    <w:next w:val="a"/>
    <w:uiPriority w:val="99"/>
    <w:semiHidden/>
    <w:unhideWhenUsed/>
    <w:rsid w:val="00B27D9C"/>
    <w:pPr>
      <w:spacing w:before="120" w:line="360" w:lineRule="auto"/>
      <w:ind w:firstLine="709"/>
      <w:jc w:val="both"/>
    </w:pPr>
    <w:rPr>
      <w:rFonts w:ascii="Calibri Light" w:hAnsi="Calibri Light"/>
      <w:b/>
      <w:bCs/>
    </w:rPr>
  </w:style>
  <w:style w:type="character" w:customStyle="1" w:styleId="13">
    <w:name w:val="Просмотренная гиперссылка1"/>
    <w:uiPriority w:val="99"/>
    <w:semiHidden/>
    <w:unhideWhenUsed/>
    <w:rsid w:val="00B27D9C"/>
    <w:rPr>
      <w:color w:val="954F72"/>
      <w:u w:val="single"/>
    </w:rPr>
  </w:style>
  <w:style w:type="paragraph" w:customStyle="1" w:styleId="ConsPlusNonformat">
    <w:name w:val="ConsPlusNonformat"/>
    <w:rsid w:val="00B27D9C"/>
    <w:pPr>
      <w:widowControl w:val="0"/>
      <w:autoSpaceDE w:val="0"/>
      <w:autoSpaceDN w:val="0"/>
      <w:adjustRightInd w:val="0"/>
    </w:pPr>
    <w:rPr>
      <w:rFonts w:ascii="Courier New" w:eastAsia="Times New Roman" w:hAnsi="Courier New" w:cs="Courier New"/>
    </w:rPr>
  </w:style>
  <w:style w:type="paragraph" w:styleId="af9">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
    <w:link w:val="afa"/>
    <w:uiPriority w:val="99"/>
    <w:rsid w:val="00B27D9C"/>
    <w:rPr>
      <w:sz w:val="20"/>
      <w:szCs w:val="20"/>
    </w:rPr>
  </w:style>
  <w:style w:type="character" w:customStyle="1" w:styleId="afa">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link w:val="af9"/>
    <w:uiPriority w:val="99"/>
    <w:rsid w:val="00B27D9C"/>
    <w:rPr>
      <w:rFonts w:ascii="Times New Roman" w:eastAsia="Times New Roman" w:hAnsi="Times New Roman"/>
    </w:rPr>
  </w:style>
  <w:style w:type="character" w:styleId="afb">
    <w:name w:val="footnote reference"/>
    <w:uiPriority w:val="99"/>
    <w:rsid w:val="00B27D9C"/>
    <w:rPr>
      <w:vertAlign w:val="superscript"/>
    </w:rPr>
  </w:style>
  <w:style w:type="character" w:customStyle="1" w:styleId="af">
    <w:name w:val="Нижний колонтитул Знак"/>
    <w:link w:val="ae"/>
    <w:uiPriority w:val="99"/>
    <w:rsid w:val="00B27D9C"/>
    <w:rPr>
      <w:rFonts w:ascii="Times New Roman" w:eastAsia="Times New Roman" w:hAnsi="Times New Roman"/>
      <w:sz w:val="24"/>
      <w:szCs w:val="24"/>
    </w:rPr>
  </w:style>
  <w:style w:type="paragraph" w:styleId="afc">
    <w:name w:val="Title"/>
    <w:basedOn w:val="a"/>
    <w:link w:val="afd"/>
    <w:qFormat/>
    <w:rsid w:val="00B27D9C"/>
    <w:pPr>
      <w:jc w:val="center"/>
    </w:pPr>
    <w:rPr>
      <w:sz w:val="28"/>
    </w:rPr>
  </w:style>
  <w:style w:type="character" w:customStyle="1" w:styleId="afd">
    <w:name w:val="Название Знак"/>
    <w:link w:val="afc"/>
    <w:rsid w:val="00B27D9C"/>
    <w:rPr>
      <w:rFonts w:ascii="Times New Roman" w:eastAsia="Times New Roman" w:hAnsi="Times New Roman"/>
      <w:sz w:val="28"/>
      <w:szCs w:val="24"/>
    </w:rPr>
  </w:style>
  <w:style w:type="character" w:customStyle="1" w:styleId="20">
    <w:name w:val="Заголовок 2 Знак"/>
    <w:link w:val="2"/>
    <w:rsid w:val="00B27D9C"/>
    <w:rPr>
      <w:rFonts w:ascii="Calibri Light" w:eastAsia="Times New Roman" w:hAnsi="Calibri Light" w:cs="Times New Roman"/>
      <w:b/>
      <w:bCs/>
      <w:color w:val="5B9BD5"/>
      <w:sz w:val="26"/>
      <w:szCs w:val="26"/>
      <w:lang w:eastAsia="ru-RU"/>
    </w:rPr>
  </w:style>
  <w:style w:type="table" w:styleId="afe">
    <w:name w:val="Table Grid"/>
    <w:basedOn w:val="a1"/>
    <w:uiPriority w:val="39"/>
    <w:rsid w:val="00B27D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uiPriority w:val="99"/>
    <w:semiHidden/>
    <w:unhideWhenUsed/>
    <w:rsid w:val="00B27D9C"/>
    <w:rPr>
      <w:color w:val="800080"/>
      <w:u w:val="single"/>
    </w:rPr>
  </w:style>
  <w:style w:type="character" w:customStyle="1" w:styleId="210">
    <w:name w:val="Заголовок 2 Знак1"/>
    <w:uiPriority w:val="9"/>
    <w:semiHidden/>
    <w:rsid w:val="00B27D9C"/>
    <w:rPr>
      <w:rFonts w:ascii="Cambria" w:eastAsia="Times New Roman" w:hAnsi="Cambria" w:cs="Times New Roman"/>
      <w:b/>
      <w:bCs/>
      <w:i/>
      <w:iCs/>
      <w:sz w:val="28"/>
      <w:szCs w:val="28"/>
    </w:rPr>
  </w:style>
  <w:style w:type="character" w:customStyle="1" w:styleId="50">
    <w:name w:val="Заголовок 5 Знак"/>
    <w:link w:val="5"/>
    <w:rsid w:val="00B263BD"/>
    <w:rPr>
      <w:rFonts w:ascii="Times New Roman" w:eastAsia="Times New Roman" w:hAnsi="Times New Roman"/>
      <w:b/>
      <w:i/>
      <w:sz w:val="26"/>
    </w:rPr>
  </w:style>
  <w:style w:type="numbering" w:customStyle="1" w:styleId="24">
    <w:name w:val="Нет списка2"/>
    <w:next w:val="a2"/>
    <w:uiPriority w:val="99"/>
    <w:semiHidden/>
    <w:unhideWhenUsed/>
    <w:rsid w:val="00B263BD"/>
  </w:style>
  <w:style w:type="paragraph" w:customStyle="1" w:styleId="p4">
    <w:name w:val="p4"/>
    <w:basedOn w:val="a"/>
    <w:rsid w:val="00B263BD"/>
    <w:pPr>
      <w:widowControl w:val="0"/>
      <w:tabs>
        <w:tab w:val="left" w:pos="5425"/>
      </w:tabs>
      <w:autoSpaceDE w:val="0"/>
      <w:autoSpaceDN w:val="0"/>
      <w:adjustRightInd w:val="0"/>
      <w:spacing w:line="240" w:lineRule="atLeast"/>
      <w:ind w:left="3180" w:firstLine="709"/>
      <w:jc w:val="both"/>
    </w:pPr>
    <w:rPr>
      <w:lang w:val="en-US"/>
    </w:rPr>
  </w:style>
  <w:style w:type="paragraph" w:customStyle="1" w:styleId="p3">
    <w:name w:val="p3"/>
    <w:basedOn w:val="a"/>
    <w:rsid w:val="00B263BD"/>
    <w:pPr>
      <w:widowControl w:val="0"/>
      <w:tabs>
        <w:tab w:val="left" w:pos="6752"/>
        <w:tab w:val="left" w:pos="7035"/>
      </w:tabs>
      <w:autoSpaceDE w:val="0"/>
      <w:autoSpaceDN w:val="0"/>
      <w:adjustRightInd w:val="0"/>
      <w:spacing w:line="328" w:lineRule="atLeast"/>
      <w:ind w:left="7035" w:hanging="283"/>
      <w:jc w:val="both"/>
    </w:pPr>
    <w:rPr>
      <w:lang w:val="en-US"/>
    </w:rPr>
  </w:style>
  <w:style w:type="paragraph" w:customStyle="1" w:styleId="p5">
    <w:name w:val="p5"/>
    <w:basedOn w:val="a"/>
    <w:rsid w:val="00B263BD"/>
    <w:pPr>
      <w:widowControl w:val="0"/>
      <w:tabs>
        <w:tab w:val="left" w:pos="6497"/>
      </w:tabs>
      <w:autoSpaceDE w:val="0"/>
      <w:autoSpaceDN w:val="0"/>
      <w:adjustRightInd w:val="0"/>
      <w:spacing w:line="240" w:lineRule="atLeast"/>
      <w:ind w:left="4252" w:firstLine="709"/>
      <w:jc w:val="both"/>
    </w:pPr>
    <w:rPr>
      <w:lang w:val="en-US"/>
    </w:rPr>
  </w:style>
  <w:style w:type="paragraph" w:customStyle="1" w:styleId="ConsTitle">
    <w:name w:val="ConsTitle"/>
    <w:rsid w:val="00B263BD"/>
    <w:pPr>
      <w:widowControl w:val="0"/>
      <w:autoSpaceDE w:val="0"/>
      <w:autoSpaceDN w:val="0"/>
      <w:adjustRightInd w:val="0"/>
    </w:pPr>
    <w:rPr>
      <w:rFonts w:ascii="Arial" w:eastAsia="Times New Roman" w:hAnsi="Arial" w:cs="Arial"/>
      <w:b/>
      <w:bCs/>
    </w:rPr>
  </w:style>
  <w:style w:type="paragraph" w:customStyle="1" w:styleId="14">
    <w:name w:val="Без интервала1"/>
    <w:basedOn w:val="a"/>
    <w:rsid w:val="00B263BD"/>
    <w:rPr>
      <w:rFonts w:ascii="Calibri" w:hAnsi="Calibri" w:cs="Calibri"/>
      <w:sz w:val="22"/>
      <w:szCs w:val="22"/>
      <w:lang w:eastAsia="en-US"/>
    </w:rPr>
  </w:style>
  <w:style w:type="table" w:customStyle="1" w:styleId="15">
    <w:name w:val="Сетка таблицы1"/>
    <w:basedOn w:val="a1"/>
    <w:next w:val="afe"/>
    <w:uiPriority w:val="59"/>
    <w:rsid w:val="00B263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 Знак Знак Знак Знак Знак Знак Знак Знак1 Знак Знак Знак Знак Знак Знак Знак"/>
    <w:basedOn w:val="a"/>
    <w:rsid w:val="00B263BD"/>
    <w:pPr>
      <w:spacing w:before="100" w:beforeAutospacing="1" w:after="100" w:afterAutospacing="1"/>
      <w:jc w:val="both"/>
    </w:pPr>
    <w:rPr>
      <w:rFonts w:ascii="Tahoma" w:hAnsi="Tahoma" w:cs="Tahoma"/>
      <w:sz w:val="20"/>
      <w:szCs w:val="20"/>
      <w:lang w:val="en-US" w:eastAsia="en-US"/>
    </w:rPr>
  </w:style>
  <w:style w:type="paragraph" w:styleId="aff0">
    <w:name w:val="Body Text"/>
    <w:basedOn w:val="a"/>
    <w:link w:val="aff1"/>
    <w:rsid w:val="00B263BD"/>
    <w:pPr>
      <w:spacing w:after="120" w:line="360" w:lineRule="auto"/>
      <w:ind w:firstLine="709"/>
      <w:jc w:val="both"/>
    </w:pPr>
    <w:rPr>
      <w:sz w:val="26"/>
      <w:szCs w:val="22"/>
    </w:rPr>
  </w:style>
  <w:style w:type="character" w:customStyle="1" w:styleId="aff1">
    <w:name w:val="Основной текст Знак"/>
    <w:link w:val="aff0"/>
    <w:rsid w:val="00B263BD"/>
    <w:rPr>
      <w:rFonts w:ascii="Times New Roman" w:eastAsia="Times New Roman" w:hAnsi="Times New Roman"/>
      <w:sz w:val="26"/>
      <w:szCs w:val="22"/>
    </w:rPr>
  </w:style>
  <w:style w:type="paragraph" w:customStyle="1" w:styleId="41">
    <w:name w:val="Стиль4"/>
    <w:basedOn w:val="a"/>
    <w:rsid w:val="00B263BD"/>
    <w:pPr>
      <w:widowControl w:val="0"/>
    </w:pPr>
    <w:rPr>
      <w:rFonts w:eastAsia="Calibri"/>
    </w:rPr>
  </w:style>
  <w:style w:type="character" w:customStyle="1" w:styleId="6">
    <w:name w:val="Знак Знак6"/>
    <w:rsid w:val="00B263BD"/>
  </w:style>
  <w:style w:type="character" w:customStyle="1" w:styleId="FontStyle27">
    <w:name w:val="Font Style27"/>
    <w:rsid w:val="00B263BD"/>
    <w:rPr>
      <w:rFonts w:ascii="Times New Roman" w:hAnsi="Times New Roman" w:cs="Times New Roman"/>
      <w:sz w:val="28"/>
      <w:szCs w:val="28"/>
    </w:rPr>
  </w:style>
  <w:style w:type="paragraph" w:customStyle="1" w:styleId="17">
    <w:name w:val="Абзац списка1"/>
    <w:basedOn w:val="a"/>
    <w:rsid w:val="00B263BD"/>
    <w:pPr>
      <w:spacing w:after="200" w:line="276" w:lineRule="auto"/>
      <w:ind w:left="720"/>
      <w:contextualSpacing/>
    </w:pPr>
    <w:rPr>
      <w:rFonts w:ascii="Calibri" w:hAnsi="Calibri"/>
      <w:sz w:val="22"/>
      <w:szCs w:val="22"/>
      <w:lang w:eastAsia="en-US"/>
    </w:rPr>
  </w:style>
  <w:style w:type="numbering" w:customStyle="1" w:styleId="3">
    <w:name w:val="Нет списка3"/>
    <w:next w:val="a2"/>
    <w:uiPriority w:val="99"/>
    <w:semiHidden/>
    <w:unhideWhenUsed/>
    <w:rsid w:val="00175718"/>
  </w:style>
  <w:style w:type="table" w:customStyle="1" w:styleId="25">
    <w:name w:val="Сетка таблицы2"/>
    <w:basedOn w:val="a1"/>
    <w:next w:val="afe"/>
    <w:uiPriority w:val="59"/>
    <w:rsid w:val="00175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br.lenreg.ru" TargetMode="External"/><Relationship Id="rId18" Type="http://schemas.openxmlformats.org/officeDocument/2006/relationships/hyperlink" Target="http://www.komitet.lmn.su" TargetMode="External"/><Relationship Id="rId26" Type="http://schemas.openxmlformats.org/officeDocument/2006/relationships/hyperlink" Target="http://www.consultant.ru/document/cons_doc_LAW_148895/?dst=100560" TargetMode="External"/><Relationship Id="rId39" Type="http://schemas.openxmlformats.org/officeDocument/2006/relationships/hyperlink" Target="http://www.komitet.lmn.su" TargetMode="External"/><Relationship Id="rId3" Type="http://schemas.openxmlformats.org/officeDocument/2006/relationships/styles" Target="styles.xml"/><Relationship Id="rId21" Type="http://schemas.openxmlformats.org/officeDocument/2006/relationships/hyperlink" Target="http://www.consultant.ru/document/cons_doc_LAW_149002/?dst=115" TargetMode="External"/><Relationship Id="rId34" Type="http://schemas.openxmlformats.org/officeDocument/2006/relationships/hyperlink" Target="http://www.consultant.ru/document/cons_doc_LAW_148766/?dst=100108"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komitet.lmn.su" TargetMode="External"/><Relationship Id="rId17" Type="http://schemas.openxmlformats.org/officeDocument/2006/relationships/hyperlink" Target="http://www.lomonosovlo.ru" TargetMode="External"/><Relationship Id="rId25" Type="http://schemas.openxmlformats.org/officeDocument/2006/relationships/hyperlink" Target="http://www.consultant.ru/document/cons_doc_LAW_153526/?dst=490" TargetMode="External"/><Relationship Id="rId33" Type="http://schemas.openxmlformats.org/officeDocument/2006/relationships/hyperlink" Target="http://www.consultant.ru/document/cons_doc_LAW_148766/?dst=100108" TargetMode="External"/><Relationship Id="rId38" Type="http://schemas.openxmlformats.org/officeDocument/2006/relationships/hyperlink" Target="http://www.lomonosovlo.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u.lenobl.ru" TargetMode="External"/><Relationship Id="rId20" Type="http://schemas.openxmlformats.org/officeDocument/2006/relationships/hyperlink" Target="http://www.consultant.ru/document/cons_doc_LAW_140207/?dst=1" TargetMode="External"/><Relationship Id="rId29" Type="http://schemas.openxmlformats.org/officeDocument/2006/relationships/hyperlink" Target="http://www.consultant.ru/document/cons_doc_LAW_148895/?dst=100560"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u@lmn.su" TargetMode="External"/><Relationship Id="rId24" Type="http://schemas.openxmlformats.org/officeDocument/2006/relationships/hyperlink" Target="http://www.consultant.ru/document/cons_doc_LAW_153627/" TargetMode="External"/><Relationship Id="rId32" Type="http://schemas.openxmlformats.org/officeDocument/2006/relationships/hyperlink" Target="http://www.consultant.ru/document/cons_doc_LAW_148766/?dst=100108" TargetMode="External"/><Relationship Id="rId37" Type="http://schemas.openxmlformats.org/officeDocument/2006/relationships/hyperlink" Target="consultantplus://offline/ref=38F65E4354439572EA00FE718142605655434B6EDFACA0681494CE2EB64679C5F06C157ECA0ED85FaFlDO" TargetMode="External"/><Relationship Id="rId40" Type="http://schemas.openxmlformats.org/officeDocument/2006/relationships/hyperlink" Target="http://www.obr.lenreg.ru"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u.lenobl.ru" TargetMode="External"/><Relationship Id="rId23" Type="http://schemas.openxmlformats.org/officeDocument/2006/relationships/hyperlink" Target="http://www.consultant.ru/document/cons_doc_LAW_41141/?dst=100011" TargetMode="External"/><Relationship Id="rId28" Type="http://schemas.openxmlformats.org/officeDocument/2006/relationships/hyperlink" Target="http://www.consultant.ru/document/cons_doc_LAW_148895/?dst=100560" TargetMode="External"/><Relationship Id="rId36" Type="http://schemas.openxmlformats.org/officeDocument/2006/relationships/hyperlink" Target="http://www.consultant.ru/document/cons_doc_LAW_148766/?dst=100108" TargetMode="External"/><Relationship Id="rId10" Type="http://schemas.openxmlformats.org/officeDocument/2006/relationships/hyperlink" Target="http://www.lomonosovlo.ru" TargetMode="External"/><Relationship Id="rId19" Type="http://schemas.openxmlformats.org/officeDocument/2006/relationships/hyperlink" Target="http://www.consultant.ru/document/cons_doc_LAW_148789/?dst=272" TargetMode="External"/><Relationship Id="rId31" Type="http://schemas.openxmlformats.org/officeDocument/2006/relationships/hyperlink" Target="http://www.consultant.ru/document/cons_doc_LAW_148895/?dst=100560"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Lmn-reg@lomonosov.ru" TargetMode="External"/><Relationship Id="rId14" Type="http://schemas.openxmlformats.org/officeDocument/2006/relationships/hyperlink" Target="http://www.gosuslugi.ru" TargetMode="External"/><Relationship Id="rId22" Type="http://schemas.openxmlformats.org/officeDocument/2006/relationships/hyperlink" Target="http://www.consultant.ru/document/cons_doc_LAW_144159/?dst=56" TargetMode="External"/><Relationship Id="rId27" Type="http://schemas.openxmlformats.org/officeDocument/2006/relationships/hyperlink" Target="http://www.consultant.ru/document/cons_doc_LAW_148895/?dst=100560" TargetMode="External"/><Relationship Id="rId30" Type="http://schemas.openxmlformats.org/officeDocument/2006/relationships/hyperlink" Target="http://www.consultant.ru/document/cons_doc_LAW_148895/?dst=100560" TargetMode="External"/><Relationship Id="rId35" Type="http://schemas.openxmlformats.org/officeDocument/2006/relationships/hyperlink" Target="http://www.consultant.ru/document/cons_doc_LAW_148766/?dst=100108"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06AED-5308-46B1-AE31-CB9FFEF23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10378</Words>
  <Characters>59157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komitet</Company>
  <LinksUpToDate>false</LinksUpToDate>
  <CharactersWithSpaces>69397</CharactersWithSpaces>
  <SharedDoc>false</SharedDoc>
  <HLinks>
    <vt:vector size="198" baseType="variant">
      <vt:variant>
        <vt:i4>655390</vt:i4>
      </vt:variant>
      <vt:variant>
        <vt:i4>96</vt:i4>
      </vt:variant>
      <vt:variant>
        <vt:i4>0</vt:i4>
      </vt:variant>
      <vt:variant>
        <vt:i4>5</vt:i4>
      </vt:variant>
      <vt:variant>
        <vt:lpwstr>http://www.obr.lenreg.ru/</vt:lpwstr>
      </vt:variant>
      <vt:variant>
        <vt:lpwstr/>
      </vt:variant>
      <vt:variant>
        <vt:i4>7536683</vt:i4>
      </vt:variant>
      <vt:variant>
        <vt:i4>93</vt:i4>
      </vt:variant>
      <vt:variant>
        <vt:i4>0</vt:i4>
      </vt:variant>
      <vt:variant>
        <vt:i4>5</vt:i4>
      </vt:variant>
      <vt:variant>
        <vt:lpwstr>http://www.komitet.lmn.su/</vt:lpwstr>
      </vt:variant>
      <vt:variant>
        <vt:lpwstr/>
      </vt:variant>
      <vt:variant>
        <vt:i4>7536743</vt:i4>
      </vt:variant>
      <vt:variant>
        <vt:i4>90</vt:i4>
      </vt:variant>
      <vt:variant>
        <vt:i4>0</vt:i4>
      </vt:variant>
      <vt:variant>
        <vt:i4>5</vt:i4>
      </vt:variant>
      <vt:variant>
        <vt:lpwstr>http://www.lomonosovlo.ru/</vt:lpwstr>
      </vt:variant>
      <vt:variant>
        <vt:lpwstr/>
      </vt:variant>
      <vt:variant>
        <vt:i4>2621538</vt:i4>
      </vt:variant>
      <vt:variant>
        <vt:i4>87</vt:i4>
      </vt:variant>
      <vt:variant>
        <vt:i4>0</vt:i4>
      </vt:variant>
      <vt:variant>
        <vt:i4>5</vt:i4>
      </vt:variant>
      <vt:variant>
        <vt:lpwstr>consultantplus://offline/ref=38F65E4354439572EA00FE718142605655434B6EDFACA0681494CE2EB64679C5F06C157ECA0ED85FaFlDO</vt:lpwstr>
      </vt:variant>
      <vt:variant>
        <vt:lpwstr/>
      </vt:variant>
      <vt:variant>
        <vt:i4>524410</vt:i4>
      </vt:variant>
      <vt:variant>
        <vt:i4>84</vt:i4>
      </vt:variant>
      <vt:variant>
        <vt:i4>0</vt:i4>
      </vt:variant>
      <vt:variant>
        <vt:i4>5</vt:i4>
      </vt:variant>
      <vt:variant>
        <vt:lpwstr>http://www.consultant.ru/document/cons_doc_LAW_148766/?dst=100108</vt:lpwstr>
      </vt:variant>
      <vt:variant>
        <vt:lpwstr/>
      </vt:variant>
      <vt:variant>
        <vt:i4>524410</vt:i4>
      </vt:variant>
      <vt:variant>
        <vt:i4>81</vt:i4>
      </vt:variant>
      <vt:variant>
        <vt:i4>0</vt:i4>
      </vt:variant>
      <vt:variant>
        <vt:i4>5</vt:i4>
      </vt:variant>
      <vt:variant>
        <vt:lpwstr>http://www.consultant.ru/document/cons_doc_LAW_148766/?dst=100108</vt:lpwstr>
      </vt:variant>
      <vt:variant>
        <vt:lpwstr/>
      </vt:variant>
      <vt:variant>
        <vt:i4>524410</vt:i4>
      </vt:variant>
      <vt:variant>
        <vt:i4>78</vt:i4>
      </vt:variant>
      <vt:variant>
        <vt:i4>0</vt:i4>
      </vt:variant>
      <vt:variant>
        <vt:i4>5</vt:i4>
      </vt:variant>
      <vt:variant>
        <vt:lpwstr>http://www.consultant.ru/document/cons_doc_LAW_148766/?dst=100108</vt:lpwstr>
      </vt:variant>
      <vt:variant>
        <vt:lpwstr/>
      </vt:variant>
      <vt:variant>
        <vt:i4>524410</vt:i4>
      </vt:variant>
      <vt:variant>
        <vt:i4>75</vt:i4>
      </vt:variant>
      <vt:variant>
        <vt:i4>0</vt:i4>
      </vt:variant>
      <vt:variant>
        <vt:i4>5</vt:i4>
      </vt:variant>
      <vt:variant>
        <vt:lpwstr>http://www.consultant.ru/document/cons_doc_LAW_148766/?dst=100108</vt:lpwstr>
      </vt:variant>
      <vt:variant>
        <vt:lpwstr/>
      </vt:variant>
      <vt:variant>
        <vt:i4>524410</vt:i4>
      </vt:variant>
      <vt:variant>
        <vt:i4>72</vt:i4>
      </vt:variant>
      <vt:variant>
        <vt:i4>0</vt:i4>
      </vt:variant>
      <vt:variant>
        <vt:i4>5</vt:i4>
      </vt:variant>
      <vt:variant>
        <vt:lpwstr>http://www.consultant.ru/document/cons_doc_LAW_148766/?dst=100108</vt:lpwstr>
      </vt:variant>
      <vt:variant>
        <vt:lpwstr/>
      </vt:variant>
      <vt:variant>
        <vt:i4>65650</vt:i4>
      </vt:variant>
      <vt:variant>
        <vt:i4>69</vt:i4>
      </vt:variant>
      <vt:variant>
        <vt:i4>0</vt:i4>
      </vt:variant>
      <vt:variant>
        <vt:i4>5</vt:i4>
      </vt:variant>
      <vt:variant>
        <vt:lpwstr>http://www.consultant.ru/document/cons_doc_LAW_148895/?dst=100560</vt:lpwstr>
      </vt:variant>
      <vt:variant>
        <vt:lpwstr/>
      </vt:variant>
      <vt:variant>
        <vt:i4>65650</vt:i4>
      </vt:variant>
      <vt:variant>
        <vt:i4>66</vt:i4>
      </vt:variant>
      <vt:variant>
        <vt:i4>0</vt:i4>
      </vt:variant>
      <vt:variant>
        <vt:i4>5</vt:i4>
      </vt:variant>
      <vt:variant>
        <vt:lpwstr>http://www.consultant.ru/document/cons_doc_LAW_148895/?dst=100560</vt:lpwstr>
      </vt:variant>
      <vt:variant>
        <vt:lpwstr/>
      </vt:variant>
      <vt:variant>
        <vt:i4>65650</vt:i4>
      </vt:variant>
      <vt:variant>
        <vt:i4>63</vt:i4>
      </vt:variant>
      <vt:variant>
        <vt:i4>0</vt:i4>
      </vt:variant>
      <vt:variant>
        <vt:i4>5</vt:i4>
      </vt:variant>
      <vt:variant>
        <vt:lpwstr>http://www.consultant.ru/document/cons_doc_LAW_148895/?dst=100560</vt:lpwstr>
      </vt:variant>
      <vt:variant>
        <vt:lpwstr/>
      </vt:variant>
      <vt:variant>
        <vt:i4>65650</vt:i4>
      </vt:variant>
      <vt:variant>
        <vt:i4>60</vt:i4>
      </vt:variant>
      <vt:variant>
        <vt:i4>0</vt:i4>
      </vt:variant>
      <vt:variant>
        <vt:i4>5</vt:i4>
      </vt:variant>
      <vt:variant>
        <vt:lpwstr>http://www.consultant.ru/document/cons_doc_LAW_148895/?dst=100560</vt:lpwstr>
      </vt:variant>
      <vt:variant>
        <vt:lpwstr/>
      </vt:variant>
      <vt:variant>
        <vt:i4>65650</vt:i4>
      </vt:variant>
      <vt:variant>
        <vt:i4>57</vt:i4>
      </vt:variant>
      <vt:variant>
        <vt:i4>0</vt:i4>
      </vt:variant>
      <vt:variant>
        <vt:i4>5</vt:i4>
      </vt:variant>
      <vt:variant>
        <vt:lpwstr>http://www.consultant.ru/document/cons_doc_LAW_148895/?dst=100560</vt:lpwstr>
      </vt:variant>
      <vt:variant>
        <vt:lpwstr/>
      </vt:variant>
      <vt:variant>
        <vt:i4>65650</vt:i4>
      </vt:variant>
      <vt:variant>
        <vt:i4>54</vt:i4>
      </vt:variant>
      <vt:variant>
        <vt:i4>0</vt:i4>
      </vt:variant>
      <vt:variant>
        <vt:i4>5</vt:i4>
      </vt:variant>
      <vt:variant>
        <vt:lpwstr>http://www.consultant.ru/document/cons_doc_LAW_148895/?dst=100560</vt:lpwstr>
      </vt:variant>
      <vt:variant>
        <vt:lpwstr/>
      </vt:variant>
      <vt:variant>
        <vt:i4>3276865</vt:i4>
      </vt:variant>
      <vt:variant>
        <vt:i4>51</vt:i4>
      </vt:variant>
      <vt:variant>
        <vt:i4>0</vt:i4>
      </vt:variant>
      <vt:variant>
        <vt:i4>5</vt:i4>
      </vt:variant>
      <vt:variant>
        <vt:lpwstr>http://www.consultant.ru/document/cons_doc_LAW_153526/?dst=490</vt:lpwstr>
      </vt:variant>
      <vt:variant>
        <vt:lpwstr/>
      </vt:variant>
      <vt:variant>
        <vt:i4>2490379</vt:i4>
      </vt:variant>
      <vt:variant>
        <vt:i4>48</vt:i4>
      </vt:variant>
      <vt:variant>
        <vt:i4>0</vt:i4>
      </vt:variant>
      <vt:variant>
        <vt:i4>5</vt:i4>
      </vt:variant>
      <vt:variant>
        <vt:lpwstr>http://www.consultant.ru/document/cons_doc_LAW_153627/</vt:lpwstr>
      </vt:variant>
      <vt:variant>
        <vt:lpwstr/>
      </vt:variant>
      <vt:variant>
        <vt:i4>5046325</vt:i4>
      </vt:variant>
      <vt:variant>
        <vt:i4>45</vt:i4>
      </vt:variant>
      <vt:variant>
        <vt:i4>0</vt:i4>
      </vt:variant>
      <vt:variant>
        <vt:i4>5</vt:i4>
      </vt:variant>
      <vt:variant>
        <vt:lpwstr>http://www.consultant.ru/document/cons_doc_LAW_41141/?dst=100011</vt:lpwstr>
      </vt:variant>
      <vt:variant>
        <vt:lpwstr/>
      </vt:variant>
      <vt:variant>
        <vt:i4>196722</vt:i4>
      </vt:variant>
      <vt:variant>
        <vt:i4>42</vt:i4>
      </vt:variant>
      <vt:variant>
        <vt:i4>0</vt:i4>
      </vt:variant>
      <vt:variant>
        <vt:i4>5</vt:i4>
      </vt:variant>
      <vt:variant>
        <vt:lpwstr>http://www.consultant.ru/document/cons_doc_LAW_144159/?dst=56</vt:lpwstr>
      </vt:variant>
      <vt:variant>
        <vt:lpwstr/>
      </vt:variant>
      <vt:variant>
        <vt:i4>3801161</vt:i4>
      </vt:variant>
      <vt:variant>
        <vt:i4>39</vt:i4>
      </vt:variant>
      <vt:variant>
        <vt:i4>0</vt:i4>
      </vt:variant>
      <vt:variant>
        <vt:i4>5</vt:i4>
      </vt:variant>
      <vt:variant>
        <vt:lpwstr>http://www.consultant.ru/document/cons_doc_LAW_149002/?dst=115</vt:lpwstr>
      </vt:variant>
      <vt:variant>
        <vt:lpwstr/>
      </vt:variant>
      <vt:variant>
        <vt:i4>393343</vt:i4>
      </vt:variant>
      <vt:variant>
        <vt:i4>36</vt:i4>
      </vt:variant>
      <vt:variant>
        <vt:i4>0</vt:i4>
      </vt:variant>
      <vt:variant>
        <vt:i4>5</vt:i4>
      </vt:variant>
      <vt:variant>
        <vt:lpwstr>http://www.consultant.ru/document/cons_doc_LAW_140207/?dst=1</vt:lpwstr>
      </vt:variant>
      <vt:variant>
        <vt:lpwstr/>
      </vt:variant>
      <vt:variant>
        <vt:i4>3604547</vt:i4>
      </vt:variant>
      <vt:variant>
        <vt:i4>33</vt:i4>
      </vt:variant>
      <vt:variant>
        <vt:i4>0</vt:i4>
      </vt:variant>
      <vt:variant>
        <vt:i4>5</vt:i4>
      </vt:variant>
      <vt:variant>
        <vt:lpwstr>http://www.consultant.ru/document/cons_doc_LAW_148789/?dst=272</vt:lpwstr>
      </vt:variant>
      <vt:variant>
        <vt:lpwstr/>
      </vt:variant>
      <vt:variant>
        <vt:i4>7536683</vt:i4>
      </vt:variant>
      <vt:variant>
        <vt:i4>30</vt:i4>
      </vt:variant>
      <vt:variant>
        <vt:i4>0</vt:i4>
      </vt:variant>
      <vt:variant>
        <vt:i4>5</vt:i4>
      </vt:variant>
      <vt:variant>
        <vt:lpwstr>http://www.komitet.lmn.su/</vt:lpwstr>
      </vt:variant>
      <vt:variant>
        <vt:lpwstr/>
      </vt:variant>
      <vt:variant>
        <vt:i4>7536743</vt:i4>
      </vt:variant>
      <vt:variant>
        <vt:i4>27</vt:i4>
      </vt:variant>
      <vt:variant>
        <vt:i4>0</vt:i4>
      </vt:variant>
      <vt:variant>
        <vt:i4>5</vt:i4>
      </vt:variant>
      <vt:variant>
        <vt:lpwstr>http://www.lomonosovlo.ru/</vt:lpwstr>
      </vt:variant>
      <vt:variant>
        <vt:lpwstr/>
      </vt:variant>
      <vt:variant>
        <vt:i4>5832734</vt:i4>
      </vt:variant>
      <vt:variant>
        <vt:i4>24</vt:i4>
      </vt:variant>
      <vt:variant>
        <vt:i4>0</vt:i4>
      </vt:variant>
      <vt:variant>
        <vt:i4>5</vt:i4>
      </vt:variant>
      <vt:variant>
        <vt:lpwstr>http://www.gu.lenobl.ru/</vt:lpwstr>
      </vt:variant>
      <vt:variant>
        <vt:lpwstr/>
      </vt:variant>
      <vt:variant>
        <vt:i4>5832734</vt:i4>
      </vt:variant>
      <vt:variant>
        <vt:i4>21</vt:i4>
      </vt:variant>
      <vt:variant>
        <vt:i4>0</vt:i4>
      </vt:variant>
      <vt:variant>
        <vt:i4>5</vt:i4>
      </vt:variant>
      <vt:variant>
        <vt:lpwstr>http://www.gu.lenobl.ru/</vt:lpwstr>
      </vt:variant>
      <vt:variant>
        <vt:lpwstr/>
      </vt:variant>
      <vt:variant>
        <vt:i4>851994</vt:i4>
      </vt:variant>
      <vt:variant>
        <vt:i4>18</vt:i4>
      </vt:variant>
      <vt:variant>
        <vt:i4>0</vt:i4>
      </vt:variant>
      <vt:variant>
        <vt:i4>5</vt:i4>
      </vt:variant>
      <vt:variant>
        <vt:lpwstr>http://www.gosuslugi.ru/</vt:lpwstr>
      </vt:variant>
      <vt:variant>
        <vt:lpwstr/>
      </vt:variant>
      <vt:variant>
        <vt:i4>2293776</vt:i4>
      </vt:variant>
      <vt:variant>
        <vt:i4>15</vt:i4>
      </vt:variant>
      <vt:variant>
        <vt:i4>0</vt:i4>
      </vt:variant>
      <vt:variant>
        <vt:i4>5</vt:i4>
      </vt:variant>
      <vt:variant>
        <vt:lpwstr/>
      </vt:variant>
      <vt:variant>
        <vt:lpwstr>sub_1900</vt:lpwstr>
      </vt:variant>
      <vt:variant>
        <vt:i4>655390</vt:i4>
      </vt:variant>
      <vt:variant>
        <vt:i4>12</vt:i4>
      </vt:variant>
      <vt:variant>
        <vt:i4>0</vt:i4>
      </vt:variant>
      <vt:variant>
        <vt:i4>5</vt:i4>
      </vt:variant>
      <vt:variant>
        <vt:lpwstr>http://www.obr.lenreg.ru/</vt:lpwstr>
      </vt:variant>
      <vt:variant>
        <vt:lpwstr/>
      </vt:variant>
      <vt:variant>
        <vt:i4>7536683</vt:i4>
      </vt:variant>
      <vt:variant>
        <vt:i4>9</vt:i4>
      </vt:variant>
      <vt:variant>
        <vt:i4>0</vt:i4>
      </vt:variant>
      <vt:variant>
        <vt:i4>5</vt:i4>
      </vt:variant>
      <vt:variant>
        <vt:lpwstr>http://www.komitet.lmn.su/</vt:lpwstr>
      </vt:variant>
      <vt:variant>
        <vt:lpwstr/>
      </vt:variant>
      <vt:variant>
        <vt:i4>196653</vt:i4>
      </vt:variant>
      <vt:variant>
        <vt:i4>6</vt:i4>
      </vt:variant>
      <vt:variant>
        <vt:i4>0</vt:i4>
      </vt:variant>
      <vt:variant>
        <vt:i4>5</vt:i4>
      </vt:variant>
      <vt:variant>
        <vt:lpwstr>mailto:edu@lmn.su</vt:lpwstr>
      </vt:variant>
      <vt:variant>
        <vt:lpwstr/>
      </vt:variant>
      <vt:variant>
        <vt:i4>7536743</vt:i4>
      </vt:variant>
      <vt:variant>
        <vt:i4>3</vt:i4>
      </vt:variant>
      <vt:variant>
        <vt:i4>0</vt:i4>
      </vt:variant>
      <vt:variant>
        <vt:i4>5</vt:i4>
      </vt:variant>
      <vt:variant>
        <vt:lpwstr>http://www.lomonosovlo.ru/</vt:lpwstr>
      </vt:variant>
      <vt:variant>
        <vt:lpwstr/>
      </vt:variant>
      <vt:variant>
        <vt:i4>7143425</vt:i4>
      </vt:variant>
      <vt:variant>
        <vt:i4>0</vt:i4>
      </vt:variant>
      <vt:variant>
        <vt:i4>0</vt:i4>
      </vt:variant>
      <vt:variant>
        <vt:i4>5</vt:i4>
      </vt:variant>
      <vt:variant>
        <vt:lpwstr>mailto:Lmn-reg@lomonosov.ru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cp:lastPrinted>2016-05-05T11:29:00Z</cp:lastPrinted>
  <dcterms:created xsi:type="dcterms:W3CDTF">2016-05-05T11:20:00Z</dcterms:created>
  <dcterms:modified xsi:type="dcterms:W3CDTF">2017-02-17T13:00:00Z</dcterms:modified>
</cp:coreProperties>
</file>