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2B4" w:rsidRDefault="00D972B4" w:rsidP="00D972B4">
      <w:pPr>
        <w:jc w:val="right"/>
      </w:pPr>
    </w:p>
    <w:tbl>
      <w:tblPr>
        <w:tblStyle w:val="a4"/>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1"/>
      </w:tblGrid>
      <w:tr w:rsidR="00D972B4" w:rsidRPr="00745D5D" w:rsidTr="000F157F">
        <w:tc>
          <w:tcPr>
            <w:tcW w:w="3651" w:type="dxa"/>
          </w:tcPr>
          <w:p w:rsidR="00D972B4" w:rsidRPr="00745D5D" w:rsidRDefault="00D972B4" w:rsidP="00D972B4">
            <w:pPr>
              <w:ind w:firstLine="6"/>
              <w:rPr>
                <w:sz w:val="24"/>
                <w:szCs w:val="24"/>
                <w:lang w:eastAsia="ru-RU"/>
              </w:rPr>
            </w:pPr>
            <w:r w:rsidRPr="00745D5D">
              <w:rPr>
                <w:sz w:val="24"/>
                <w:szCs w:val="24"/>
                <w:lang w:eastAsia="ru-RU"/>
              </w:rPr>
              <w:t>УТВЕРЖДЕНЫ</w:t>
            </w:r>
          </w:p>
          <w:p w:rsidR="00D972B4" w:rsidRPr="00745D5D" w:rsidRDefault="00D972B4" w:rsidP="00D972B4">
            <w:pPr>
              <w:rPr>
                <w:sz w:val="24"/>
                <w:szCs w:val="24"/>
                <w:lang w:eastAsia="ru-RU"/>
              </w:rPr>
            </w:pPr>
            <w:r w:rsidRPr="00745D5D">
              <w:rPr>
                <w:sz w:val="24"/>
                <w:szCs w:val="24"/>
                <w:lang w:eastAsia="ru-RU"/>
              </w:rPr>
              <w:t>И.о. главы</w:t>
            </w:r>
            <w:r w:rsidR="00CB6D49" w:rsidRPr="00745D5D">
              <w:rPr>
                <w:sz w:val="24"/>
                <w:szCs w:val="24"/>
                <w:lang w:eastAsia="ru-RU"/>
              </w:rPr>
              <w:t xml:space="preserve"> администрации</w:t>
            </w:r>
          </w:p>
          <w:p w:rsidR="00D972B4" w:rsidRPr="00745D5D" w:rsidRDefault="00D972B4" w:rsidP="00D972B4">
            <w:pPr>
              <w:rPr>
                <w:sz w:val="24"/>
                <w:szCs w:val="24"/>
                <w:lang w:eastAsia="ru-RU"/>
              </w:rPr>
            </w:pPr>
          </w:p>
          <w:p w:rsidR="00D972B4" w:rsidRPr="00745D5D" w:rsidRDefault="00D972B4" w:rsidP="00D972B4">
            <w:pPr>
              <w:rPr>
                <w:sz w:val="24"/>
                <w:szCs w:val="24"/>
                <w:lang w:eastAsia="ru-RU"/>
              </w:rPr>
            </w:pPr>
            <w:r w:rsidRPr="00745D5D">
              <w:rPr>
                <w:sz w:val="24"/>
                <w:szCs w:val="24"/>
                <w:lang w:eastAsia="ru-RU"/>
              </w:rPr>
              <w:t>__________Н.Г. Спиридонова</w:t>
            </w:r>
          </w:p>
          <w:p w:rsidR="00D972B4" w:rsidRPr="00745D5D" w:rsidRDefault="00D972B4" w:rsidP="00D972B4">
            <w:pPr>
              <w:rPr>
                <w:sz w:val="24"/>
                <w:szCs w:val="24"/>
                <w:lang w:eastAsia="ru-RU"/>
              </w:rPr>
            </w:pPr>
          </w:p>
          <w:p w:rsidR="00D972B4" w:rsidRPr="00745D5D" w:rsidRDefault="00D972B4" w:rsidP="00D972B4">
            <w:r w:rsidRPr="00745D5D">
              <w:rPr>
                <w:sz w:val="24"/>
                <w:szCs w:val="24"/>
                <w:lang w:eastAsia="ru-RU"/>
              </w:rPr>
              <w:t>14.06.2016</w:t>
            </w:r>
          </w:p>
        </w:tc>
      </w:tr>
    </w:tbl>
    <w:p w:rsidR="00D972B4" w:rsidRPr="00745D5D" w:rsidRDefault="00D972B4" w:rsidP="00D972B4">
      <w:pPr>
        <w:jc w:val="right"/>
      </w:pPr>
    </w:p>
    <w:p w:rsidR="00D972B4" w:rsidRPr="00745D5D" w:rsidRDefault="00D972B4" w:rsidP="00D972B4">
      <w:pPr>
        <w:jc w:val="right"/>
      </w:pPr>
      <w:bookmarkStart w:id="0" w:name="_GoBack"/>
      <w:bookmarkEnd w:id="0"/>
    </w:p>
    <w:p w:rsidR="000F157F" w:rsidRPr="00745D5D" w:rsidRDefault="000F157F" w:rsidP="000F157F">
      <w:pPr>
        <w:jc w:val="center"/>
      </w:pPr>
    </w:p>
    <w:p w:rsidR="00D972B4" w:rsidRPr="00745D5D" w:rsidRDefault="000F157F" w:rsidP="000F157F">
      <w:pPr>
        <w:jc w:val="center"/>
        <w:rPr>
          <w:sz w:val="24"/>
          <w:szCs w:val="24"/>
          <w:lang w:eastAsia="ru-RU"/>
        </w:rPr>
      </w:pPr>
      <w:r w:rsidRPr="00745D5D">
        <w:rPr>
          <w:sz w:val="24"/>
          <w:szCs w:val="24"/>
          <w:lang w:eastAsia="ru-RU"/>
        </w:rPr>
        <w:t>Изменения в конкурсную документацию №</w:t>
      </w:r>
      <w:r w:rsidR="003E4A2D">
        <w:rPr>
          <w:sz w:val="24"/>
          <w:szCs w:val="24"/>
          <w:lang w:eastAsia="ru-RU"/>
        </w:rPr>
        <w:t>3</w:t>
      </w:r>
      <w:r w:rsidR="0020463B">
        <w:rPr>
          <w:sz w:val="24"/>
          <w:szCs w:val="24"/>
          <w:lang w:eastAsia="ru-RU"/>
        </w:rPr>
        <w:t>5</w:t>
      </w:r>
    </w:p>
    <w:p w:rsidR="00D972B4" w:rsidRPr="00745D5D" w:rsidRDefault="000F157F" w:rsidP="000F157F">
      <w:pPr>
        <w:jc w:val="center"/>
      </w:pPr>
      <w:r w:rsidRPr="00745D5D">
        <w:rPr>
          <w:sz w:val="24"/>
          <w:szCs w:val="24"/>
          <w:lang w:eastAsia="ru-RU"/>
        </w:rPr>
        <w:t>на право заключения договора на установку и эксплуатацию рекламной конструкций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r w:rsidR="00426718" w:rsidRPr="00745D5D">
        <w:rPr>
          <w:sz w:val="24"/>
          <w:szCs w:val="24"/>
          <w:lang w:eastAsia="ru-RU"/>
        </w:rPr>
        <w:t xml:space="preserve"> </w:t>
      </w:r>
      <w:r w:rsidR="00A173E2" w:rsidRPr="00745D5D">
        <w:rPr>
          <w:sz w:val="24"/>
          <w:szCs w:val="24"/>
          <w:lang w:eastAsia="ru-RU"/>
        </w:rPr>
        <w:t>и извещение о проведении торгов</w:t>
      </w:r>
    </w:p>
    <w:p w:rsidR="00D972B4" w:rsidRDefault="00D972B4"/>
    <w:p w:rsidR="00B72588" w:rsidRPr="00745D5D" w:rsidRDefault="00B72588"/>
    <w:p w:rsidR="00D972B4" w:rsidRPr="00745D5D" w:rsidRDefault="00D972B4"/>
    <w:p w:rsidR="000F157F" w:rsidRPr="00745D5D" w:rsidRDefault="000F157F" w:rsidP="000F157F">
      <w:pPr>
        <w:pStyle w:val="a5"/>
        <w:numPr>
          <w:ilvl w:val="0"/>
          <w:numId w:val="1"/>
        </w:numPr>
        <w:ind w:left="0" w:firstLine="709"/>
        <w:rPr>
          <w:sz w:val="24"/>
          <w:szCs w:val="24"/>
        </w:rPr>
      </w:pPr>
      <w:r w:rsidRPr="00745D5D">
        <w:rPr>
          <w:sz w:val="24"/>
          <w:szCs w:val="24"/>
        </w:rPr>
        <w:t xml:space="preserve">Внести на основании пункта 10.2. </w:t>
      </w:r>
      <w:proofErr w:type="gramStart"/>
      <w:r w:rsidRPr="00745D5D">
        <w:rPr>
          <w:sz w:val="24"/>
          <w:szCs w:val="24"/>
        </w:rPr>
        <w:t>Положения о порядке проведения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утвержденным администрацией муниципального образования Ломоносовский муниципальный район Ленинградской</w:t>
      </w:r>
      <w:proofErr w:type="gramEnd"/>
      <w:r w:rsidRPr="00745D5D">
        <w:rPr>
          <w:sz w:val="24"/>
          <w:szCs w:val="24"/>
        </w:rPr>
        <w:t xml:space="preserve"> </w:t>
      </w:r>
      <w:proofErr w:type="gramStart"/>
      <w:r w:rsidRPr="00745D5D">
        <w:rPr>
          <w:sz w:val="24"/>
          <w:szCs w:val="24"/>
        </w:rPr>
        <w:t>области от 04.03.2016 № 243-р/16 (далее – Положение) следующие и</w:t>
      </w:r>
      <w:r w:rsidR="00D972B4" w:rsidRPr="00745D5D">
        <w:rPr>
          <w:sz w:val="24"/>
          <w:szCs w:val="24"/>
        </w:rPr>
        <w:t>зменения в конкурсную документацию №</w:t>
      </w:r>
      <w:r w:rsidR="003E4A2D">
        <w:rPr>
          <w:sz w:val="24"/>
          <w:szCs w:val="24"/>
        </w:rPr>
        <w:t>3</w:t>
      </w:r>
      <w:r w:rsidR="0020463B">
        <w:rPr>
          <w:sz w:val="24"/>
          <w:szCs w:val="24"/>
        </w:rPr>
        <w:t>5</w:t>
      </w:r>
      <w:r w:rsidR="00D972B4" w:rsidRPr="00745D5D">
        <w:rPr>
          <w:sz w:val="24"/>
          <w:szCs w:val="24"/>
        </w:rPr>
        <w:t xml:space="preserve"> на право заключения договора на установку и эксплуатацию рекламной конструкций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r w:rsidRPr="00745D5D">
        <w:rPr>
          <w:sz w:val="24"/>
          <w:szCs w:val="24"/>
        </w:rPr>
        <w:t xml:space="preserve"> (далее конкурсная документация</w:t>
      </w:r>
      <w:r w:rsidR="00D972B4" w:rsidRPr="00745D5D">
        <w:rPr>
          <w:sz w:val="24"/>
          <w:szCs w:val="24"/>
        </w:rPr>
        <w:t>, размещенную на</w:t>
      </w:r>
      <w:proofErr w:type="gramEnd"/>
      <w:r w:rsidR="00D972B4" w:rsidRPr="00745D5D">
        <w:rPr>
          <w:sz w:val="24"/>
          <w:szCs w:val="24"/>
        </w:rPr>
        <w:t xml:space="preserve"> официальном </w:t>
      </w:r>
      <w:proofErr w:type="gramStart"/>
      <w:r w:rsidR="00D972B4" w:rsidRPr="00745D5D">
        <w:rPr>
          <w:sz w:val="24"/>
          <w:szCs w:val="24"/>
        </w:rPr>
        <w:t>сайте</w:t>
      </w:r>
      <w:proofErr w:type="gramEnd"/>
      <w:r w:rsidR="00D972B4" w:rsidRPr="00745D5D">
        <w:rPr>
          <w:sz w:val="24"/>
          <w:szCs w:val="24"/>
        </w:rPr>
        <w:t xml:space="preserve"> муниципального образования Ломоносовский муниципальный район Ленинградской области в информационно-телекоммуникационной сети Интернет </w:t>
      </w:r>
      <w:hyperlink r:id="rId5" w:history="1">
        <w:r w:rsidR="00D972B4" w:rsidRPr="00745D5D">
          <w:t>www.lomonosovlo.ru</w:t>
        </w:r>
      </w:hyperlink>
      <w:r w:rsidRPr="00745D5D">
        <w:rPr>
          <w:sz w:val="24"/>
          <w:szCs w:val="24"/>
        </w:rPr>
        <w:t>:</w:t>
      </w:r>
    </w:p>
    <w:p w:rsidR="000F157F" w:rsidRPr="00745D5D" w:rsidRDefault="000F157F" w:rsidP="000F157F">
      <w:pPr>
        <w:pStyle w:val="a5"/>
        <w:ind w:left="0" w:firstLine="708"/>
        <w:rPr>
          <w:sz w:val="24"/>
          <w:szCs w:val="24"/>
        </w:rPr>
      </w:pPr>
      <w:r w:rsidRPr="00745D5D">
        <w:rPr>
          <w:sz w:val="24"/>
          <w:szCs w:val="24"/>
        </w:rPr>
        <w:t xml:space="preserve">а) </w:t>
      </w:r>
      <w:r w:rsidR="00426718" w:rsidRPr="00745D5D">
        <w:rPr>
          <w:sz w:val="24"/>
          <w:szCs w:val="24"/>
        </w:rPr>
        <w:t>и</w:t>
      </w:r>
      <w:r w:rsidRPr="00745D5D">
        <w:rPr>
          <w:sz w:val="24"/>
          <w:szCs w:val="24"/>
        </w:rPr>
        <w:t>зложить абзац 2 в разделе 1 конкурсной документации в следующей редакции:</w:t>
      </w:r>
    </w:p>
    <w:p w:rsidR="000F157F" w:rsidRPr="00745D5D" w:rsidRDefault="000F157F" w:rsidP="000F157F">
      <w:pPr>
        <w:pStyle w:val="a5"/>
        <w:ind w:left="0"/>
        <w:rPr>
          <w:sz w:val="24"/>
          <w:szCs w:val="24"/>
        </w:rPr>
      </w:pPr>
      <w:proofErr w:type="gramStart"/>
      <w:r w:rsidRPr="00745D5D">
        <w:rPr>
          <w:sz w:val="24"/>
          <w:szCs w:val="24"/>
        </w:rPr>
        <w:t>«-комиссия по проведению конкурсов на право заключения договора на установку и эксплуатацию рекламной конструкции (далее - комиссия)– коллегиальный орган, действующий на основании Положения о порядке проведения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w:t>
      </w:r>
      <w:proofErr w:type="gramEnd"/>
      <w:r w:rsidRPr="00745D5D">
        <w:rPr>
          <w:sz w:val="24"/>
          <w:szCs w:val="24"/>
        </w:rPr>
        <w:t xml:space="preserve"> </w:t>
      </w:r>
      <w:proofErr w:type="gramStart"/>
      <w:r w:rsidRPr="00745D5D">
        <w:rPr>
          <w:sz w:val="24"/>
          <w:szCs w:val="24"/>
        </w:rPr>
        <w:t>которые не разграничена, на территории муниципального образования Ломоносовский муниципальный район Ленинградской области, утвержденное постановление администрации муниципального образования Ломоносовский муниципальный район Ленинградской области от 04.03.2016 №243-р/16 уполномоченный проводить конкурсы, рассматривать конкурсные заявки и определять победителя конкурса.</w:t>
      </w:r>
      <w:proofErr w:type="gramEnd"/>
      <w:r w:rsidRPr="00745D5D">
        <w:rPr>
          <w:sz w:val="24"/>
          <w:szCs w:val="24"/>
        </w:rPr>
        <w:t xml:space="preserve"> Состав комиссии </w:t>
      </w:r>
      <w:r w:rsidRPr="00745D5D">
        <w:rPr>
          <w:sz w:val="24"/>
          <w:szCs w:val="24"/>
        </w:rPr>
        <w:lastRenderedPageBreak/>
        <w:t>утверждается распоряжением администрации муниципального образования Ломоносовский муниципальный район Ленинградской области»;</w:t>
      </w:r>
    </w:p>
    <w:p w:rsidR="000F157F" w:rsidRPr="00745D5D" w:rsidRDefault="000F157F" w:rsidP="000F157F">
      <w:pPr>
        <w:pStyle w:val="a5"/>
        <w:ind w:left="0" w:firstLine="708"/>
        <w:rPr>
          <w:sz w:val="24"/>
          <w:szCs w:val="24"/>
        </w:rPr>
      </w:pPr>
      <w:r w:rsidRPr="00745D5D">
        <w:rPr>
          <w:sz w:val="24"/>
          <w:szCs w:val="24"/>
        </w:rPr>
        <w:t>б) изложить пункт 3.2 в следующей редакции:</w:t>
      </w:r>
    </w:p>
    <w:p w:rsidR="000F157F" w:rsidRPr="00745D5D" w:rsidRDefault="000F157F" w:rsidP="000F157F">
      <w:pPr>
        <w:pStyle w:val="a5"/>
        <w:ind w:left="0"/>
        <w:rPr>
          <w:sz w:val="24"/>
          <w:szCs w:val="24"/>
        </w:rPr>
      </w:pPr>
      <w:r w:rsidRPr="00745D5D">
        <w:rPr>
          <w:sz w:val="24"/>
          <w:szCs w:val="24"/>
        </w:rPr>
        <w:t>«3.2. При проведении конкурса заказчик устанавливает следующие критерии оценки заявок на участии в конкурсе:</w:t>
      </w:r>
    </w:p>
    <w:p w:rsidR="000F157F" w:rsidRPr="00745D5D" w:rsidRDefault="000F157F" w:rsidP="000F157F">
      <w:pPr>
        <w:pStyle w:val="a5"/>
        <w:ind w:left="0"/>
        <w:rPr>
          <w:sz w:val="24"/>
          <w:szCs w:val="24"/>
        </w:rPr>
      </w:pPr>
      <w:r w:rsidRPr="00745D5D">
        <w:rPr>
          <w:sz w:val="24"/>
          <w:szCs w:val="24"/>
        </w:rPr>
        <w:t>−</w:t>
      </w:r>
      <w:r w:rsidRPr="00745D5D">
        <w:rPr>
          <w:sz w:val="24"/>
          <w:szCs w:val="24"/>
        </w:rPr>
        <w:tab/>
        <w:t>предложение по размеру платы за право заключения договора на установку и эксплуатацию рекламной конструкции, выраженное в рублях;</w:t>
      </w:r>
    </w:p>
    <w:p w:rsidR="000F157F" w:rsidRPr="00745D5D" w:rsidRDefault="000F157F" w:rsidP="000F157F">
      <w:pPr>
        <w:pStyle w:val="a5"/>
        <w:ind w:left="0"/>
        <w:rPr>
          <w:sz w:val="24"/>
          <w:szCs w:val="24"/>
        </w:rPr>
      </w:pPr>
      <w:r w:rsidRPr="00745D5D">
        <w:rPr>
          <w:sz w:val="24"/>
          <w:szCs w:val="24"/>
        </w:rPr>
        <w:t>−</w:t>
      </w:r>
      <w:r w:rsidRPr="00745D5D">
        <w:rPr>
          <w:sz w:val="24"/>
          <w:szCs w:val="24"/>
        </w:rPr>
        <w:tab/>
        <w:t>срок установки и монтажа рекламной конструкции, выраженный в календарных днях;</w:t>
      </w:r>
    </w:p>
    <w:p w:rsidR="000F157F" w:rsidRPr="00745D5D" w:rsidRDefault="000F157F" w:rsidP="000F157F">
      <w:pPr>
        <w:pStyle w:val="a5"/>
        <w:ind w:left="0"/>
        <w:rPr>
          <w:sz w:val="24"/>
          <w:szCs w:val="24"/>
        </w:rPr>
      </w:pPr>
      <w:r w:rsidRPr="00745D5D">
        <w:rPr>
          <w:sz w:val="24"/>
          <w:szCs w:val="24"/>
        </w:rPr>
        <w:t>−</w:t>
      </w:r>
      <w:r w:rsidRPr="00745D5D">
        <w:rPr>
          <w:sz w:val="24"/>
          <w:szCs w:val="24"/>
        </w:rPr>
        <w:tab/>
        <w:t>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в) изложить подпункт 3 пункта 7.4 в следующей редакции:</w:t>
      </w:r>
    </w:p>
    <w:p w:rsidR="000F157F" w:rsidRPr="00745D5D" w:rsidRDefault="000F157F" w:rsidP="000F157F">
      <w:pPr>
        <w:pStyle w:val="a5"/>
        <w:ind w:left="0"/>
        <w:rPr>
          <w:sz w:val="24"/>
          <w:szCs w:val="24"/>
        </w:rPr>
      </w:pPr>
      <w:r w:rsidRPr="00745D5D">
        <w:rPr>
          <w:sz w:val="24"/>
          <w:szCs w:val="24"/>
        </w:rPr>
        <w:t>«3) предложения об условиях исполнения договора, которые являются критериями оценки заявок на участие в конкурсе»;</w:t>
      </w:r>
    </w:p>
    <w:p w:rsidR="000F157F" w:rsidRPr="00745D5D" w:rsidRDefault="000F157F" w:rsidP="000F157F">
      <w:pPr>
        <w:pStyle w:val="a5"/>
        <w:ind w:left="0" w:firstLine="708"/>
        <w:rPr>
          <w:sz w:val="24"/>
          <w:szCs w:val="24"/>
        </w:rPr>
      </w:pPr>
      <w:r w:rsidRPr="00745D5D">
        <w:rPr>
          <w:sz w:val="24"/>
          <w:szCs w:val="24"/>
        </w:rPr>
        <w:t>г) дополнить пункт 7.11 абзацем следующего содержания:</w:t>
      </w:r>
    </w:p>
    <w:p w:rsidR="000F157F" w:rsidRPr="00745D5D" w:rsidRDefault="000F157F" w:rsidP="000F157F">
      <w:pPr>
        <w:pStyle w:val="a5"/>
        <w:ind w:left="0"/>
        <w:rPr>
          <w:sz w:val="24"/>
          <w:szCs w:val="24"/>
        </w:rPr>
      </w:pPr>
      <w:r w:rsidRPr="00745D5D">
        <w:rPr>
          <w:sz w:val="24"/>
          <w:szCs w:val="24"/>
        </w:rPr>
        <w:t>«Плата за право заключения договора вносится участником, подавшим единственную заявку на участие в конкурсе в порядке, предусмотренном разделом 11 настоящей конкурсной документации»;</w:t>
      </w:r>
    </w:p>
    <w:p w:rsidR="000F157F" w:rsidRPr="00745D5D" w:rsidRDefault="000F157F" w:rsidP="000F157F">
      <w:pPr>
        <w:pStyle w:val="a5"/>
        <w:ind w:left="0" w:firstLine="708"/>
        <w:rPr>
          <w:sz w:val="24"/>
          <w:szCs w:val="24"/>
        </w:rPr>
      </w:pPr>
      <w:r w:rsidRPr="00745D5D">
        <w:rPr>
          <w:sz w:val="24"/>
          <w:szCs w:val="24"/>
        </w:rPr>
        <w:t>д) в пункте 10.5.1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«10.5.1. Предложение по размеру платы за право заключения договора на установку и эксплуатацию рекламной конструкции, выраженное в рублях»</w:t>
      </w:r>
    </w:p>
    <w:p w:rsidR="000F157F" w:rsidRPr="00745D5D" w:rsidRDefault="000F157F" w:rsidP="000F157F">
      <w:pPr>
        <w:pStyle w:val="a5"/>
        <w:ind w:left="0" w:firstLine="708"/>
        <w:rPr>
          <w:sz w:val="24"/>
          <w:szCs w:val="24"/>
        </w:rPr>
      </w:pPr>
      <w:r w:rsidRPr="00745D5D">
        <w:rPr>
          <w:sz w:val="24"/>
          <w:szCs w:val="24"/>
        </w:rPr>
        <w:t>е) в пункте 10.5.2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«10.5.2. Срок установки и монтажа рекламной конструкции, выраженный в календарных днях»;</w:t>
      </w:r>
    </w:p>
    <w:p w:rsidR="000F157F" w:rsidRPr="00745D5D" w:rsidRDefault="000F157F" w:rsidP="000F157F">
      <w:pPr>
        <w:pStyle w:val="a5"/>
        <w:ind w:left="0" w:firstLine="708"/>
        <w:rPr>
          <w:sz w:val="24"/>
          <w:szCs w:val="24"/>
        </w:rPr>
      </w:pPr>
      <w:r w:rsidRPr="00745D5D">
        <w:rPr>
          <w:sz w:val="24"/>
          <w:szCs w:val="24"/>
        </w:rPr>
        <w:t>ж) в пункте 10.5.3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«10.5.3. 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 xml:space="preserve">з) </w:t>
      </w:r>
      <w:r w:rsidR="00CB6D49" w:rsidRPr="00745D5D">
        <w:rPr>
          <w:sz w:val="24"/>
          <w:szCs w:val="24"/>
        </w:rPr>
        <w:t xml:space="preserve">пункта 2 </w:t>
      </w:r>
      <w:r w:rsidRPr="00745D5D">
        <w:rPr>
          <w:sz w:val="24"/>
          <w:szCs w:val="24"/>
        </w:rPr>
        <w:t>раздела 3</w:t>
      </w:r>
      <w:r w:rsidR="009516D0" w:rsidRPr="00745D5D">
        <w:rPr>
          <w:sz w:val="24"/>
          <w:szCs w:val="24"/>
        </w:rPr>
        <w:t xml:space="preserve"> конкурсной документации</w:t>
      </w:r>
      <w:r w:rsidRPr="00745D5D">
        <w:rPr>
          <w:sz w:val="24"/>
          <w:szCs w:val="24"/>
        </w:rPr>
        <w:t xml:space="preserve"> изложить в следующей редакции:</w:t>
      </w:r>
    </w:p>
    <w:p w:rsidR="000F157F" w:rsidRPr="00745D5D" w:rsidRDefault="000F157F" w:rsidP="000F157F">
      <w:pPr>
        <w:pStyle w:val="a5"/>
        <w:ind w:left="0"/>
        <w:rPr>
          <w:sz w:val="24"/>
          <w:szCs w:val="24"/>
        </w:rPr>
      </w:pPr>
      <w:r w:rsidRPr="00745D5D">
        <w:rPr>
          <w:sz w:val="24"/>
          <w:szCs w:val="24"/>
        </w:rPr>
        <w:t>«</w:t>
      </w:r>
    </w:p>
    <w:tbl>
      <w:tblPr>
        <w:tblStyle w:val="a4"/>
        <w:tblW w:w="0" w:type="auto"/>
        <w:tblLook w:val="04A0"/>
      </w:tblPr>
      <w:tblGrid>
        <w:gridCol w:w="817"/>
        <w:gridCol w:w="2410"/>
        <w:gridCol w:w="6344"/>
      </w:tblGrid>
      <w:tr w:rsidR="00A426ED" w:rsidRPr="00745D5D" w:rsidTr="009516D0">
        <w:tc>
          <w:tcPr>
            <w:tcW w:w="817" w:type="dxa"/>
          </w:tcPr>
          <w:p w:rsidR="00A426ED" w:rsidRPr="00745D5D" w:rsidRDefault="009516D0" w:rsidP="00A173E2">
            <w:pPr>
              <w:pStyle w:val="a5"/>
              <w:ind w:left="0"/>
              <w:rPr>
                <w:sz w:val="24"/>
                <w:szCs w:val="24"/>
              </w:rPr>
            </w:pPr>
            <w:r w:rsidRPr="00745D5D">
              <w:rPr>
                <w:sz w:val="24"/>
                <w:szCs w:val="24"/>
              </w:rPr>
              <w:t>2.</w:t>
            </w:r>
            <w:r w:rsidRPr="00745D5D">
              <w:rPr>
                <w:sz w:val="24"/>
                <w:szCs w:val="24"/>
              </w:rPr>
              <w:tab/>
            </w:r>
          </w:p>
        </w:tc>
        <w:tc>
          <w:tcPr>
            <w:tcW w:w="2410" w:type="dxa"/>
          </w:tcPr>
          <w:p w:rsidR="00A426ED" w:rsidRPr="00745D5D" w:rsidRDefault="00A426ED" w:rsidP="00A173E2">
            <w:pPr>
              <w:pStyle w:val="a5"/>
              <w:ind w:left="0"/>
              <w:rPr>
                <w:sz w:val="24"/>
                <w:szCs w:val="24"/>
              </w:rPr>
            </w:pPr>
            <w:r w:rsidRPr="00745D5D">
              <w:rPr>
                <w:sz w:val="24"/>
                <w:szCs w:val="24"/>
              </w:rPr>
              <w:t>Место размещение рекламной конструкции</w:t>
            </w:r>
            <w:r w:rsidRPr="00745D5D">
              <w:rPr>
                <w:sz w:val="24"/>
                <w:szCs w:val="24"/>
              </w:rPr>
              <w:tab/>
            </w:r>
          </w:p>
        </w:tc>
        <w:tc>
          <w:tcPr>
            <w:tcW w:w="6344" w:type="dxa"/>
          </w:tcPr>
          <w:p w:rsidR="00A426ED" w:rsidRPr="00745D5D" w:rsidRDefault="00A426ED" w:rsidP="000F157F">
            <w:pPr>
              <w:pStyle w:val="a5"/>
              <w:ind w:left="0"/>
              <w:rPr>
                <w:sz w:val="24"/>
                <w:szCs w:val="24"/>
              </w:rPr>
            </w:pPr>
            <w:r w:rsidRPr="00745D5D">
              <w:rPr>
                <w:sz w:val="24"/>
                <w:szCs w:val="24"/>
              </w:rPr>
              <w:t>Схема территориального размещения рекламной конструкции Приложение №9</w:t>
            </w:r>
          </w:p>
        </w:tc>
      </w:tr>
    </w:tbl>
    <w:p w:rsidR="000F157F" w:rsidRPr="00745D5D" w:rsidRDefault="000F157F" w:rsidP="000F157F">
      <w:pPr>
        <w:pStyle w:val="a5"/>
        <w:ind w:left="0"/>
        <w:rPr>
          <w:sz w:val="24"/>
          <w:szCs w:val="24"/>
        </w:rPr>
      </w:pP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2.</w:t>
      </w:r>
      <w:r w:rsidRPr="00745D5D">
        <w:rPr>
          <w:sz w:val="24"/>
          <w:szCs w:val="24"/>
        </w:rPr>
        <w:tab/>
        <w:t>В приложении № 3 (Форма 3) «Предложение претендента по предмету конкурса №)» внести следующие изменения:</w:t>
      </w:r>
    </w:p>
    <w:p w:rsidR="000F157F" w:rsidRPr="00745D5D" w:rsidRDefault="000F157F" w:rsidP="000F157F">
      <w:pPr>
        <w:pStyle w:val="a5"/>
        <w:ind w:left="0" w:firstLine="708"/>
        <w:rPr>
          <w:sz w:val="24"/>
          <w:szCs w:val="24"/>
        </w:rPr>
      </w:pPr>
      <w:r w:rsidRPr="00745D5D">
        <w:rPr>
          <w:sz w:val="24"/>
          <w:szCs w:val="24"/>
        </w:rPr>
        <w:t>1)</w:t>
      </w:r>
      <w:r w:rsidRPr="00745D5D">
        <w:rPr>
          <w:sz w:val="24"/>
          <w:szCs w:val="24"/>
        </w:rPr>
        <w:tab/>
        <w:t>изложить пункт 3 в следующей редакции:</w:t>
      </w:r>
    </w:p>
    <w:p w:rsidR="000F157F" w:rsidRPr="00745D5D" w:rsidRDefault="000F157F" w:rsidP="000F157F">
      <w:pPr>
        <w:pStyle w:val="a5"/>
        <w:ind w:left="0" w:firstLine="708"/>
        <w:rPr>
          <w:sz w:val="24"/>
          <w:szCs w:val="24"/>
        </w:rPr>
      </w:pPr>
      <w:r w:rsidRPr="00745D5D">
        <w:rPr>
          <w:sz w:val="24"/>
          <w:szCs w:val="24"/>
        </w:rPr>
        <w:t>«3. 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3.</w:t>
      </w:r>
      <w:r w:rsidRPr="00745D5D">
        <w:rPr>
          <w:sz w:val="24"/>
          <w:szCs w:val="24"/>
        </w:rPr>
        <w:tab/>
        <w:t>Приложение №1 (Форма 1) «Заявка на участие в конкурсе №» к конкурсной документации изложить в новой редакции (Приложение 1</w:t>
      </w:r>
      <w:r w:rsidR="00CB6D49" w:rsidRPr="00745D5D">
        <w:rPr>
          <w:sz w:val="24"/>
          <w:szCs w:val="24"/>
        </w:rPr>
        <w:t xml:space="preserve"> к </w:t>
      </w:r>
      <w:r w:rsidR="009516D0" w:rsidRPr="00745D5D">
        <w:rPr>
          <w:sz w:val="24"/>
          <w:szCs w:val="24"/>
        </w:rPr>
        <w:t>изменениям в конкурсную документацию №</w:t>
      </w:r>
      <w:r w:rsidR="003E4A2D">
        <w:rPr>
          <w:sz w:val="24"/>
          <w:szCs w:val="24"/>
        </w:rPr>
        <w:t>3</w:t>
      </w:r>
      <w:r w:rsidR="0020463B">
        <w:rPr>
          <w:sz w:val="24"/>
          <w:szCs w:val="24"/>
        </w:rPr>
        <w:t>5</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4.</w:t>
      </w:r>
      <w:r w:rsidRPr="00745D5D">
        <w:rPr>
          <w:sz w:val="24"/>
          <w:szCs w:val="24"/>
        </w:rPr>
        <w:tab/>
        <w:t>Приложение №4 «Сроки установки и монтажа рекламной конструкции (календарных дней)» к конкурсной документации исключить.</w:t>
      </w:r>
    </w:p>
    <w:p w:rsidR="000F157F" w:rsidRPr="00745D5D" w:rsidRDefault="000F157F" w:rsidP="000F157F">
      <w:pPr>
        <w:pStyle w:val="a5"/>
        <w:ind w:left="0" w:firstLine="708"/>
        <w:rPr>
          <w:sz w:val="24"/>
          <w:szCs w:val="24"/>
        </w:rPr>
      </w:pPr>
      <w:r w:rsidRPr="00745D5D">
        <w:rPr>
          <w:sz w:val="24"/>
          <w:szCs w:val="24"/>
        </w:rPr>
        <w:t>5.</w:t>
      </w:r>
      <w:r w:rsidRPr="00745D5D">
        <w:rPr>
          <w:sz w:val="24"/>
          <w:szCs w:val="24"/>
        </w:rPr>
        <w:tab/>
        <w:t>Приложение №7 (договор на установку и эксплуатацию рекламной конструкции) к конкурсной документации изложить в новой редакции (Приложение 2</w:t>
      </w:r>
      <w:r w:rsidR="009516D0" w:rsidRPr="00745D5D">
        <w:rPr>
          <w:sz w:val="24"/>
          <w:szCs w:val="24"/>
        </w:rPr>
        <w:t xml:space="preserve"> к изменениям в конкурсную документацию №</w:t>
      </w:r>
      <w:r w:rsidR="003E4A2D">
        <w:rPr>
          <w:sz w:val="24"/>
          <w:szCs w:val="24"/>
        </w:rPr>
        <w:t>3</w:t>
      </w:r>
      <w:r w:rsidR="0020463B">
        <w:rPr>
          <w:sz w:val="24"/>
          <w:szCs w:val="24"/>
        </w:rPr>
        <w:t>5</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6.</w:t>
      </w:r>
      <w:r w:rsidRPr="00745D5D">
        <w:rPr>
          <w:sz w:val="24"/>
          <w:szCs w:val="24"/>
        </w:rPr>
        <w:tab/>
        <w:t>Приложение №8 (критерии оценки заявок) к конкурсной документации изложить в новой редакции (Приложение 3</w:t>
      </w:r>
      <w:r w:rsidR="009516D0" w:rsidRPr="00745D5D">
        <w:rPr>
          <w:sz w:val="24"/>
          <w:szCs w:val="24"/>
        </w:rPr>
        <w:t xml:space="preserve"> к изменениям в конкурсную документацию №</w:t>
      </w:r>
      <w:r w:rsidR="003E4A2D">
        <w:rPr>
          <w:sz w:val="24"/>
          <w:szCs w:val="24"/>
        </w:rPr>
        <w:t>3</w:t>
      </w:r>
      <w:r w:rsidR="0020463B">
        <w:rPr>
          <w:sz w:val="24"/>
          <w:szCs w:val="24"/>
        </w:rPr>
        <w:t>5</w:t>
      </w:r>
      <w:r w:rsidR="007A6842">
        <w:rPr>
          <w:sz w:val="24"/>
          <w:szCs w:val="24"/>
        </w:rPr>
        <w:t>)</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lastRenderedPageBreak/>
        <w:t>7.</w:t>
      </w:r>
      <w:r w:rsidRPr="00745D5D">
        <w:rPr>
          <w:sz w:val="24"/>
          <w:szCs w:val="24"/>
        </w:rPr>
        <w:tab/>
        <w:t>Установить, что схема территориального размещения рекламной конструкции, приложенная к конкурсной документации, является «Приложение №9» с наименованием «Схема территориального размещения рекламной конструкции».</w:t>
      </w:r>
    </w:p>
    <w:p w:rsidR="00CB6D49" w:rsidRPr="00745D5D" w:rsidRDefault="000F157F" w:rsidP="00426718">
      <w:pPr>
        <w:pStyle w:val="a5"/>
        <w:ind w:left="0" w:firstLine="708"/>
        <w:rPr>
          <w:sz w:val="24"/>
          <w:szCs w:val="24"/>
        </w:rPr>
      </w:pPr>
      <w:r w:rsidRPr="00745D5D">
        <w:rPr>
          <w:sz w:val="24"/>
          <w:szCs w:val="24"/>
        </w:rPr>
        <w:t>8</w:t>
      </w:r>
      <w:r w:rsidR="00426718" w:rsidRPr="00745D5D">
        <w:rPr>
          <w:sz w:val="24"/>
          <w:szCs w:val="24"/>
        </w:rPr>
        <w:t>.</w:t>
      </w:r>
      <w:r w:rsidRPr="00745D5D">
        <w:rPr>
          <w:sz w:val="24"/>
          <w:szCs w:val="24"/>
        </w:rPr>
        <w:tab/>
      </w:r>
      <w:r w:rsidR="00CB6D49" w:rsidRPr="00745D5D">
        <w:rPr>
          <w:sz w:val="24"/>
          <w:szCs w:val="24"/>
        </w:rPr>
        <w:t>Продлить срок подачи заявок на участие в конкурсе соответствии с пунктом 10.2. Положения, внести следующие изменения в раздела 3 конкурсной документации:</w:t>
      </w:r>
    </w:p>
    <w:p w:rsidR="00CB6D49" w:rsidRPr="00745D5D" w:rsidRDefault="00CB6D49" w:rsidP="00426718">
      <w:pPr>
        <w:pStyle w:val="a5"/>
        <w:ind w:left="0" w:firstLine="708"/>
        <w:rPr>
          <w:sz w:val="24"/>
          <w:szCs w:val="24"/>
        </w:rPr>
      </w:pPr>
      <w:r w:rsidRPr="00745D5D">
        <w:rPr>
          <w:sz w:val="24"/>
          <w:szCs w:val="24"/>
        </w:rPr>
        <w:t xml:space="preserve">а) </w:t>
      </w:r>
      <w:r w:rsidR="00A426ED" w:rsidRPr="00745D5D">
        <w:rPr>
          <w:sz w:val="24"/>
          <w:szCs w:val="24"/>
        </w:rPr>
        <w:t>пункт 4</w:t>
      </w:r>
      <w:r w:rsidRPr="00745D5D">
        <w:rPr>
          <w:sz w:val="24"/>
          <w:szCs w:val="24"/>
        </w:rPr>
        <w:t xml:space="preserve">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35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84"/>
        <w:gridCol w:w="6805"/>
      </w:tblGrid>
      <w:tr w:rsidR="00C57428" w:rsidRPr="00745D5D" w:rsidTr="00C57428">
        <w:tc>
          <w:tcPr>
            <w:tcW w:w="568" w:type="dxa"/>
          </w:tcPr>
          <w:p w:rsidR="00C57428" w:rsidRPr="00745D5D" w:rsidRDefault="00C57428" w:rsidP="00A426ED">
            <w:pPr>
              <w:widowControl w:val="0"/>
              <w:tabs>
                <w:tab w:val="left" w:pos="80"/>
              </w:tabs>
              <w:suppressAutoHyphens/>
              <w:autoSpaceDE w:val="0"/>
              <w:autoSpaceDN w:val="0"/>
              <w:contextualSpacing/>
              <w:rPr>
                <w:rFonts w:eastAsia="Times New Roman" w:cs="Times New Roman"/>
                <w:sz w:val="24"/>
                <w:szCs w:val="24"/>
                <w:lang w:eastAsia="ru-RU"/>
              </w:rPr>
            </w:pPr>
            <w:r w:rsidRPr="00745D5D">
              <w:rPr>
                <w:rFonts w:eastAsia="Times New Roman" w:cs="Times New Roman"/>
                <w:sz w:val="24"/>
                <w:szCs w:val="24"/>
                <w:lang w:eastAsia="ru-RU"/>
              </w:rPr>
              <w:t>4</w:t>
            </w:r>
            <w:r w:rsidR="00A426ED" w:rsidRPr="00745D5D">
              <w:rPr>
                <w:rFonts w:eastAsia="Times New Roman" w:cs="Times New Roman"/>
                <w:sz w:val="24"/>
                <w:szCs w:val="24"/>
                <w:lang w:eastAsia="ru-RU"/>
              </w:rPr>
              <w:t>.</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Даты начала и окончания подачи заявок на участие в конкурсе</w:t>
            </w:r>
          </w:p>
        </w:tc>
        <w:tc>
          <w:tcPr>
            <w:tcW w:w="6805" w:type="dxa"/>
          </w:tcPr>
          <w:p w:rsidR="00C57428" w:rsidRPr="00745D5D" w:rsidRDefault="00C57428" w:rsidP="00D90B22">
            <w:pPr>
              <w:contextualSpacing/>
              <w:rPr>
                <w:rFonts w:eastAsia="Calibri" w:cs="Times New Roman"/>
                <w:sz w:val="24"/>
                <w:szCs w:val="24"/>
              </w:rPr>
            </w:pPr>
            <w:r w:rsidRPr="00745D5D">
              <w:rPr>
                <w:rFonts w:eastAsia="Calibri" w:cs="Times New Roman"/>
                <w:sz w:val="24"/>
                <w:szCs w:val="24"/>
              </w:rPr>
              <w:t>Заявки подаются ежедневно с 2</w:t>
            </w:r>
            <w:r w:rsidR="00D90B22">
              <w:rPr>
                <w:rFonts w:eastAsia="Calibri" w:cs="Times New Roman"/>
                <w:sz w:val="24"/>
                <w:szCs w:val="24"/>
              </w:rPr>
              <w:t>6</w:t>
            </w:r>
            <w:r w:rsidRPr="00745D5D">
              <w:rPr>
                <w:rFonts w:eastAsia="Calibri" w:cs="Times New Roman"/>
                <w:sz w:val="24"/>
                <w:szCs w:val="24"/>
              </w:rPr>
              <w:t>.05.2016 (кроме субботы, воскресенья и праздничных дней) до начала процедуры вскрытия конвертов с заявками на участие в конкурсе в рабочие часы Муниципального учреждения (</w:t>
            </w:r>
            <w:proofErr w:type="spellStart"/>
            <w:r w:rsidRPr="00745D5D">
              <w:rPr>
                <w:rFonts w:eastAsia="Calibri" w:cs="Times New Roman"/>
                <w:sz w:val="24"/>
                <w:szCs w:val="24"/>
              </w:rPr>
              <w:t>пн-чт</w:t>
            </w:r>
            <w:proofErr w:type="spellEnd"/>
            <w:r w:rsidRPr="00745D5D">
              <w:rPr>
                <w:rFonts w:eastAsia="Calibri" w:cs="Times New Roman"/>
                <w:sz w:val="24"/>
                <w:szCs w:val="24"/>
              </w:rPr>
              <w:t xml:space="preserve"> с 9:00 до 17:00, </w:t>
            </w:r>
            <w:proofErr w:type="spellStart"/>
            <w:proofErr w:type="gramStart"/>
            <w:r w:rsidRPr="00745D5D">
              <w:rPr>
                <w:rFonts w:eastAsia="Calibri" w:cs="Times New Roman"/>
                <w:sz w:val="24"/>
                <w:szCs w:val="24"/>
              </w:rPr>
              <w:t>пт</w:t>
            </w:r>
            <w:proofErr w:type="spellEnd"/>
            <w:proofErr w:type="gramEnd"/>
            <w:r w:rsidRPr="00745D5D">
              <w:rPr>
                <w:rFonts w:eastAsia="Calibri" w:cs="Times New Roman"/>
                <w:sz w:val="24"/>
                <w:szCs w:val="24"/>
              </w:rPr>
              <w:t xml:space="preserve"> с 9:00 до 16:00, обеденный перерыв с 13:00 до 14:00). Срок </w:t>
            </w:r>
            <w:r w:rsidRPr="00745D5D">
              <w:rPr>
                <w:rFonts w:eastAsia="Times New Roman" w:cs="Times New Roman"/>
                <w:sz w:val="24"/>
                <w:szCs w:val="24"/>
                <w:lang w:eastAsia="ru-RU"/>
              </w:rPr>
              <w:t xml:space="preserve">окончания подачи заявок на участие в конкурсе </w:t>
            </w:r>
            <w:r w:rsidR="002E67C0">
              <w:rPr>
                <w:rFonts w:eastAsia="Calibri" w:cs="Times New Roman"/>
                <w:sz w:val="24"/>
                <w:szCs w:val="24"/>
              </w:rPr>
              <w:t>0</w:t>
            </w:r>
            <w:r w:rsidR="00D90B22">
              <w:rPr>
                <w:rFonts w:eastAsia="Calibri" w:cs="Times New Roman"/>
                <w:sz w:val="24"/>
                <w:szCs w:val="24"/>
              </w:rPr>
              <w:t>5</w:t>
            </w:r>
            <w:r w:rsidRPr="00745D5D">
              <w:rPr>
                <w:rFonts w:eastAsia="Calibri" w:cs="Times New Roman"/>
                <w:sz w:val="24"/>
                <w:szCs w:val="24"/>
              </w:rPr>
              <w:t>.0</w:t>
            </w:r>
            <w:r w:rsidR="002E67C0">
              <w:rPr>
                <w:rFonts w:eastAsia="Calibri" w:cs="Times New Roman"/>
                <w:sz w:val="24"/>
                <w:szCs w:val="24"/>
              </w:rPr>
              <w:t>7</w:t>
            </w:r>
            <w:r w:rsidRPr="00745D5D">
              <w:rPr>
                <w:rFonts w:eastAsia="Calibri" w:cs="Times New Roman"/>
                <w:sz w:val="24"/>
                <w:szCs w:val="24"/>
              </w:rPr>
              <w:t>.2016</w:t>
            </w:r>
          </w:p>
        </w:tc>
      </w:tr>
    </w:tbl>
    <w:p w:rsidR="00CB6D49" w:rsidRPr="00745D5D" w:rsidRDefault="00C57428" w:rsidP="00C57428">
      <w:pPr>
        <w:rPr>
          <w:sz w:val="24"/>
          <w:szCs w:val="24"/>
        </w:rPr>
      </w:pPr>
      <w:r w:rsidRPr="00745D5D">
        <w:rPr>
          <w:sz w:val="24"/>
          <w:szCs w:val="24"/>
        </w:rPr>
        <w:t>;»</w:t>
      </w:r>
    </w:p>
    <w:p w:rsidR="00CB6D49" w:rsidRPr="00745D5D" w:rsidRDefault="00C57428" w:rsidP="00426718">
      <w:pPr>
        <w:pStyle w:val="a5"/>
        <w:ind w:left="0" w:firstLine="708"/>
        <w:rPr>
          <w:sz w:val="24"/>
          <w:szCs w:val="24"/>
        </w:rPr>
      </w:pPr>
      <w:r w:rsidRPr="00745D5D">
        <w:rPr>
          <w:sz w:val="24"/>
          <w:szCs w:val="24"/>
        </w:rPr>
        <w:t>б) пункт 6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05"/>
        <w:gridCol w:w="7088"/>
      </w:tblGrid>
      <w:tr w:rsidR="00C57428" w:rsidRPr="00745D5D" w:rsidTr="00C57428">
        <w:tc>
          <w:tcPr>
            <w:tcW w:w="568" w:type="dxa"/>
          </w:tcPr>
          <w:p w:rsidR="00C57428" w:rsidRPr="00745D5D" w:rsidRDefault="00C57428" w:rsidP="00A426ED">
            <w:pPr>
              <w:tabs>
                <w:tab w:val="left" w:pos="543"/>
              </w:tabs>
              <w:suppressAutoHyphens/>
              <w:contextualSpacing/>
              <w:jc w:val="left"/>
              <w:rPr>
                <w:rFonts w:eastAsia="Calibri" w:cs="Times New Roman"/>
                <w:sz w:val="24"/>
                <w:szCs w:val="24"/>
              </w:rPr>
            </w:pPr>
            <w:r w:rsidRPr="00745D5D">
              <w:rPr>
                <w:rFonts w:eastAsia="Calibri" w:cs="Times New Roman"/>
                <w:sz w:val="24"/>
                <w:szCs w:val="24"/>
              </w:rPr>
              <w:t>6</w:t>
            </w:r>
            <w:r w:rsidR="00A426ED" w:rsidRPr="00745D5D">
              <w:rPr>
                <w:rFonts w:eastAsia="Calibri" w:cs="Times New Roman"/>
                <w:sz w:val="24"/>
                <w:szCs w:val="24"/>
              </w:rPr>
              <w:t>.</w:t>
            </w:r>
          </w:p>
        </w:tc>
        <w:tc>
          <w:tcPr>
            <w:tcW w:w="1905"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дата и время вскрытия конвертов с заявками на участие в конкурсе </w:t>
            </w:r>
          </w:p>
        </w:tc>
        <w:tc>
          <w:tcPr>
            <w:tcW w:w="7088" w:type="dxa"/>
          </w:tcPr>
          <w:p w:rsidR="00C57428" w:rsidRPr="00745D5D" w:rsidRDefault="00C57428" w:rsidP="00D90B22">
            <w:pPr>
              <w:widowControl w:val="0"/>
              <w:rPr>
                <w:rFonts w:eastAsia="Calibri" w:cs="Times New Roman"/>
                <w:bCs/>
                <w:sz w:val="24"/>
                <w:szCs w:val="24"/>
                <w:lang w:eastAsia="ru-RU"/>
              </w:rPr>
            </w:pPr>
            <w:r w:rsidRPr="00745D5D">
              <w:rPr>
                <w:rFonts w:eastAsia="Calibri" w:cs="Times New Roman"/>
                <w:bCs/>
                <w:sz w:val="24"/>
                <w:szCs w:val="24"/>
                <w:lang w:eastAsia="ru-RU"/>
              </w:rPr>
              <w:t>Место вскрытия конвертов с заявками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вскрытия </w:t>
            </w:r>
            <w:r w:rsidR="004C6383">
              <w:rPr>
                <w:rFonts w:eastAsia="Calibri" w:cs="Times New Roman"/>
                <w:sz w:val="24"/>
                <w:szCs w:val="24"/>
              </w:rPr>
              <w:t>0</w:t>
            </w:r>
            <w:r w:rsidR="00D90B22">
              <w:rPr>
                <w:rFonts w:eastAsia="Calibri" w:cs="Times New Roman"/>
                <w:sz w:val="24"/>
                <w:szCs w:val="24"/>
              </w:rPr>
              <w:t>6</w:t>
            </w:r>
            <w:r w:rsidRPr="00745D5D">
              <w:rPr>
                <w:rFonts w:eastAsia="Calibri" w:cs="Times New Roman"/>
                <w:sz w:val="24"/>
                <w:szCs w:val="24"/>
              </w:rPr>
              <w:t>.</w:t>
            </w:r>
            <w:r w:rsidRPr="00745D5D">
              <w:rPr>
                <w:rFonts w:eastAsia="Calibri" w:cs="Times New Roman"/>
                <w:sz w:val="24"/>
                <w:szCs w:val="24"/>
                <w:lang w:val="en-US"/>
              </w:rPr>
              <w:t>0</w:t>
            </w:r>
            <w:r w:rsidR="004C6383">
              <w:rPr>
                <w:rFonts w:eastAsia="Calibri" w:cs="Times New Roman"/>
                <w:sz w:val="24"/>
                <w:szCs w:val="24"/>
              </w:rPr>
              <w:t>7</w:t>
            </w:r>
            <w:r w:rsidRPr="00745D5D">
              <w:rPr>
                <w:rFonts w:eastAsia="Calibri" w:cs="Times New Roman"/>
                <w:sz w:val="24"/>
                <w:szCs w:val="24"/>
              </w:rPr>
              <w:t>.2016</w:t>
            </w:r>
            <w:r w:rsidRPr="00745D5D">
              <w:rPr>
                <w:rFonts w:eastAsia="Calibri" w:cs="Times New Roman"/>
                <w:bCs/>
                <w:sz w:val="24"/>
                <w:szCs w:val="24"/>
                <w:lang w:eastAsia="ru-RU"/>
              </w:rPr>
              <w:t xml:space="preserve"> в 11 00 по московскому времени.</w:t>
            </w:r>
          </w:p>
        </w:tc>
      </w:tr>
    </w:tbl>
    <w:p w:rsidR="00C57428" w:rsidRPr="00745D5D" w:rsidRDefault="00C57428" w:rsidP="00426718">
      <w:pPr>
        <w:pStyle w:val="a5"/>
        <w:ind w:left="0" w:firstLine="708"/>
        <w:rPr>
          <w:sz w:val="24"/>
          <w:szCs w:val="24"/>
        </w:rPr>
      </w:pPr>
      <w:r w:rsidRPr="00745D5D">
        <w:rPr>
          <w:sz w:val="24"/>
          <w:szCs w:val="24"/>
        </w:rPr>
        <w:t>;»</w:t>
      </w:r>
    </w:p>
    <w:p w:rsidR="00C57428" w:rsidRPr="00745D5D" w:rsidRDefault="00C57428" w:rsidP="00426718">
      <w:pPr>
        <w:pStyle w:val="a5"/>
        <w:ind w:left="0" w:firstLine="708"/>
        <w:rPr>
          <w:sz w:val="24"/>
          <w:szCs w:val="24"/>
        </w:rPr>
      </w:pPr>
      <w:r w:rsidRPr="00745D5D">
        <w:rPr>
          <w:sz w:val="24"/>
          <w:szCs w:val="24"/>
        </w:rPr>
        <w:t>в) пункт 7 изложить в следующей редакции:</w:t>
      </w:r>
    </w:p>
    <w:p w:rsidR="00CB6D49"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9"/>
        <w:gridCol w:w="1984"/>
        <w:gridCol w:w="7088"/>
      </w:tblGrid>
      <w:tr w:rsidR="00C57428" w:rsidRPr="00745D5D" w:rsidTr="008A7AF6">
        <w:tc>
          <w:tcPr>
            <w:tcW w:w="489" w:type="dxa"/>
          </w:tcPr>
          <w:p w:rsidR="00C57428" w:rsidRPr="00745D5D" w:rsidRDefault="00C57428" w:rsidP="00A426ED">
            <w:pPr>
              <w:suppressAutoHyphens/>
              <w:contextualSpacing/>
              <w:jc w:val="left"/>
              <w:rPr>
                <w:rFonts w:eastAsia="Calibri" w:cs="Times New Roman"/>
                <w:sz w:val="24"/>
                <w:szCs w:val="24"/>
              </w:rPr>
            </w:pPr>
            <w:r w:rsidRPr="00745D5D">
              <w:rPr>
                <w:rFonts w:eastAsia="Calibri" w:cs="Times New Roman"/>
                <w:sz w:val="24"/>
                <w:szCs w:val="24"/>
              </w:rPr>
              <w:t>7.</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рассмотрения заявок </w:t>
            </w:r>
          </w:p>
        </w:tc>
        <w:tc>
          <w:tcPr>
            <w:tcW w:w="7088" w:type="dxa"/>
          </w:tcPr>
          <w:p w:rsidR="00C57428" w:rsidRPr="00745D5D" w:rsidRDefault="00C57428" w:rsidP="00D90B22">
            <w:pPr>
              <w:widowControl w:val="0"/>
              <w:rPr>
                <w:rFonts w:eastAsia="Calibri" w:cs="Times New Roman"/>
                <w:bCs/>
                <w:sz w:val="24"/>
                <w:szCs w:val="24"/>
                <w:lang w:eastAsia="ru-RU"/>
              </w:rPr>
            </w:pPr>
            <w:r w:rsidRPr="00745D5D">
              <w:rPr>
                <w:rFonts w:eastAsia="Calibri" w:cs="Times New Roman"/>
                <w:bCs/>
                <w:sz w:val="24"/>
                <w:szCs w:val="24"/>
                <w:lang w:eastAsia="ru-RU"/>
              </w:rPr>
              <w:t xml:space="preserve">Место </w:t>
            </w:r>
            <w:r w:rsidRPr="00745D5D">
              <w:rPr>
                <w:rFonts w:eastAsia="Times New Roman" w:cs="Times New Roman"/>
                <w:sz w:val="24"/>
                <w:szCs w:val="24"/>
                <w:lang w:eastAsia="ru-RU"/>
              </w:rPr>
              <w:t>рассмотрения заявок</w:t>
            </w:r>
            <w:r w:rsidRPr="00745D5D">
              <w:rPr>
                <w:rFonts w:eastAsia="Calibri" w:cs="Times New Roman"/>
                <w:bCs/>
                <w:sz w:val="24"/>
                <w:szCs w:val="24"/>
                <w:lang w:eastAsia="ru-RU"/>
              </w:rPr>
              <w:t xml:space="preserve">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рассмотрения </w:t>
            </w:r>
            <w:r w:rsidR="00D90B22">
              <w:rPr>
                <w:rFonts w:eastAsia="Calibri" w:cs="Times New Roman"/>
                <w:sz w:val="24"/>
                <w:szCs w:val="24"/>
              </w:rPr>
              <w:t>11</w:t>
            </w:r>
            <w:r w:rsidRPr="00745D5D">
              <w:rPr>
                <w:rFonts w:eastAsia="Calibri" w:cs="Times New Roman"/>
                <w:sz w:val="24"/>
                <w:szCs w:val="24"/>
              </w:rPr>
              <w:t>.07.2016</w:t>
            </w:r>
            <w:r w:rsidRPr="00745D5D">
              <w:rPr>
                <w:rFonts w:eastAsia="Calibri" w:cs="Times New Roman"/>
                <w:bCs/>
                <w:sz w:val="24"/>
                <w:szCs w:val="24"/>
                <w:lang w:eastAsia="ru-RU"/>
              </w:rPr>
              <w:t xml:space="preserve"> в 11 00 по московскому времени. (</w:t>
            </w:r>
            <w:r w:rsidRPr="00745D5D">
              <w:rPr>
                <w:rFonts w:eastAsia="Times New Roman" w:cs="Times New Roman"/>
                <w:sz w:val="24"/>
                <w:szCs w:val="24"/>
                <w:lang w:eastAsia="ru-RU"/>
              </w:rPr>
              <w:t>Срок рассмотрения заявок на участие в конкурсе не может превышать десять дней со дня вскрытия конвертов с заявками на участие в конкурсе)</w:t>
            </w:r>
          </w:p>
        </w:tc>
      </w:tr>
    </w:tbl>
    <w:p w:rsidR="00C57428" w:rsidRPr="00745D5D" w:rsidRDefault="00C57428" w:rsidP="00426718">
      <w:pPr>
        <w:pStyle w:val="a5"/>
        <w:ind w:left="0" w:firstLine="708"/>
        <w:rPr>
          <w:sz w:val="24"/>
          <w:szCs w:val="24"/>
        </w:rPr>
      </w:pPr>
    </w:p>
    <w:p w:rsidR="00C57428" w:rsidRPr="00745D5D" w:rsidRDefault="00C57428" w:rsidP="00426718">
      <w:pPr>
        <w:pStyle w:val="a5"/>
        <w:ind w:left="0" w:firstLine="708"/>
        <w:rPr>
          <w:sz w:val="24"/>
          <w:szCs w:val="24"/>
        </w:rPr>
      </w:pPr>
      <w:r w:rsidRPr="00745D5D">
        <w:rPr>
          <w:sz w:val="24"/>
          <w:szCs w:val="24"/>
        </w:rPr>
        <w:t>г) пункт 8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9"/>
        <w:gridCol w:w="1984"/>
        <w:gridCol w:w="7088"/>
      </w:tblGrid>
      <w:tr w:rsidR="00C57428" w:rsidRPr="00745D5D" w:rsidTr="008A7AF6">
        <w:tc>
          <w:tcPr>
            <w:tcW w:w="489" w:type="dxa"/>
          </w:tcPr>
          <w:p w:rsidR="00C57428" w:rsidRPr="00745D5D" w:rsidRDefault="00C57428" w:rsidP="00A426ED">
            <w:pPr>
              <w:suppressAutoHyphens/>
              <w:contextualSpacing/>
              <w:jc w:val="left"/>
              <w:rPr>
                <w:rFonts w:eastAsia="Calibri" w:cs="Times New Roman"/>
                <w:sz w:val="24"/>
                <w:szCs w:val="24"/>
              </w:rPr>
            </w:pPr>
            <w:r w:rsidRPr="00745D5D">
              <w:rPr>
                <w:rFonts w:eastAsia="Calibri" w:cs="Times New Roman"/>
                <w:sz w:val="24"/>
                <w:szCs w:val="24"/>
              </w:rPr>
              <w:t>8</w:t>
            </w:r>
            <w:r w:rsidR="00A426ED" w:rsidRPr="00745D5D">
              <w:rPr>
                <w:rFonts w:eastAsia="Calibri" w:cs="Times New Roman"/>
                <w:sz w:val="24"/>
                <w:szCs w:val="24"/>
              </w:rPr>
              <w:t>.</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оценки и сопоставления заявок </w:t>
            </w:r>
            <w:proofErr w:type="gramStart"/>
            <w:r w:rsidRPr="00745D5D">
              <w:rPr>
                <w:rFonts w:eastAsia="Times New Roman" w:cs="Times New Roman"/>
                <w:sz w:val="24"/>
                <w:szCs w:val="24"/>
                <w:lang w:eastAsia="ru-RU"/>
              </w:rPr>
              <w:t>-п</w:t>
            </w:r>
            <w:proofErr w:type="gramEnd"/>
            <w:r w:rsidRPr="00745D5D">
              <w:rPr>
                <w:rFonts w:eastAsia="Times New Roman" w:cs="Times New Roman"/>
                <w:sz w:val="24"/>
                <w:szCs w:val="24"/>
                <w:lang w:eastAsia="ru-RU"/>
              </w:rPr>
              <w:t>одведение итогов конкурса</w:t>
            </w:r>
          </w:p>
        </w:tc>
        <w:tc>
          <w:tcPr>
            <w:tcW w:w="7088" w:type="dxa"/>
          </w:tcPr>
          <w:p w:rsidR="00C57428" w:rsidRPr="00745D5D" w:rsidRDefault="00C57428" w:rsidP="00D90B22">
            <w:pPr>
              <w:widowControl w:val="0"/>
              <w:rPr>
                <w:rFonts w:eastAsia="Calibri" w:cs="Times New Roman"/>
                <w:bCs/>
                <w:sz w:val="24"/>
                <w:szCs w:val="24"/>
                <w:lang w:eastAsia="ru-RU"/>
              </w:rPr>
            </w:pPr>
            <w:r w:rsidRPr="00745D5D">
              <w:rPr>
                <w:rFonts w:eastAsia="Calibri" w:cs="Times New Roman"/>
                <w:sz w:val="24"/>
                <w:szCs w:val="24"/>
              </w:rPr>
              <w:t xml:space="preserve">Российская Федерация, 198412, Санкт-Петербург, г. Ломоносов, ул. Владимирская, дом 19/15. Дата рассмотрения </w:t>
            </w:r>
            <w:r w:rsidR="00C26445">
              <w:rPr>
                <w:rFonts w:eastAsia="Calibri" w:cs="Times New Roman"/>
                <w:sz w:val="24"/>
                <w:szCs w:val="24"/>
              </w:rPr>
              <w:t>1</w:t>
            </w:r>
            <w:r w:rsidR="00D90B22">
              <w:rPr>
                <w:rFonts w:eastAsia="Calibri" w:cs="Times New Roman"/>
                <w:sz w:val="24"/>
                <w:szCs w:val="24"/>
              </w:rPr>
              <w:t>2</w:t>
            </w:r>
            <w:r w:rsidRPr="00745D5D">
              <w:rPr>
                <w:rFonts w:eastAsia="Calibri" w:cs="Times New Roman"/>
                <w:sz w:val="24"/>
                <w:szCs w:val="24"/>
              </w:rPr>
              <w:t>.</w:t>
            </w:r>
            <w:r w:rsidRPr="00745D5D">
              <w:rPr>
                <w:rFonts w:eastAsia="Calibri" w:cs="Times New Roman"/>
                <w:sz w:val="24"/>
                <w:szCs w:val="24"/>
                <w:lang w:val="en-US"/>
              </w:rPr>
              <w:t>0</w:t>
            </w:r>
            <w:r w:rsidRPr="00745D5D">
              <w:rPr>
                <w:rFonts w:eastAsia="Calibri" w:cs="Times New Roman"/>
                <w:sz w:val="24"/>
                <w:szCs w:val="24"/>
              </w:rPr>
              <w:t>7.2016</w:t>
            </w:r>
            <w:r w:rsidRPr="00745D5D">
              <w:rPr>
                <w:rFonts w:eastAsia="Calibri" w:cs="Times New Roman"/>
                <w:bCs/>
                <w:sz w:val="24"/>
                <w:szCs w:val="24"/>
                <w:lang w:eastAsia="ru-RU"/>
              </w:rPr>
              <w:t xml:space="preserve"> в 11 00 по московскому времени.</w:t>
            </w:r>
          </w:p>
        </w:tc>
      </w:tr>
    </w:tbl>
    <w:p w:rsidR="00C57428" w:rsidRPr="00745D5D" w:rsidRDefault="00C57428" w:rsidP="00426718">
      <w:pPr>
        <w:pStyle w:val="a5"/>
        <w:ind w:left="0" w:firstLine="708"/>
        <w:rPr>
          <w:sz w:val="24"/>
          <w:szCs w:val="24"/>
        </w:rPr>
      </w:pPr>
      <w:r w:rsidRPr="00745D5D">
        <w:rPr>
          <w:sz w:val="24"/>
          <w:szCs w:val="24"/>
        </w:rPr>
        <w:t>».</w:t>
      </w:r>
    </w:p>
    <w:p w:rsidR="00C57428" w:rsidRPr="00745D5D" w:rsidRDefault="00C57428" w:rsidP="00426718">
      <w:pPr>
        <w:pStyle w:val="a5"/>
        <w:ind w:left="0" w:firstLine="708"/>
        <w:rPr>
          <w:sz w:val="24"/>
          <w:szCs w:val="24"/>
        </w:rPr>
      </w:pPr>
      <w:r w:rsidRPr="00745D5D">
        <w:rPr>
          <w:sz w:val="24"/>
          <w:szCs w:val="24"/>
        </w:rPr>
        <w:t>9.</w:t>
      </w:r>
      <w:r w:rsidRPr="00745D5D">
        <w:rPr>
          <w:sz w:val="24"/>
          <w:szCs w:val="24"/>
        </w:rPr>
        <w:tab/>
        <w:t>Внести следующие изменения в извещение о проведении торгов:</w:t>
      </w:r>
    </w:p>
    <w:p w:rsidR="00A426ED" w:rsidRPr="00745D5D" w:rsidRDefault="00C57428" w:rsidP="00A426ED">
      <w:pPr>
        <w:pStyle w:val="a5"/>
        <w:rPr>
          <w:sz w:val="24"/>
          <w:szCs w:val="24"/>
        </w:rPr>
      </w:pPr>
      <w:r w:rsidRPr="00745D5D">
        <w:rPr>
          <w:sz w:val="24"/>
          <w:szCs w:val="24"/>
        </w:rPr>
        <w:t xml:space="preserve">а) </w:t>
      </w:r>
      <w:r w:rsidR="00A426ED" w:rsidRPr="00745D5D">
        <w:rPr>
          <w:sz w:val="24"/>
          <w:szCs w:val="24"/>
        </w:rPr>
        <w:t>пункт 8 изложить в следующей редакции:</w:t>
      </w:r>
    </w:p>
    <w:p w:rsidR="00A426ED" w:rsidRPr="00745D5D" w:rsidRDefault="00A426ED" w:rsidP="00A426ED">
      <w:pPr>
        <w:pStyle w:val="a5"/>
        <w:rPr>
          <w:sz w:val="24"/>
          <w:szCs w:val="24"/>
        </w:rPr>
      </w:pPr>
      <w:r w:rsidRPr="00745D5D">
        <w:rPr>
          <w:sz w:val="24"/>
          <w:szCs w:val="24"/>
        </w:rPr>
        <w:t>«</w:t>
      </w:r>
    </w:p>
    <w:tbl>
      <w:tblPr>
        <w:tblW w:w="935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84"/>
        <w:gridCol w:w="6805"/>
      </w:tblGrid>
      <w:tr w:rsidR="00A426ED" w:rsidRPr="00745D5D" w:rsidTr="008A7AF6">
        <w:tc>
          <w:tcPr>
            <w:tcW w:w="568" w:type="dxa"/>
          </w:tcPr>
          <w:p w:rsidR="00A426ED" w:rsidRPr="00745D5D" w:rsidRDefault="00A426ED" w:rsidP="00A426ED">
            <w:pPr>
              <w:widowControl w:val="0"/>
              <w:tabs>
                <w:tab w:val="left" w:pos="80"/>
              </w:tabs>
              <w:suppressAutoHyphens/>
              <w:autoSpaceDE w:val="0"/>
              <w:autoSpaceDN w:val="0"/>
              <w:contextualSpacing/>
              <w:rPr>
                <w:rFonts w:eastAsia="Times New Roman" w:cs="Times New Roman"/>
                <w:sz w:val="24"/>
                <w:szCs w:val="24"/>
                <w:lang w:eastAsia="ru-RU"/>
              </w:rPr>
            </w:pPr>
            <w:r w:rsidRPr="00745D5D">
              <w:rPr>
                <w:rFonts w:eastAsia="Times New Roman" w:cs="Times New Roman"/>
                <w:sz w:val="24"/>
                <w:szCs w:val="24"/>
                <w:lang w:eastAsia="ru-RU"/>
              </w:rPr>
              <w:t>8.</w:t>
            </w:r>
          </w:p>
        </w:tc>
        <w:tc>
          <w:tcPr>
            <w:tcW w:w="1984"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Даты начала и окончания подачи заявок на участие в </w:t>
            </w:r>
            <w:r w:rsidRPr="00745D5D">
              <w:rPr>
                <w:rFonts w:eastAsia="Times New Roman" w:cs="Times New Roman"/>
                <w:sz w:val="24"/>
                <w:szCs w:val="24"/>
                <w:lang w:eastAsia="ru-RU"/>
              </w:rPr>
              <w:lastRenderedPageBreak/>
              <w:t>конкурсе</w:t>
            </w:r>
          </w:p>
        </w:tc>
        <w:tc>
          <w:tcPr>
            <w:tcW w:w="6805" w:type="dxa"/>
          </w:tcPr>
          <w:p w:rsidR="00A426ED" w:rsidRPr="00745D5D" w:rsidRDefault="00A426ED" w:rsidP="00D90B22">
            <w:pPr>
              <w:contextualSpacing/>
              <w:rPr>
                <w:rFonts w:eastAsia="Calibri" w:cs="Times New Roman"/>
                <w:sz w:val="24"/>
                <w:szCs w:val="24"/>
              </w:rPr>
            </w:pPr>
            <w:r w:rsidRPr="00745D5D">
              <w:rPr>
                <w:rFonts w:eastAsia="Calibri" w:cs="Times New Roman"/>
                <w:sz w:val="24"/>
                <w:szCs w:val="24"/>
              </w:rPr>
              <w:lastRenderedPageBreak/>
              <w:t>Заявки подаются ежедневно с 2</w:t>
            </w:r>
            <w:r w:rsidR="00D90B22">
              <w:rPr>
                <w:rFonts w:eastAsia="Calibri" w:cs="Times New Roman"/>
                <w:sz w:val="24"/>
                <w:szCs w:val="24"/>
              </w:rPr>
              <w:t>6</w:t>
            </w:r>
            <w:r w:rsidRPr="00745D5D">
              <w:rPr>
                <w:rFonts w:eastAsia="Calibri" w:cs="Times New Roman"/>
                <w:sz w:val="24"/>
                <w:szCs w:val="24"/>
              </w:rPr>
              <w:t>.05.2016 (кроме субботы, воскресенья и праздничных дней) до начала процедуры вскрытия конвертов с заявками на участие в конкурсе в рабочие часы Муниципального учреждения (</w:t>
            </w:r>
            <w:proofErr w:type="spellStart"/>
            <w:r w:rsidRPr="00745D5D">
              <w:rPr>
                <w:rFonts w:eastAsia="Calibri" w:cs="Times New Roman"/>
                <w:sz w:val="24"/>
                <w:szCs w:val="24"/>
              </w:rPr>
              <w:t>пн-чт</w:t>
            </w:r>
            <w:proofErr w:type="spellEnd"/>
            <w:r w:rsidRPr="00745D5D">
              <w:rPr>
                <w:rFonts w:eastAsia="Calibri" w:cs="Times New Roman"/>
                <w:sz w:val="24"/>
                <w:szCs w:val="24"/>
              </w:rPr>
              <w:t xml:space="preserve"> с 9:00 до 17:00, </w:t>
            </w:r>
            <w:proofErr w:type="spellStart"/>
            <w:proofErr w:type="gramStart"/>
            <w:r w:rsidRPr="00745D5D">
              <w:rPr>
                <w:rFonts w:eastAsia="Calibri" w:cs="Times New Roman"/>
                <w:sz w:val="24"/>
                <w:szCs w:val="24"/>
              </w:rPr>
              <w:t>пт</w:t>
            </w:r>
            <w:proofErr w:type="spellEnd"/>
            <w:proofErr w:type="gramEnd"/>
            <w:r w:rsidRPr="00745D5D">
              <w:rPr>
                <w:rFonts w:eastAsia="Calibri" w:cs="Times New Roman"/>
                <w:sz w:val="24"/>
                <w:szCs w:val="24"/>
              </w:rPr>
              <w:t xml:space="preserve"> с </w:t>
            </w:r>
            <w:r w:rsidRPr="00745D5D">
              <w:rPr>
                <w:rFonts w:eastAsia="Calibri" w:cs="Times New Roman"/>
                <w:sz w:val="24"/>
                <w:szCs w:val="24"/>
              </w:rPr>
              <w:lastRenderedPageBreak/>
              <w:t xml:space="preserve">9:00 до 16:00, обеденный перерыв с 13:00 до 14:00). Срок </w:t>
            </w:r>
            <w:r w:rsidRPr="00745D5D">
              <w:rPr>
                <w:rFonts w:eastAsia="Times New Roman" w:cs="Times New Roman"/>
                <w:sz w:val="24"/>
                <w:szCs w:val="24"/>
                <w:lang w:eastAsia="ru-RU"/>
              </w:rPr>
              <w:t xml:space="preserve">окончания подачи заявок на участие в конкурсе </w:t>
            </w:r>
            <w:r w:rsidR="002E67C0">
              <w:rPr>
                <w:rFonts w:eastAsia="Calibri" w:cs="Times New Roman"/>
                <w:sz w:val="24"/>
                <w:szCs w:val="24"/>
              </w:rPr>
              <w:t>0</w:t>
            </w:r>
            <w:r w:rsidR="00D90B22">
              <w:rPr>
                <w:rFonts w:eastAsia="Calibri" w:cs="Times New Roman"/>
                <w:sz w:val="24"/>
                <w:szCs w:val="24"/>
              </w:rPr>
              <w:t>5</w:t>
            </w:r>
            <w:r w:rsidR="002E67C0">
              <w:rPr>
                <w:rFonts w:eastAsia="Calibri" w:cs="Times New Roman"/>
                <w:sz w:val="24"/>
                <w:szCs w:val="24"/>
              </w:rPr>
              <w:t>.07</w:t>
            </w:r>
            <w:r w:rsidRPr="00745D5D">
              <w:rPr>
                <w:rFonts w:eastAsia="Calibri" w:cs="Times New Roman"/>
                <w:sz w:val="24"/>
                <w:szCs w:val="24"/>
              </w:rPr>
              <w:t>.2016</w:t>
            </w:r>
          </w:p>
        </w:tc>
      </w:tr>
    </w:tbl>
    <w:p w:rsidR="00A426ED" w:rsidRPr="00745D5D" w:rsidRDefault="00A426ED" w:rsidP="00A426ED">
      <w:pPr>
        <w:pStyle w:val="a5"/>
        <w:rPr>
          <w:sz w:val="24"/>
          <w:szCs w:val="24"/>
        </w:rPr>
      </w:pPr>
      <w:r w:rsidRPr="00745D5D">
        <w:rPr>
          <w:sz w:val="24"/>
          <w:szCs w:val="24"/>
        </w:rPr>
        <w:lastRenderedPageBreak/>
        <w:t>»;</w:t>
      </w:r>
    </w:p>
    <w:p w:rsidR="00A426ED" w:rsidRPr="00745D5D" w:rsidRDefault="009516D0" w:rsidP="00A426ED">
      <w:pPr>
        <w:pStyle w:val="a5"/>
        <w:rPr>
          <w:sz w:val="24"/>
          <w:szCs w:val="24"/>
        </w:rPr>
      </w:pPr>
      <w:r w:rsidRPr="00745D5D">
        <w:rPr>
          <w:sz w:val="24"/>
          <w:szCs w:val="24"/>
        </w:rPr>
        <w:t>б</w:t>
      </w:r>
      <w:r w:rsidR="00A426ED" w:rsidRPr="00745D5D">
        <w:rPr>
          <w:sz w:val="24"/>
          <w:szCs w:val="24"/>
        </w:rPr>
        <w:t xml:space="preserve">) </w:t>
      </w:r>
      <w:r w:rsidRPr="00745D5D">
        <w:rPr>
          <w:sz w:val="24"/>
          <w:szCs w:val="24"/>
        </w:rPr>
        <w:t>пункт 10 изложить в следующей редакции:</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05"/>
        <w:gridCol w:w="7088"/>
      </w:tblGrid>
      <w:tr w:rsidR="00A426ED" w:rsidRPr="00745D5D" w:rsidTr="008A7AF6">
        <w:tc>
          <w:tcPr>
            <w:tcW w:w="568" w:type="dxa"/>
          </w:tcPr>
          <w:p w:rsidR="00A426ED" w:rsidRPr="00745D5D" w:rsidRDefault="00A426ED" w:rsidP="00A426ED">
            <w:pPr>
              <w:tabs>
                <w:tab w:val="left" w:pos="543"/>
              </w:tabs>
              <w:suppressAutoHyphens/>
              <w:contextualSpacing/>
              <w:jc w:val="left"/>
              <w:rPr>
                <w:rFonts w:eastAsia="Calibri" w:cs="Times New Roman"/>
                <w:sz w:val="24"/>
                <w:szCs w:val="24"/>
              </w:rPr>
            </w:pPr>
            <w:r w:rsidRPr="00745D5D">
              <w:rPr>
                <w:rFonts w:eastAsia="Calibri" w:cs="Times New Roman"/>
                <w:sz w:val="24"/>
                <w:szCs w:val="24"/>
              </w:rPr>
              <w:t>10.</w:t>
            </w:r>
          </w:p>
        </w:tc>
        <w:tc>
          <w:tcPr>
            <w:tcW w:w="1905"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дата и время вскрытия конвертов с заявками на участие в конкурсе </w:t>
            </w:r>
          </w:p>
        </w:tc>
        <w:tc>
          <w:tcPr>
            <w:tcW w:w="7088" w:type="dxa"/>
          </w:tcPr>
          <w:p w:rsidR="00A426ED" w:rsidRPr="00745D5D" w:rsidRDefault="00A426ED" w:rsidP="00D90B22">
            <w:pPr>
              <w:widowControl w:val="0"/>
              <w:rPr>
                <w:rFonts w:eastAsia="Calibri" w:cs="Times New Roman"/>
                <w:bCs/>
                <w:sz w:val="24"/>
                <w:szCs w:val="24"/>
                <w:lang w:eastAsia="ru-RU"/>
              </w:rPr>
            </w:pPr>
            <w:r w:rsidRPr="00745D5D">
              <w:rPr>
                <w:rFonts w:eastAsia="Calibri" w:cs="Times New Roman"/>
                <w:bCs/>
                <w:sz w:val="24"/>
                <w:szCs w:val="24"/>
                <w:lang w:eastAsia="ru-RU"/>
              </w:rPr>
              <w:t>Место вскрытия конвертов с заявками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вскрытия </w:t>
            </w:r>
            <w:r w:rsidR="004C6383">
              <w:rPr>
                <w:rFonts w:eastAsia="Calibri" w:cs="Times New Roman"/>
                <w:sz w:val="24"/>
                <w:szCs w:val="24"/>
              </w:rPr>
              <w:t>0</w:t>
            </w:r>
            <w:r w:rsidR="00D90B22">
              <w:rPr>
                <w:rFonts w:eastAsia="Calibri" w:cs="Times New Roman"/>
                <w:sz w:val="24"/>
                <w:szCs w:val="24"/>
              </w:rPr>
              <w:t>6</w:t>
            </w:r>
            <w:r w:rsidRPr="00745D5D">
              <w:rPr>
                <w:rFonts w:eastAsia="Calibri" w:cs="Times New Roman"/>
                <w:sz w:val="24"/>
                <w:szCs w:val="24"/>
              </w:rPr>
              <w:t>.</w:t>
            </w:r>
            <w:r w:rsidRPr="00745D5D">
              <w:rPr>
                <w:rFonts w:eastAsia="Calibri" w:cs="Times New Roman"/>
                <w:sz w:val="24"/>
                <w:szCs w:val="24"/>
                <w:lang w:val="en-US"/>
              </w:rPr>
              <w:t>0</w:t>
            </w:r>
            <w:r w:rsidR="004C6383">
              <w:rPr>
                <w:rFonts w:eastAsia="Calibri" w:cs="Times New Roman"/>
                <w:sz w:val="24"/>
                <w:szCs w:val="24"/>
              </w:rPr>
              <w:t>7</w:t>
            </w:r>
            <w:r w:rsidRPr="00745D5D">
              <w:rPr>
                <w:rFonts w:eastAsia="Calibri" w:cs="Times New Roman"/>
                <w:sz w:val="24"/>
                <w:szCs w:val="24"/>
              </w:rPr>
              <w:t>.2016</w:t>
            </w:r>
            <w:r w:rsidRPr="00745D5D">
              <w:rPr>
                <w:rFonts w:eastAsia="Calibri" w:cs="Times New Roman"/>
                <w:bCs/>
                <w:sz w:val="24"/>
                <w:szCs w:val="24"/>
                <w:lang w:eastAsia="ru-RU"/>
              </w:rPr>
              <w:t xml:space="preserve"> в 11 00 по московскому времени.</w:t>
            </w:r>
          </w:p>
        </w:tc>
      </w:tr>
    </w:tbl>
    <w:p w:rsidR="000F157F" w:rsidRPr="00745D5D" w:rsidRDefault="000F157F" w:rsidP="00426718">
      <w:pPr>
        <w:pStyle w:val="a5"/>
        <w:ind w:left="0" w:firstLine="708"/>
        <w:rPr>
          <w:sz w:val="24"/>
          <w:szCs w:val="24"/>
        </w:rPr>
      </w:pPr>
    </w:p>
    <w:p w:rsidR="00A426ED" w:rsidRPr="00745D5D" w:rsidRDefault="009516D0" w:rsidP="00426718">
      <w:pPr>
        <w:pStyle w:val="a5"/>
        <w:ind w:left="0" w:firstLine="708"/>
        <w:rPr>
          <w:sz w:val="24"/>
          <w:szCs w:val="24"/>
        </w:rPr>
      </w:pPr>
      <w:r w:rsidRPr="00745D5D">
        <w:rPr>
          <w:sz w:val="24"/>
          <w:szCs w:val="24"/>
        </w:rPr>
        <w:t>в</w:t>
      </w:r>
      <w:r w:rsidR="00A426ED" w:rsidRPr="00745D5D">
        <w:rPr>
          <w:sz w:val="24"/>
          <w:szCs w:val="24"/>
        </w:rPr>
        <w:t xml:space="preserve">) </w:t>
      </w:r>
      <w:r w:rsidRPr="00745D5D">
        <w:rPr>
          <w:sz w:val="24"/>
          <w:szCs w:val="24"/>
        </w:rPr>
        <w:t>пункт 11 изложить в следующей редакции:</w:t>
      </w:r>
    </w:p>
    <w:p w:rsidR="009516D0" w:rsidRPr="00745D5D" w:rsidRDefault="009516D0" w:rsidP="00426718">
      <w:pPr>
        <w:pStyle w:val="a5"/>
        <w:ind w:left="0" w:firstLine="708"/>
        <w:rPr>
          <w:sz w:val="24"/>
          <w:szCs w:val="24"/>
        </w:rPr>
      </w:pPr>
      <w:r w:rsidRPr="00745D5D">
        <w:rPr>
          <w:sz w:val="24"/>
          <w:szCs w:val="24"/>
        </w:rPr>
        <w:t>«</w:t>
      </w:r>
    </w:p>
    <w:tbl>
      <w:tblPr>
        <w:tblW w:w="949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1559"/>
        <w:gridCol w:w="7230"/>
      </w:tblGrid>
      <w:tr w:rsidR="00A426ED" w:rsidRPr="00745D5D" w:rsidTr="00A426ED">
        <w:tc>
          <w:tcPr>
            <w:tcW w:w="709" w:type="dxa"/>
          </w:tcPr>
          <w:p w:rsidR="00A426ED" w:rsidRPr="00745D5D" w:rsidRDefault="00A426ED" w:rsidP="00A426ED">
            <w:pPr>
              <w:tabs>
                <w:tab w:val="left" w:pos="-62"/>
                <w:tab w:val="left" w:pos="0"/>
              </w:tabs>
              <w:suppressAutoHyphens/>
              <w:ind w:right="222"/>
              <w:contextualSpacing/>
              <w:jc w:val="left"/>
              <w:rPr>
                <w:rFonts w:eastAsia="Calibri" w:cs="Times New Roman"/>
                <w:sz w:val="24"/>
                <w:szCs w:val="24"/>
              </w:rPr>
            </w:pPr>
            <w:r w:rsidRPr="00745D5D">
              <w:rPr>
                <w:rFonts w:eastAsia="Calibri" w:cs="Times New Roman"/>
                <w:sz w:val="24"/>
                <w:szCs w:val="24"/>
              </w:rPr>
              <w:t>11.</w:t>
            </w:r>
          </w:p>
        </w:tc>
        <w:tc>
          <w:tcPr>
            <w:tcW w:w="1559"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рассмотрения заявок </w:t>
            </w:r>
          </w:p>
        </w:tc>
        <w:tc>
          <w:tcPr>
            <w:tcW w:w="7230" w:type="dxa"/>
          </w:tcPr>
          <w:p w:rsidR="00A426ED" w:rsidRPr="00745D5D" w:rsidRDefault="00A426ED" w:rsidP="00D90B22">
            <w:pPr>
              <w:widowControl w:val="0"/>
              <w:rPr>
                <w:rFonts w:eastAsia="Calibri" w:cs="Times New Roman"/>
                <w:bCs/>
                <w:sz w:val="24"/>
                <w:szCs w:val="24"/>
                <w:lang w:eastAsia="ru-RU"/>
              </w:rPr>
            </w:pPr>
            <w:r w:rsidRPr="00745D5D">
              <w:rPr>
                <w:rFonts w:eastAsia="Calibri" w:cs="Times New Roman"/>
                <w:bCs/>
                <w:sz w:val="24"/>
                <w:szCs w:val="24"/>
                <w:lang w:eastAsia="ru-RU"/>
              </w:rPr>
              <w:t xml:space="preserve">Место </w:t>
            </w:r>
            <w:r w:rsidRPr="00745D5D">
              <w:rPr>
                <w:rFonts w:eastAsia="Times New Roman" w:cs="Times New Roman"/>
                <w:sz w:val="24"/>
                <w:szCs w:val="24"/>
                <w:lang w:eastAsia="ru-RU"/>
              </w:rPr>
              <w:t>рассмотрения заявок</w:t>
            </w:r>
            <w:r w:rsidRPr="00745D5D">
              <w:rPr>
                <w:rFonts w:eastAsia="Calibri" w:cs="Times New Roman"/>
                <w:bCs/>
                <w:sz w:val="24"/>
                <w:szCs w:val="24"/>
                <w:lang w:eastAsia="ru-RU"/>
              </w:rPr>
              <w:t xml:space="preserve">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рассмотрения </w:t>
            </w:r>
            <w:r w:rsidR="00D90B22">
              <w:rPr>
                <w:rFonts w:eastAsia="Calibri" w:cs="Times New Roman"/>
                <w:sz w:val="24"/>
                <w:szCs w:val="24"/>
              </w:rPr>
              <w:t>11</w:t>
            </w:r>
            <w:r w:rsidRPr="00745D5D">
              <w:rPr>
                <w:rFonts w:eastAsia="Calibri" w:cs="Times New Roman"/>
                <w:sz w:val="24"/>
                <w:szCs w:val="24"/>
              </w:rPr>
              <w:t>.07.2016</w:t>
            </w:r>
            <w:r w:rsidRPr="00745D5D">
              <w:rPr>
                <w:rFonts w:eastAsia="Calibri" w:cs="Times New Roman"/>
                <w:bCs/>
                <w:sz w:val="24"/>
                <w:szCs w:val="24"/>
                <w:lang w:eastAsia="ru-RU"/>
              </w:rPr>
              <w:t xml:space="preserve"> в 11 00 по московскому времени. (</w:t>
            </w:r>
            <w:r w:rsidRPr="00745D5D">
              <w:rPr>
                <w:rFonts w:eastAsia="Times New Roman" w:cs="Times New Roman"/>
                <w:sz w:val="24"/>
                <w:szCs w:val="24"/>
                <w:lang w:eastAsia="ru-RU"/>
              </w:rPr>
              <w:t>Срок рассмотрения заявок на участие в конкурсе не может превышать десять дней со дня вскрытия конвертов с заявками на участие в конкурсе)</w:t>
            </w:r>
          </w:p>
        </w:tc>
      </w:tr>
    </w:tbl>
    <w:p w:rsidR="000F157F" w:rsidRPr="00745D5D" w:rsidRDefault="009516D0" w:rsidP="000F157F">
      <w:pPr>
        <w:pStyle w:val="a5"/>
        <w:ind w:left="0"/>
        <w:rPr>
          <w:sz w:val="24"/>
          <w:szCs w:val="24"/>
        </w:rPr>
      </w:pPr>
      <w:r w:rsidRPr="00745D5D">
        <w:rPr>
          <w:sz w:val="24"/>
          <w:szCs w:val="24"/>
        </w:rPr>
        <w:t>»;</w:t>
      </w:r>
    </w:p>
    <w:p w:rsidR="000F157F" w:rsidRPr="00745D5D" w:rsidRDefault="009516D0" w:rsidP="009516D0">
      <w:pPr>
        <w:pStyle w:val="a5"/>
        <w:ind w:left="0" w:firstLine="708"/>
        <w:rPr>
          <w:sz w:val="24"/>
          <w:szCs w:val="24"/>
        </w:rPr>
      </w:pPr>
      <w:r w:rsidRPr="00745D5D">
        <w:rPr>
          <w:sz w:val="24"/>
          <w:szCs w:val="24"/>
        </w:rPr>
        <w:t>г</w:t>
      </w:r>
      <w:r w:rsidR="00A426ED" w:rsidRPr="00745D5D">
        <w:rPr>
          <w:sz w:val="24"/>
          <w:szCs w:val="24"/>
        </w:rPr>
        <w:t xml:space="preserve">) </w:t>
      </w:r>
      <w:r w:rsidRPr="00745D5D">
        <w:rPr>
          <w:sz w:val="24"/>
          <w:szCs w:val="24"/>
        </w:rPr>
        <w:t>пункт 12 изложить в следующей редакции:</w:t>
      </w:r>
    </w:p>
    <w:p w:rsidR="009516D0" w:rsidRPr="00745D5D" w:rsidRDefault="009516D0" w:rsidP="009516D0">
      <w:pPr>
        <w:pStyle w:val="a5"/>
        <w:ind w:left="0" w:firstLine="708"/>
        <w:rPr>
          <w:sz w:val="24"/>
          <w:szCs w:val="24"/>
        </w:rPr>
      </w:pPr>
      <w:r w:rsidRPr="00745D5D">
        <w:rPr>
          <w:sz w:val="24"/>
          <w:szCs w:val="24"/>
        </w:rPr>
        <w:t>«</w:t>
      </w:r>
    </w:p>
    <w:tbl>
      <w:tblPr>
        <w:tblW w:w="949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1984"/>
        <w:gridCol w:w="6805"/>
      </w:tblGrid>
      <w:tr w:rsidR="00A426ED" w:rsidRPr="00745D5D" w:rsidTr="00A426ED">
        <w:tc>
          <w:tcPr>
            <w:tcW w:w="709" w:type="dxa"/>
          </w:tcPr>
          <w:p w:rsidR="00A426ED" w:rsidRPr="00745D5D" w:rsidRDefault="00A426ED" w:rsidP="00A426ED">
            <w:pPr>
              <w:tabs>
                <w:tab w:val="left" w:pos="1072"/>
              </w:tabs>
              <w:suppressAutoHyphens/>
              <w:contextualSpacing/>
              <w:jc w:val="left"/>
              <w:rPr>
                <w:rFonts w:eastAsia="Calibri" w:cs="Times New Roman"/>
                <w:sz w:val="24"/>
                <w:szCs w:val="24"/>
              </w:rPr>
            </w:pPr>
            <w:r w:rsidRPr="00745D5D">
              <w:rPr>
                <w:rFonts w:eastAsia="Calibri" w:cs="Times New Roman"/>
                <w:sz w:val="24"/>
                <w:szCs w:val="24"/>
              </w:rPr>
              <w:t>12.</w:t>
            </w:r>
          </w:p>
        </w:tc>
        <w:tc>
          <w:tcPr>
            <w:tcW w:w="1984"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оценки и сопоставления заявок </w:t>
            </w:r>
            <w:proofErr w:type="gramStart"/>
            <w:r w:rsidRPr="00745D5D">
              <w:rPr>
                <w:rFonts w:eastAsia="Times New Roman" w:cs="Times New Roman"/>
                <w:sz w:val="24"/>
                <w:szCs w:val="24"/>
                <w:lang w:eastAsia="ru-RU"/>
              </w:rPr>
              <w:t>-п</w:t>
            </w:r>
            <w:proofErr w:type="gramEnd"/>
            <w:r w:rsidRPr="00745D5D">
              <w:rPr>
                <w:rFonts w:eastAsia="Times New Roman" w:cs="Times New Roman"/>
                <w:sz w:val="24"/>
                <w:szCs w:val="24"/>
                <w:lang w:eastAsia="ru-RU"/>
              </w:rPr>
              <w:t>одведение итогов конкурса</w:t>
            </w:r>
          </w:p>
        </w:tc>
        <w:tc>
          <w:tcPr>
            <w:tcW w:w="6805" w:type="dxa"/>
          </w:tcPr>
          <w:p w:rsidR="00A426ED" w:rsidRPr="00745D5D" w:rsidRDefault="00A426ED" w:rsidP="00D90B22">
            <w:pPr>
              <w:widowControl w:val="0"/>
              <w:rPr>
                <w:rFonts w:eastAsia="Calibri" w:cs="Times New Roman"/>
                <w:bCs/>
                <w:sz w:val="24"/>
                <w:szCs w:val="24"/>
                <w:lang w:eastAsia="ru-RU"/>
              </w:rPr>
            </w:pPr>
            <w:r w:rsidRPr="00745D5D">
              <w:rPr>
                <w:rFonts w:eastAsia="Calibri" w:cs="Times New Roman"/>
                <w:sz w:val="24"/>
                <w:szCs w:val="24"/>
              </w:rPr>
              <w:t xml:space="preserve">Российская Федерация, 198412, Санкт-Петербург, г. Ломоносов, ул. Владимирская, дом 19/15. Дата рассмотрения </w:t>
            </w:r>
            <w:r w:rsidR="00C26445">
              <w:rPr>
                <w:rFonts w:eastAsia="Calibri" w:cs="Times New Roman"/>
                <w:sz w:val="24"/>
                <w:szCs w:val="24"/>
              </w:rPr>
              <w:t>1</w:t>
            </w:r>
            <w:r w:rsidR="00D90B22">
              <w:rPr>
                <w:rFonts w:eastAsia="Calibri" w:cs="Times New Roman"/>
                <w:sz w:val="24"/>
                <w:szCs w:val="24"/>
              </w:rPr>
              <w:t>2</w:t>
            </w:r>
            <w:r w:rsidRPr="00745D5D">
              <w:rPr>
                <w:rFonts w:eastAsia="Calibri" w:cs="Times New Roman"/>
                <w:sz w:val="24"/>
                <w:szCs w:val="24"/>
              </w:rPr>
              <w:t>.</w:t>
            </w:r>
            <w:r w:rsidRPr="00745D5D">
              <w:rPr>
                <w:rFonts w:eastAsia="Calibri" w:cs="Times New Roman"/>
                <w:sz w:val="24"/>
                <w:szCs w:val="24"/>
                <w:lang w:val="en-US"/>
              </w:rPr>
              <w:t>0</w:t>
            </w:r>
            <w:r w:rsidRPr="00745D5D">
              <w:rPr>
                <w:rFonts w:eastAsia="Calibri" w:cs="Times New Roman"/>
                <w:sz w:val="24"/>
                <w:szCs w:val="24"/>
              </w:rPr>
              <w:t>7.2016</w:t>
            </w:r>
            <w:r w:rsidRPr="00745D5D">
              <w:rPr>
                <w:rFonts w:eastAsia="Calibri" w:cs="Times New Roman"/>
                <w:bCs/>
                <w:sz w:val="24"/>
                <w:szCs w:val="24"/>
                <w:lang w:eastAsia="ru-RU"/>
              </w:rPr>
              <w:t xml:space="preserve"> в 11 00 по московскому времени.</w:t>
            </w:r>
          </w:p>
        </w:tc>
      </w:tr>
    </w:tbl>
    <w:p w:rsidR="00A426ED" w:rsidRPr="00745D5D" w:rsidRDefault="009516D0" w:rsidP="000F157F">
      <w:pPr>
        <w:pStyle w:val="a5"/>
        <w:ind w:left="0"/>
        <w:rPr>
          <w:sz w:val="24"/>
          <w:szCs w:val="24"/>
        </w:rPr>
      </w:pPr>
      <w:r w:rsidRPr="00745D5D">
        <w:rPr>
          <w:sz w:val="24"/>
          <w:szCs w:val="24"/>
        </w:rPr>
        <w:t>».</w:t>
      </w: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sectPr w:rsidR="00426718" w:rsidRPr="00745D5D">
          <w:pgSz w:w="11906" w:h="16838"/>
          <w:pgMar w:top="1134" w:right="850" w:bottom="1134" w:left="1701" w:header="708" w:footer="708" w:gutter="0"/>
          <w:cols w:space="708"/>
          <w:docGrid w:linePitch="360"/>
        </w:sectPr>
      </w:pPr>
    </w:p>
    <w:p w:rsidR="009516D0" w:rsidRPr="00745D5D" w:rsidRDefault="00426718" w:rsidP="00426718">
      <w:pPr>
        <w:suppressAutoHyphens/>
        <w:ind w:firstLine="539"/>
        <w:jc w:val="right"/>
        <w:rPr>
          <w:sz w:val="24"/>
          <w:szCs w:val="24"/>
        </w:rPr>
      </w:pPr>
      <w:r w:rsidRPr="00745D5D">
        <w:rPr>
          <w:sz w:val="24"/>
          <w:szCs w:val="24"/>
        </w:rPr>
        <w:lastRenderedPageBreak/>
        <w:t>(Приложение 1</w:t>
      </w:r>
      <w:r w:rsidR="009516D0" w:rsidRPr="00745D5D">
        <w:rPr>
          <w:sz w:val="24"/>
          <w:szCs w:val="24"/>
        </w:rPr>
        <w:t xml:space="preserve"> к изменениям </w:t>
      </w:r>
    </w:p>
    <w:p w:rsidR="009516D0" w:rsidRPr="00745D5D" w:rsidRDefault="009516D0" w:rsidP="00426718">
      <w:pPr>
        <w:suppressAutoHyphens/>
        <w:ind w:firstLine="539"/>
        <w:jc w:val="right"/>
        <w:rPr>
          <w:sz w:val="24"/>
          <w:szCs w:val="24"/>
        </w:rPr>
      </w:pPr>
      <w:r w:rsidRPr="00745D5D">
        <w:rPr>
          <w:sz w:val="24"/>
          <w:szCs w:val="24"/>
        </w:rPr>
        <w:t xml:space="preserve">в конкурсную документацию </w:t>
      </w:r>
    </w:p>
    <w:p w:rsidR="00426718" w:rsidRPr="00745D5D" w:rsidRDefault="009516D0" w:rsidP="00426718">
      <w:pPr>
        <w:suppressAutoHyphens/>
        <w:ind w:firstLine="539"/>
        <w:jc w:val="right"/>
        <w:rPr>
          <w:sz w:val="24"/>
          <w:szCs w:val="24"/>
        </w:rPr>
      </w:pPr>
      <w:proofErr w:type="gramStart"/>
      <w:r w:rsidRPr="00745D5D">
        <w:rPr>
          <w:sz w:val="24"/>
          <w:szCs w:val="24"/>
        </w:rPr>
        <w:t>№</w:t>
      </w:r>
      <w:r w:rsidR="003E4A2D">
        <w:rPr>
          <w:sz w:val="24"/>
          <w:szCs w:val="24"/>
        </w:rPr>
        <w:t>3</w:t>
      </w:r>
      <w:r w:rsidR="0020463B">
        <w:rPr>
          <w:sz w:val="24"/>
          <w:szCs w:val="24"/>
        </w:rPr>
        <w:t>5</w:t>
      </w:r>
      <w:r w:rsidRPr="00745D5D">
        <w:rPr>
          <w:sz w:val="24"/>
          <w:szCs w:val="24"/>
        </w:rPr>
        <w:t xml:space="preserve"> от 14.06.2016</w:t>
      </w:r>
      <w:r w:rsidR="00426718" w:rsidRPr="00745D5D">
        <w:rPr>
          <w:sz w:val="24"/>
          <w:szCs w:val="24"/>
        </w:rPr>
        <w:t>)</w:t>
      </w:r>
      <w:proofErr w:type="gramEnd"/>
    </w:p>
    <w:p w:rsidR="00426718" w:rsidRPr="00745D5D" w:rsidRDefault="00426718" w:rsidP="00426718">
      <w:pPr>
        <w:suppressAutoHyphens/>
        <w:ind w:firstLine="539"/>
        <w:jc w:val="right"/>
        <w:rPr>
          <w:rFonts w:eastAsia="Andale Sans UI" w:cs="Times New Roman"/>
          <w:b/>
          <w:kern w:val="2"/>
          <w:sz w:val="24"/>
          <w:szCs w:val="24"/>
          <w:lang w:eastAsia="ar-SA"/>
        </w:rPr>
      </w:pPr>
    </w:p>
    <w:p w:rsidR="00426718" w:rsidRPr="00745D5D" w:rsidRDefault="00426718" w:rsidP="00426718">
      <w:pPr>
        <w:suppressAutoHyphens/>
        <w:ind w:firstLine="539"/>
        <w:jc w:val="right"/>
        <w:rPr>
          <w:rFonts w:eastAsia="Andale Sans UI" w:cs="Times New Roman"/>
          <w:b/>
          <w:kern w:val="2"/>
          <w:sz w:val="24"/>
          <w:szCs w:val="24"/>
          <w:lang w:eastAsia="ar-SA"/>
        </w:rPr>
      </w:pPr>
    </w:p>
    <w:p w:rsidR="00426718" w:rsidRPr="00745D5D" w:rsidRDefault="00426718" w:rsidP="00426718">
      <w:pPr>
        <w:suppressAutoHyphens/>
        <w:ind w:firstLine="539"/>
        <w:jc w:val="right"/>
        <w:rPr>
          <w:rFonts w:eastAsia="Andale Sans UI" w:cs="Times New Roman"/>
          <w:b/>
          <w:kern w:val="2"/>
          <w:sz w:val="24"/>
          <w:szCs w:val="24"/>
          <w:lang w:eastAsia="ar-SA"/>
        </w:rPr>
      </w:pPr>
      <w:r w:rsidRPr="00745D5D">
        <w:rPr>
          <w:rFonts w:eastAsia="Andale Sans UI" w:cs="Times New Roman"/>
          <w:b/>
          <w:kern w:val="2"/>
          <w:sz w:val="24"/>
          <w:szCs w:val="24"/>
          <w:lang w:eastAsia="ar-SA"/>
        </w:rPr>
        <w:t>Приложение № 1 (Форма 1)</w:t>
      </w:r>
    </w:p>
    <w:p w:rsidR="00426718" w:rsidRPr="00745D5D" w:rsidRDefault="00426718" w:rsidP="00426718">
      <w:pPr>
        <w:keepNext/>
        <w:widowControl w:val="0"/>
        <w:suppressAutoHyphens/>
        <w:jc w:val="left"/>
        <w:outlineLvl w:val="2"/>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Фирменный бланк </w:t>
      </w:r>
    </w:p>
    <w:tbl>
      <w:tblPr>
        <w:tblStyle w:val="1"/>
        <w:tblpPr w:leftFromText="180" w:rightFromText="180" w:vertAnchor="text" w:horzAnchor="page" w:tblpX="7028" w:tblpY="13"/>
        <w:tblW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tblGrid>
      <w:tr w:rsidR="00426718" w:rsidRPr="00745D5D" w:rsidTr="00426718">
        <w:tc>
          <w:tcPr>
            <w:tcW w:w="4219" w:type="dxa"/>
          </w:tcPr>
          <w:p w:rsidR="00426718" w:rsidRPr="00745D5D" w:rsidRDefault="00426718" w:rsidP="009516D0">
            <w:pPr>
              <w:widowControl w:val="0"/>
              <w:suppressAutoHyphens/>
              <w:ind w:left="993"/>
              <w:rPr>
                <w:rFonts w:eastAsia="Andale Sans UI"/>
                <w:kern w:val="2"/>
                <w:sz w:val="24"/>
                <w:szCs w:val="24"/>
                <w:lang w:eastAsia="ar-SA"/>
              </w:rPr>
            </w:pPr>
          </w:p>
        </w:tc>
      </w:tr>
      <w:tr w:rsidR="00832D7B" w:rsidRPr="00745D5D" w:rsidTr="00426718">
        <w:tc>
          <w:tcPr>
            <w:tcW w:w="4219" w:type="dxa"/>
          </w:tcPr>
          <w:p w:rsidR="00832D7B" w:rsidRPr="00745D5D" w:rsidRDefault="00832D7B" w:rsidP="00426718">
            <w:pPr>
              <w:widowControl w:val="0"/>
              <w:suppressAutoHyphens/>
              <w:rPr>
                <w:rFonts w:eastAsia="Andale Sans UI"/>
                <w:kern w:val="2"/>
                <w:sz w:val="24"/>
                <w:szCs w:val="24"/>
                <w:lang w:eastAsia="ar-SA"/>
              </w:rPr>
            </w:pPr>
          </w:p>
        </w:tc>
      </w:tr>
    </w:tbl>
    <w:p w:rsidR="00426718" w:rsidRPr="00745D5D" w:rsidRDefault="00426718" w:rsidP="00426718">
      <w:pPr>
        <w:keepNext/>
        <w:widowControl w:val="0"/>
        <w:suppressAutoHyphens/>
        <w:jc w:val="left"/>
        <w:outlineLvl w:val="2"/>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 (при наличии)</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Дата ___________</w:t>
      </w:r>
    </w:p>
    <w:p w:rsidR="00426718" w:rsidRPr="00745D5D" w:rsidRDefault="00426718" w:rsidP="00426718">
      <w:pPr>
        <w:widowControl w:val="0"/>
        <w:suppressAutoHyphens/>
        <w:jc w:val="lef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r w:rsidRPr="00745D5D">
        <w:rPr>
          <w:rFonts w:eastAsia="Andale Sans UI" w:cs="Times New Roman"/>
          <w:b/>
          <w:bCs/>
          <w:kern w:val="2"/>
          <w:sz w:val="24"/>
          <w:szCs w:val="24"/>
          <w:lang w:eastAsia="ar-SA"/>
        </w:rPr>
        <w:t>ЗАЯВКА</w:t>
      </w:r>
    </w:p>
    <w:p w:rsidR="00426718" w:rsidRPr="00745D5D" w:rsidRDefault="00426718" w:rsidP="00426718">
      <w:pPr>
        <w:widowControl w:val="0"/>
        <w:tabs>
          <w:tab w:val="left" w:pos="8647"/>
        </w:tabs>
        <w:suppressAutoHyphens/>
        <w:ind w:firstLine="567"/>
        <w:jc w:val="center"/>
        <w:rPr>
          <w:rFonts w:eastAsia="SimSun" w:cs="Times New Roman"/>
          <w:kern w:val="2"/>
          <w:sz w:val="24"/>
          <w:szCs w:val="24"/>
          <w:lang w:eastAsia="ar-SA"/>
        </w:rPr>
      </w:pPr>
      <w:r w:rsidRPr="00745D5D">
        <w:rPr>
          <w:rFonts w:eastAsia="Andale Sans UI" w:cs="Times New Roman"/>
          <w:kern w:val="2"/>
          <w:sz w:val="24"/>
          <w:szCs w:val="24"/>
          <w:lang w:eastAsia="ar-SA"/>
        </w:rPr>
        <w:t xml:space="preserve">на участие в </w:t>
      </w:r>
      <w:r w:rsidRPr="00745D5D">
        <w:rPr>
          <w:rFonts w:eastAsia="SimSun" w:cs="Times New Roman"/>
          <w:kern w:val="2"/>
          <w:sz w:val="24"/>
          <w:szCs w:val="24"/>
          <w:lang w:eastAsia="ar-SA"/>
        </w:rPr>
        <w:t xml:space="preserve">конкурсе № ___ </w:t>
      </w:r>
    </w:p>
    <w:p w:rsidR="00426718" w:rsidRPr="00745D5D" w:rsidRDefault="00426718" w:rsidP="00426718">
      <w:pPr>
        <w:widowControl w:val="0"/>
        <w:tabs>
          <w:tab w:val="left" w:pos="8647"/>
        </w:tabs>
        <w:suppressAutoHyphens/>
        <w:ind w:firstLine="567"/>
        <w:jc w:val="center"/>
        <w:rPr>
          <w:rFonts w:eastAsia="SimSun" w:cs="Times New Roman"/>
          <w:kern w:val="2"/>
          <w:sz w:val="24"/>
          <w:szCs w:val="24"/>
          <w:lang w:eastAsia="ar-SA"/>
        </w:rPr>
      </w:pPr>
      <w:r w:rsidRPr="00745D5D">
        <w:rPr>
          <w:rFonts w:eastAsia="SimSun" w:cs="Times New Roman"/>
          <w:kern w:val="2"/>
          <w:sz w:val="24"/>
          <w:szCs w:val="24"/>
          <w:lang w:eastAsia="ar-SA"/>
        </w:rPr>
        <w:t>на право заключения договора на установку и эксплуатацию рекламной конструкции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p>
    <w:p w:rsidR="00426718" w:rsidRPr="00745D5D" w:rsidRDefault="00426718" w:rsidP="00426718">
      <w:pPr>
        <w:widowControl w:val="0"/>
        <w:tabs>
          <w:tab w:val="left" w:pos="8647"/>
        </w:tabs>
        <w:suppressAutoHyphens/>
        <w:ind w:firstLine="567"/>
        <w:jc w:val="center"/>
        <w:rPr>
          <w:rFonts w:eastAsia="Andale Sans UI" w:cs="Times New Roman"/>
          <w:kern w:val="2"/>
          <w:sz w:val="24"/>
          <w:szCs w:val="24"/>
          <w:lang w:eastAsia="ar-SA"/>
        </w:rPr>
      </w:pP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Претендент  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(организационно-правовая форма, наименование претендента</w:t>
      </w:r>
      <w:proofErr w:type="gramEnd"/>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ФИО, паспортные данные, адрес места жительства физического лица)</w:t>
      </w:r>
      <w:proofErr w:type="gramEnd"/>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в лице_______________________________________________________________________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(должность, фамилия, имя, отчество руководителя претендента</w:t>
      </w:r>
      <w:proofErr w:type="gramEnd"/>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фамилия имя отчество физического лица)</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сообщает о своем согласии участвовать в конкурсе на условиях, установленных конкурсной документацией. </w:t>
      </w:r>
    </w:p>
    <w:p w:rsidR="00426718" w:rsidRPr="00745D5D" w:rsidRDefault="00426718" w:rsidP="00426718">
      <w:pPr>
        <w:widowControl w:val="0"/>
        <w:suppressAutoHyphens/>
        <w:ind w:firstLine="567"/>
        <w:rPr>
          <w:rFonts w:eastAsia="Andale Sans UI" w:cs="Times New Roman"/>
          <w:color w:val="000000"/>
          <w:kern w:val="2"/>
          <w:sz w:val="24"/>
          <w:szCs w:val="24"/>
          <w:lang w:eastAsia="ar-SA"/>
        </w:rPr>
      </w:pPr>
      <w:proofErr w:type="gramStart"/>
      <w:r w:rsidRPr="00745D5D">
        <w:rPr>
          <w:rFonts w:eastAsia="Andale Sans UI" w:cs="Times New Roman"/>
          <w:color w:val="000000"/>
          <w:kern w:val="2"/>
          <w:sz w:val="24"/>
          <w:szCs w:val="24"/>
          <w:lang w:eastAsia="ar-SA"/>
        </w:rPr>
        <w:t>Ознакомлен</w:t>
      </w:r>
      <w:proofErr w:type="gramEnd"/>
      <w:r w:rsidRPr="00745D5D">
        <w:rPr>
          <w:rFonts w:eastAsia="Andale Sans UI" w:cs="Times New Roman"/>
          <w:color w:val="000000"/>
          <w:kern w:val="2"/>
          <w:sz w:val="24"/>
          <w:szCs w:val="24"/>
          <w:lang w:eastAsia="ar-SA"/>
        </w:rPr>
        <w:t xml:space="preserve"> с материалами, содержащимися в конкурсной документации. Конкурсная документация получена в полном объёме.</w:t>
      </w: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В случае признания победителем конкурса обязуемся заключить договор на установку и эксплуатацию рекламных конструкций по форме, являющейся приложением № 7 к конкурсной документации и в соответствии предложением по предмету конкурса, указанными в заявке.</w:t>
      </w: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Настоящим подтверждаем соответствие______________________________________ _____________________________________________________________________________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(организационно-правовая форма, наименование претендента, ФИО физического лица)</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установленным конкурсной  документацией обязательным требованиям к претендентам.</w:t>
      </w:r>
    </w:p>
    <w:p w:rsidR="00426718" w:rsidRPr="00745D5D" w:rsidRDefault="00426718" w:rsidP="00426718">
      <w:pPr>
        <w:widowControl w:val="0"/>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Уведомляем, что__________________________________________________________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(организационно-правовая форма, наименование претендента, ФИО физического лица)</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не является неплатежеспособным, не находится в процессе ликвидации, не признано несостоятельным (банкротом), деятельность не приостановлена.</w:t>
      </w:r>
    </w:p>
    <w:p w:rsidR="00426718" w:rsidRPr="00745D5D" w:rsidRDefault="00426718" w:rsidP="00426718">
      <w:pPr>
        <w:widowControl w:val="0"/>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Уведомляем об отсутствии задолженности по начисленным налогам, сборам и иным обязательным платежам в бюджеты любого уровня или государственные внебюджетные </w:t>
      </w:r>
      <w:r w:rsidRPr="00745D5D">
        <w:rPr>
          <w:rFonts w:eastAsia="Andale Sans UI" w:cs="Times New Roman"/>
          <w:kern w:val="2"/>
          <w:sz w:val="24"/>
          <w:szCs w:val="24"/>
          <w:lang w:eastAsia="ar-SA"/>
        </w:rPr>
        <w:lastRenderedPageBreak/>
        <w:t>фонды за прошедший календарный год.</w:t>
      </w:r>
    </w:p>
    <w:p w:rsidR="00426718" w:rsidRPr="00745D5D" w:rsidRDefault="00426718" w:rsidP="00426718">
      <w:pPr>
        <w:widowControl w:val="0"/>
        <w:suppressAutoHyphens/>
        <w:ind w:firstLine="567"/>
        <w:rPr>
          <w:rFonts w:eastAsia="Arial" w:cs="Times New Roman"/>
          <w:kern w:val="2"/>
          <w:sz w:val="24"/>
          <w:szCs w:val="24"/>
          <w:lang w:eastAsia="ar-SA"/>
        </w:rPr>
      </w:pPr>
      <w:r w:rsidRPr="00745D5D">
        <w:rPr>
          <w:rFonts w:eastAsia="Arial" w:cs="Times New Roman"/>
          <w:kern w:val="2"/>
          <w:sz w:val="24"/>
          <w:szCs w:val="24"/>
          <w:lang w:eastAsia="ar-SA"/>
        </w:rPr>
        <w:t>Уведомляем об отсутствии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426718" w:rsidRPr="00745D5D" w:rsidRDefault="00426718" w:rsidP="00426718">
      <w:pPr>
        <w:widowControl w:val="0"/>
        <w:suppressAutoHyphens/>
        <w:ind w:firstLine="567"/>
        <w:rPr>
          <w:rFonts w:eastAsia="Arial" w:cs="Times New Roman"/>
          <w:kern w:val="2"/>
          <w:sz w:val="24"/>
          <w:szCs w:val="24"/>
          <w:lang w:eastAsia="ar-SA"/>
        </w:rPr>
      </w:pPr>
      <w:r w:rsidRPr="00745D5D">
        <w:rPr>
          <w:rFonts w:eastAsia="Arial" w:cs="Times New Roman"/>
          <w:kern w:val="2"/>
          <w:sz w:val="24"/>
          <w:szCs w:val="24"/>
          <w:lang w:eastAsia="ar-SA"/>
        </w:rPr>
        <w:t>Настоящим гарантируем достоверность представленной нами в заявке информации и подлинность документов.</w:t>
      </w:r>
    </w:p>
    <w:p w:rsidR="00426718" w:rsidRPr="00745D5D" w:rsidRDefault="00426718" w:rsidP="00426718">
      <w:pPr>
        <w:widowControl w:val="0"/>
        <w:suppressAutoHyphens/>
        <w:ind w:firstLine="709"/>
        <w:jc w:val="left"/>
        <w:rPr>
          <w:rFonts w:eastAsia="Andale Sans UI" w:cs="Times New Roman"/>
          <w:kern w:val="2"/>
          <w:sz w:val="24"/>
          <w:szCs w:val="24"/>
          <w:lang w:eastAsia="ar-SA"/>
        </w:rPr>
      </w:pPr>
      <w:r w:rsidRPr="00745D5D">
        <w:rPr>
          <w:rFonts w:eastAsia="Andale Sans UI" w:cs="Times New Roman"/>
          <w:kern w:val="2"/>
          <w:sz w:val="24"/>
          <w:szCs w:val="24"/>
          <w:lang w:eastAsia="ar-SA"/>
        </w:rPr>
        <w:t>Адрес:________________________________________________________________________, тел.: ___________, факс: _________, банковские реквизиты: _____________________________________________________________________________</w:t>
      </w:r>
    </w:p>
    <w:p w:rsidR="00426718" w:rsidRPr="00745D5D" w:rsidRDefault="00426718" w:rsidP="00426718">
      <w:pPr>
        <w:widowControl w:val="0"/>
        <w:suppressAutoHyphens/>
        <w:ind w:firstLine="709"/>
        <w:rPr>
          <w:rFonts w:eastAsia="Andale Sans UI" w:cs="Times New Roman"/>
          <w:kern w:val="2"/>
          <w:sz w:val="24"/>
          <w:szCs w:val="24"/>
          <w:lang w:eastAsia="ar-SA"/>
        </w:rPr>
      </w:pPr>
      <w:r w:rsidRPr="00745D5D">
        <w:rPr>
          <w:rFonts w:eastAsia="Andale Sans UI" w:cs="Times New Roman"/>
          <w:kern w:val="2"/>
          <w:sz w:val="24"/>
          <w:szCs w:val="24"/>
          <w:lang w:eastAsia="ar-SA"/>
        </w:rPr>
        <w:t>Корреспонденцию в наш адрес просим направлять по адресу: _______________________________________________________________________</w:t>
      </w:r>
    </w:p>
    <w:p w:rsidR="00426718" w:rsidRPr="00745D5D" w:rsidRDefault="00426718" w:rsidP="00426718">
      <w:pPr>
        <w:widowControl w:val="0"/>
        <w:suppressAutoHyphens/>
        <w:ind w:firstLine="709"/>
        <w:rPr>
          <w:rFonts w:eastAsia="Andale Sans UI" w:cs="Times New Roman"/>
          <w:kern w:val="2"/>
          <w:sz w:val="24"/>
          <w:szCs w:val="24"/>
          <w:lang w:eastAsia="ar-SA"/>
        </w:rPr>
      </w:pPr>
    </w:p>
    <w:p w:rsidR="00426718" w:rsidRPr="00745D5D" w:rsidRDefault="00426718" w:rsidP="00426718">
      <w:pPr>
        <w:widowControl w:val="0"/>
        <w:suppressAutoHyphens/>
        <w:ind w:firstLine="709"/>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К настоящей заявке прилагаются документы согласно описи на  ___ </w:t>
      </w:r>
      <w:proofErr w:type="gramStart"/>
      <w:r w:rsidRPr="00745D5D">
        <w:rPr>
          <w:rFonts w:eastAsia="Andale Sans UI" w:cs="Times New Roman"/>
          <w:kern w:val="2"/>
          <w:sz w:val="24"/>
          <w:szCs w:val="24"/>
          <w:lang w:eastAsia="ar-SA"/>
        </w:rPr>
        <w:t>л</w:t>
      </w:r>
      <w:proofErr w:type="gramEnd"/>
      <w:r w:rsidRPr="00745D5D">
        <w:rPr>
          <w:rFonts w:eastAsia="Andale Sans UI" w:cs="Times New Roman"/>
          <w:kern w:val="2"/>
          <w:sz w:val="24"/>
          <w:szCs w:val="24"/>
          <w:lang w:eastAsia="ar-SA"/>
        </w:rPr>
        <w:t>.</w:t>
      </w:r>
    </w:p>
    <w:p w:rsidR="00426718" w:rsidRPr="00745D5D" w:rsidRDefault="00426718" w:rsidP="00426718">
      <w:pPr>
        <w:widowControl w:val="0"/>
        <w:suppressAutoHyphens/>
        <w:jc w:val="left"/>
        <w:rPr>
          <w:rFonts w:eastAsia="Andale Sans UI" w:cs="Times New Roman"/>
          <w:b/>
          <w:bCs/>
          <w:kern w:val="2"/>
          <w:sz w:val="24"/>
          <w:szCs w:val="24"/>
          <w:lang w:eastAsia="ar-SA"/>
        </w:rPr>
      </w:pPr>
      <w:r w:rsidRPr="00745D5D">
        <w:rPr>
          <w:rFonts w:eastAsia="Andale Sans UI" w:cs="Times New Roman"/>
          <w:b/>
          <w:bCs/>
          <w:kern w:val="2"/>
          <w:sz w:val="24"/>
          <w:szCs w:val="24"/>
          <w:lang w:eastAsia="ar-SA"/>
        </w:rPr>
        <w:t xml:space="preserve">Руководитель  организации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(либо уполномоченное лицо)</w:t>
      </w:r>
    </w:p>
    <w:p w:rsidR="00426718" w:rsidRPr="00745D5D" w:rsidRDefault="00426718" w:rsidP="00426718">
      <w:pPr>
        <w:widowControl w:val="0"/>
        <w:suppressAutoHyphens/>
        <w:jc w:val="left"/>
        <w:rPr>
          <w:rFonts w:eastAsia="Andale Sans UI" w:cs="Times New Roman"/>
          <w:b/>
          <w:bCs/>
          <w:kern w:val="2"/>
          <w:sz w:val="24"/>
          <w:szCs w:val="24"/>
          <w:lang w:eastAsia="ar-SA"/>
        </w:rPr>
      </w:pPr>
      <w:r w:rsidRPr="00745D5D">
        <w:rPr>
          <w:rFonts w:eastAsia="Andale Sans UI" w:cs="Times New Roman"/>
          <w:b/>
          <w:bCs/>
          <w:kern w:val="2"/>
          <w:sz w:val="24"/>
          <w:szCs w:val="24"/>
          <w:lang w:eastAsia="ar-SA"/>
        </w:rPr>
        <w:t xml:space="preserve"> _____________________                   ___________________                        _____________________</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 xml:space="preserve"> (должность</w:t>
      </w:r>
      <w:proofErr w:type="gramStart"/>
      <w:r w:rsidRPr="00745D5D">
        <w:rPr>
          <w:rFonts w:eastAsia="Andale Sans UI" w:cs="Times New Roman"/>
          <w:kern w:val="2"/>
          <w:sz w:val="24"/>
          <w:szCs w:val="24"/>
          <w:lang w:eastAsia="ar-SA"/>
        </w:rPr>
        <w:t xml:space="preserve">                         )</w:t>
      </w:r>
      <w:proofErr w:type="gramEnd"/>
      <w:r w:rsidRPr="00745D5D">
        <w:rPr>
          <w:rFonts w:eastAsia="Andale Sans UI" w:cs="Times New Roman"/>
          <w:kern w:val="2"/>
          <w:sz w:val="24"/>
          <w:szCs w:val="24"/>
          <w:lang w:eastAsia="ar-SA"/>
        </w:rPr>
        <w:t xml:space="preserve">                             (подпись)                                (расшифровка подписи)</w:t>
      </w: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jc w:val="left"/>
        <w:rPr>
          <w:rFonts w:eastAsia="Calibri" w:cs="Times New Roman"/>
          <w:sz w:val="24"/>
          <w:szCs w:val="24"/>
        </w:rPr>
        <w:sectPr w:rsidR="00426718" w:rsidRPr="00745D5D">
          <w:pgSz w:w="11906" w:h="16838"/>
          <w:pgMar w:top="1134" w:right="850" w:bottom="1134" w:left="1701" w:header="708" w:footer="708" w:gutter="0"/>
          <w:cols w:space="720"/>
        </w:sectPr>
      </w:pPr>
    </w:p>
    <w:p w:rsidR="009516D0" w:rsidRPr="00745D5D" w:rsidRDefault="009516D0" w:rsidP="009516D0">
      <w:pPr>
        <w:suppressAutoHyphens/>
        <w:ind w:firstLine="539"/>
        <w:jc w:val="right"/>
        <w:rPr>
          <w:sz w:val="24"/>
          <w:szCs w:val="24"/>
        </w:rPr>
      </w:pPr>
      <w:proofErr w:type="gramStart"/>
      <w:r w:rsidRPr="00745D5D">
        <w:rPr>
          <w:sz w:val="24"/>
          <w:szCs w:val="24"/>
        </w:rPr>
        <w:lastRenderedPageBreak/>
        <w:t xml:space="preserve">(Приложение 1 к изменениям </w:t>
      </w:r>
      <w:proofErr w:type="gramEnd"/>
    </w:p>
    <w:p w:rsidR="009516D0" w:rsidRPr="00745D5D" w:rsidRDefault="009516D0" w:rsidP="009516D0">
      <w:pPr>
        <w:suppressAutoHyphens/>
        <w:ind w:firstLine="539"/>
        <w:jc w:val="right"/>
        <w:rPr>
          <w:sz w:val="24"/>
          <w:szCs w:val="24"/>
        </w:rPr>
      </w:pPr>
      <w:r w:rsidRPr="00745D5D">
        <w:rPr>
          <w:sz w:val="24"/>
          <w:szCs w:val="24"/>
        </w:rPr>
        <w:t xml:space="preserve">в конкурсную документацию </w:t>
      </w:r>
    </w:p>
    <w:p w:rsidR="009516D0" w:rsidRPr="00745D5D" w:rsidRDefault="009516D0" w:rsidP="009516D0">
      <w:pPr>
        <w:suppressAutoHyphens/>
        <w:ind w:firstLine="539"/>
        <w:jc w:val="right"/>
        <w:rPr>
          <w:sz w:val="24"/>
          <w:szCs w:val="24"/>
        </w:rPr>
      </w:pPr>
      <w:proofErr w:type="gramStart"/>
      <w:r w:rsidRPr="00745D5D">
        <w:rPr>
          <w:sz w:val="24"/>
          <w:szCs w:val="24"/>
        </w:rPr>
        <w:t>№</w:t>
      </w:r>
      <w:r w:rsidR="003E4A2D">
        <w:rPr>
          <w:sz w:val="24"/>
          <w:szCs w:val="24"/>
        </w:rPr>
        <w:t>3</w:t>
      </w:r>
      <w:r w:rsidR="0020463B">
        <w:rPr>
          <w:sz w:val="24"/>
          <w:szCs w:val="24"/>
        </w:rPr>
        <w:t>5</w:t>
      </w:r>
      <w:r w:rsidRPr="00745D5D">
        <w:rPr>
          <w:sz w:val="24"/>
          <w:szCs w:val="24"/>
        </w:rPr>
        <w:t xml:space="preserve"> от 14.06.2016)</w:t>
      </w:r>
      <w:proofErr w:type="gramEnd"/>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r w:rsidRPr="00745D5D">
        <w:rPr>
          <w:rFonts w:eastAsia="Andale Sans UI" w:cs="Times New Roman"/>
          <w:b/>
          <w:kern w:val="2"/>
          <w:sz w:val="24"/>
          <w:szCs w:val="24"/>
          <w:lang w:eastAsia="ar-SA"/>
        </w:rPr>
        <w:t>Приложение №7</w:t>
      </w:r>
    </w:p>
    <w:p w:rsidR="00426718" w:rsidRPr="00745D5D" w:rsidRDefault="00426718" w:rsidP="00426718">
      <w:pPr>
        <w:ind w:firstLine="709"/>
        <w:contextualSpacing/>
        <w:jc w:val="right"/>
        <w:rPr>
          <w:rFonts w:eastAsia="Andale Sans UI" w:cs="Times New Roman"/>
          <w:b/>
          <w:kern w:val="2"/>
          <w:sz w:val="24"/>
          <w:szCs w:val="24"/>
          <w:lang w:eastAsia="ar-SA"/>
        </w:rPr>
      </w:pPr>
    </w:p>
    <w:tbl>
      <w:tblPr>
        <w:tblStyle w:val="1"/>
        <w:tblW w:w="4253"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3"/>
      </w:tblGrid>
      <w:tr w:rsidR="00426718" w:rsidRPr="00745D5D" w:rsidTr="00832D7B">
        <w:tc>
          <w:tcPr>
            <w:tcW w:w="4253" w:type="dxa"/>
            <w:hideMark/>
          </w:tcPr>
          <w:p w:rsidR="00426718" w:rsidRPr="00745D5D" w:rsidRDefault="00426718" w:rsidP="00426718">
            <w:pPr>
              <w:widowControl w:val="0"/>
              <w:suppressAutoHyphens/>
              <w:rPr>
                <w:rFonts w:eastAsia="Andale Sans UI"/>
                <w:kern w:val="2"/>
                <w:sz w:val="24"/>
                <w:szCs w:val="24"/>
                <w:lang w:eastAsia="ar-SA"/>
              </w:rPr>
            </w:pPr>
          </w:p>
        </w:tc>
      </w:tr>
    </w:tbl>
    <w:p w:rsidR="00426718" w:rsidRPr="00745D5D" w:rsidRDefault="00426718" w:rsidP="00426718">
      <w:pPr>
        <w:widowControl w:val="0"/>
        <w:suppressAutoHyphens/>
        <w:rPr>
          <w:rFonts w:eastAsia="Andale Sans UI" w:cs="Times New Roman"/>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keepNext/>
        <w:widowControl w:val="0"/>
        <w:suppressAutoHyphens/>
        <w:spacing w:before="240" w:after="12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ДОГОВОР №</w:t>
      </w:r>
    </w:p>
    <w:p w:rsidR="00426718" w:rsidRPr="00745D5D" w:rsidRDefault="00426718" w:rsidP="00426718">
      <w:pPr>
        <w:widowControl w:val="0"/>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на установку и эксплуатацию </w:t>
      </w:r>
      <w:proofErr w:type="gramStart"/>
      <w:r w:rsidRPr="00745D5D">
        <w:rPr>
          <w:rFonts w:eastAsia="Andale Sans UI" w:cs="Times New Roman"/>
          <w:b/>
          <w:kern w:val="2"/>
          <w:sz w:val="24"/>
          <w:szCs w:val="24"/>
          <w:lang w:eastAsia="ar-SA"/>
        </w:rPr>
        <w:t>рекламной</w:t>
      </w:r>
      <w:proofErr w:type="gramEnd"/>
      <w:r w:rsidRPr="00745D5D">
        <w:rPr>
          <w:rFonts w:eastAsia="Andale Sans UI" w:cs="Times New Roman"/>
          <w:b/>
          <w:kern w:val="2"/>
          <w:sz w:val="24"/>
          <w:szCs w:val="24"/>
          <w:lang w:eastAsia="ar-SA"/>
        </w:rPr>
        <w:t xml:space="preserve"> конструкций </w:t>
      </w:r>
    </w:p>
    <w:p w:rsidR="00426718" w:rsidRPr="00745D5D" w:rsidRDefault="00426718" w:rsidP="00426718">
      <w:pPr>
        <w:widowControl w:val="0"/>
        <w:suppressAutoHyphens/>
        <w:ind w:right="-16" w:firstLine="720"/>
        <w:rPr>
          <w:rFonts w:eastAsia="Andale Sans UI" w:cs="Times New Roman"/>
          <w:b/>
          <w:kern w:val="2"/>
          <w:sz w:val="24"/>
          <w:szCs w:val="24"/>
          <w:lang w:eastAsia="ar-SA"/>
        </w:rPr>
      </w:pPr>
    </w:p>
    <w:p w:rsidR="00426718" w:rsidRPr="00745D5D" w:rsidRDefault="00426718" w:rsidP="00426718">
      <w:pPr>
        <w:widowControl w:val="0"/>
        <w:tabs>
          <w:tab w:val="left" w:pos="6946"/>
        </w:tabs>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г. Ломоносов</w:t>
      </w:r>
      <w:r w:rsidRPr="00745D5D">
        <w:rPr>
          <w:rFonts w:eastAsia="Andale Sans UI" w:cs="Times New Roman"/>
          <w:kern w:val="2"/>
          <w:sz w:val="24"/>
          <w:szCs w:val="24"/>
          <w:lang w:eastAsia="ar-SA"/>
        </w:rPr>
        <w:tab/>
        <w:t>«___»________2016 г.</w:t>
      </w:r>
    </w:p>
    <w:p w:rsidR="00426718" w:rsidRPr="00745D5D" w:rsidRDefault="00426718" w:rsidP="00426718">
      <w:pPr>
        <w:widowControl w:val="0"/>
        <w:suppressAutoHyphens/>
        <w:ind w:right="-16" w:firstLine="720"/>
        <w:rPr>
          <w:rFonts w:eastAsia="Andale Sans UI" w:cs="Times New Roman"/>
          <w:kern w:val="2"/>
          <w:sz w:val="24"/>
          <w:szCs w:val="24"/>
          <w:lang w:eastAsia="ar-SA"/>
        </w:rPr>
      </w:pPr>
    </w:p>
    <w:p w:rsidR="00426718" w:rsidRPr="00745D5D" w:rsidRDefault="00426718" w:rsidP="00426718">
      <w:pPr>
        <w:widowControl w:val="0"/>
        <w:suppressAutoHyphens/>
        <w:ind w:right="-16" w:firstLine="72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Администрация муниципального образования Ломоносовский муниципальный район Ленинградской области, именуемое в дальнейшем </w:t>
      </w:r>
      <w:r w:rsidRPr="00745D5D">
        <w:rPr>
          <w:rFonts w:eastAsia="Andale Sans UI" w:cs="Times New Roman"/>
          <w:b/>
          <w:kern w:val="2"/>
          <w:sz w:val="24"/>
          <w:szCs w:val="24"/>
          <w:lang w:eastAsia="ar-SA"/>
        </w:rPr>
        <w:t>«Администрация»</w:t>
      </w:r>
      <w:r w:rsidRPr="00745D5D">
        <w:rPr>
          <w:rFonts w:eastAsia="Andale Sans UI" w:cs="Times New Roman"/>
          <w:kern w:val="2"/>
          <w:sz w:val="24"/>
          <w:szCs w:val="24"/>
          <w:lang w:eastAsia="ar-SA"/>
        </w:rPr>
        <w:t xml:space="preserve">, в лице _______________________, действующего на основании ____________, с одной стороны, </w:t>
      </w:r>
    </w:p>
    <w:p w:rsidR="00426718" w:rsidRPr="00745D5D" w:rsidRDefault="00426718" w:rsidP="00426718">
      <w:pPr>
        <w:widowControl w:val="0"/>
        <w:suppressAutoHyphens/>
        <w:ind w:right="-16" w:firstLine="72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 xml:space="preserve">и </w:t>
      </w:r>
      <w:r w:rsidRPr="00745D5D">
        <w:rPr>
          <w:rFonts w:eastAsia="Andale Sans UI" w:cs="Times New Roman"/>
          <w:b/>
          <w:kern w:val="2"/>
          <w:sz w:val="24"/>
          <w:szCs w:val="24"/>
          <w:lang w:eastAsia="ar-SA"/>
        </w:rPr>
        <w:t>___________________________________,</w:t>
      </w:r>
      <w:r w:rsidRPr="00745D5D">
        <w:rPr>
          <w:rFonts w:eastAsia="Andale Sans UI" w:cs="Times New Roman"/>
          <w:kern w:val="2"/>
          <w:sz w:val="24"/>
          <w:szCs w:val="24"/>
          <w:lang w:eastAsia="ar-SA"/>
        </w:rPr>
        <w:t xml:space="preserve"> в дальнейшем именуемое </w:t>
      </w:r>
      <w:r w:rsidRPr="00745D5D">
        <w:rPr>
          <w:rFonts w:eastAsia="Andale Sans UI" w:cs="Times New Roman"/>
          <w:b/>
          <w:kern w:val="2"/>
          <w:sz w:val="24"/>
          <w:szCs w:val="24"/>
          <w:lang w:eastAsia="ar-SA"/>
        </w:rPr>
        <w:t>«Предприятие»</w:t>
      </w:r>
      <w:r w:rsidRPr="00745D5D">
        <w:rPr>
          <w:rFonts w:eastAsia="Andale Sans UI" w:cs="Times New Roman"/>
          <w:kern w:val="2"/>
          <w:sz w:val="24"/>
          <w:szCs w:val="24"/>
          <w:lang w:eastAsia="ar-SA"/>
        </w:rPr>
        <w:t>, в лице ____________________________, действующего на основании Устава, с другой стороны, заключили настоящий договор (в дальнейшем - Договор) о следующем:</w:t>
      </w:r>
      <w:proofErr w:type="gramEnd"/>
    </w:p>
    <w:p w:rsidR="00426718" w:rsidRPr="00745D5D" w:rsidRDefault="00426718" w:rsidP="00426718">
      <w:pPr>
        <w:widowControl w:val="0"/>
        <w:numPr>
          <w:ilvl w:val="0"/>
          <w:numId w:val="2"/>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ПРЕДМЕТ ДОГОВОРА</w:t>
      </w:r>
    </w:p>
    <w:p w:rsidR="00426718" w:rsidRPr="00745D5D" w:rsidRDefault="00426718" w:rsidP="00426718">
      <w:pPr>
        <w:widowControl w:val="0"/>
        <w:numPr>
          <w:ilvl w:val="1"/>
          <w:numId w:val="2"/>
        </w:numPr>
        <w:tabs>
          <w:tab w:val="num" w:pos="-142"/>
          <w:tab w:val="left" w:pos="0"/>
          <w:tab w:val="num" w:pos="1440"/>
        </w:tabs>
        <w:suppressAutoHyphens/>
        <w:autoSpaceDE w:val="0"/>
        <w:ind w:left="0" w:firstLine="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Администрация за плату представляет Предприятию право установить и эксплуатировать рекламную конструкцию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расположенном по адресу: _________________, на территории муниципального образования Ломоносовский муниципальный район Ленинградской области, в соответствии с Федеральным законом от 13.03.2006 №38-ФЗ «О рекламе», положением о порядке проведения</w:t>
      </w:r>
      <w:proofErr w:type="gramEnd"/>
      <w:r w:rsidRPr="00745D5D">
        <w:rPr>
          <w:rFonts w:eastAsia="Andale Sans UI" w:cs="Times New Roman"/>
          <w:kern w:val="2"/>
          <w:sz w:val="24"/>
          <w:szCs w:val="24"/>
          <w:lang w:eastAsia="ar-SA"/>
        </w:rPr>
        <w:t xml:space="preserve"> </w:t>
      </w:r>
      <w:proofErr w:type="gramStart"/>
      <w:r w:rsidRPr="00745D5D">
        <w:rPr>
          <w:rFonts w:eastAsia="Andale Sans UI" w:cs="Times New Roman"/>
          <w:kern w:val="2"/>
          <w:sz w:val="24"/>
          <w:szCs w:val="24"/>
          <w:lang w:eastAsia="ar-SA"/>
        </w:rPr>
        <w:t>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утвержденным постановлением администрации муниципального образования Ломоносовский муниципальный район Ленинградской области от 04.03.2016</w:t>
      </w:r>
      <w:proofErr w:type="gramEnd"/>
      <w:r w:rsidRPr="00745D5D">
        <w:rPr>
          <w:rFonts w:eastAsia="Andale Sans UI" w:cs="Times New Roman"/>
          <w:kern w:val="2"/>
          <w:sz w:val="24"/>
          <w:szCs w:val="24"/>
          <w:lang w:eastAsia="ar-SA"/>
        </w:rPr>
        <w:t xml:space="preserve"> №</w:t>
      </w:r>
      <w:proofErr w:type="gramStart"/>
      <w:r w:rsidRPr="00745D5D">
        <w:rPr>
          <w:rFonts w:eastAsia="Andale Sans UI" w:cs="Times New Roman"/>
          <w:kern w:val="2"/>
          <w:sz w:val="24"/>
          <w:szCs w:val="24"/>
          <w:lang w:eastAsia="ar-SA"/>
        </w:rPr>
        <w:t>243-р/16 (в редакции постановления администрации от 13.05.2016 №764-р/16) (далее Положение о проведении торгов), Порядком расчета размера платы по договору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w:t>
      </w:r>
      <w:proofErr w:type="gramEnd"/>
      <w:r w:rsidRPr="00745D5D">
        <w:rPr>
          <w:rFonts w:eastAsia="Andale Sans UI" w:cs="Times New Roman"/>
          <w:kern w:val="2"/>
          <w:sz w:val="24"/>
          <w:szCs w:val="24"/>
          <w:lang w:eastAsia="ar-SA"/>
        </w:rPr>
        <w:t xml:space="preserve"> муниципальный район Ленинградской области, утвержденным постановлением администрации №734-р/16 10.5.216 от (далее – Порядок расчета размера платы), конкурсной документацией, конкурсным предложением Предприятия, Протоколом конкурсной комиссии №_________ </w:t>
      </w:r>
      <w:proofErr w:type="gramStart"/>
      <w:r w:rsidRPr="00745D5D">
        <w:rPr>
          <w:rFonts w:eastAsia="Andale Sans UI" w:cs="Times New Roman"/>
          <w:kern w:val="2"/>
          <w:sz w:val="24"/>
          <w:szCs w:val="24"/>
          <w:lang w:eastAsia="ar-SA"/>
        </w:rPr>
        <w:t>от</w:t>
      </w:r>
      <w:proofErr w:type="gramEnd"/>
      <w:r w:rsidRPr="00745D5D">
        <w:rPr>
          <w:rFonts w:eastAsia="Andale Sans UI" w:cs="Times New Roman"/>
          <w:kern w:val="2"/>
          <w:sz w:val="24"/>
          <w:szCs w:val="24"/>
          <w:lang w:eastAsia="ar-SA"/>
        </w:rPr>
        <w:t xml:space="preserve"> ________, в совокупности именуемыми в дальнейшем «установленным порядком.</w:t>
      </w:r>
    </w:p>
    <w:p w:rsidR="00426718" w:rsidRPr="00745D5D" w:rsidRDefault="00426718" w:rsidP="00426718">
      <w:pPr>
        <w:widowControl w:val="0"/>
        <w:tabs>
          <w:tab w:val="left" w:pos="0"/>
          <w:tab w:val="num" w:pos="1440"/>
        </w:tabs>
        <w:autoSpaceDE w:val="0"/>
        <w:rPr>
          <w:rFonts w:eastAsia="Andale Sans UI" w:cs="Times New Roman"/>
          <w:kern w:val="2"/>
          <w:sz w:val="24"/>
          <w:szCs w:val="24"/>
          <w:lang w:eastAsia="ar-SA"/>
        </w:rPr>
      </w:pPr>
      <w:r w:rsidRPr="00745D5D">
        <w:rPr>
          <w:rFonts w:eastAsia="Andale Sans UI" w:cs="Times New Roman"/>
          <w:kern w:val="2"/>
          <w:sz w:val="24"/>
          <w:szCs w:val="24"/>
          <w:lang w:eastAsia="ar-SA"/>
        </w:rPr>
        <w:t>Тип рекламной конструкции: двухсторонняя, площадь информационных полей 36 м</w:t>
      </w:r>
      <w:proofErr w:type="gramStart"/>
      <w:r w:rsidRPr="00745D5D">
        <w:rPr>
          <w:rFonts w:eastAsia="Andale Sans UI" w:cs="Times New Roman"/>
          <w:kern w:val="2"/>
          <w:sz w:val="24"/>
          <w:szCs w:val="24"/>
          <w:lang w:eastAsia="ar-SA"/>
        </w:rPr>
        <w:t>2</w:t>
      </w:r>
      <w:proofErr w:type="gramEnd"/>
    </w:p>
    <w:p w:rsidR="00426718" w:rsidRPr="00745D5D" w:rsidRDefault="00426718" w:rsidP="00426718">
      <w:pPr>
        <w:widowControl w:val="0"/>
        <w:tabs>
          <w:tab w:val="left" w:pos="0"/>
          <w:tab w:val="num" w:pos="1440"/>
        </w:tabs>
        <w:autoSpaceDE w:val="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Вид рекламной конструкции: отдельностоящая, 3х6. </w:t>
      </w:r>
    </w:p>
    <w:p w:rsidR="00426718" w:rsidRPr="00745D5D" w:rsidRDefault="00426718" w:rsidP="00426718">
      <w:pPr>
        <w:widowControl w:val="0"/>
        <w:tabs>
          <w:tab w:val="left" w:pos="0"/>
        </w:tabs>
        <w:autoSpaceDE w:val="0"/>
        <w:rPr>
          <w:rFonts w:eastAsia="Andale Sans UI" w:cs="Times New Roman"/>
          <w:kern w:val="2"/>
          <w:sz w:val="24"/>
          <w:szCs w:val="24"/>
          <w:lang w:eastAsia="ar-SA"/>
        </w:rPr>
      </w:pPr>
    </w:p>
    <w:p w:rsidR="00426718" w:rsidRPr="00745D5D" w:rsidRDefault="00426718" w:rsidP="00426718">
      <w:pPr>
        <w:widowControl w:val="0"/>
        <w:numPr>
          <w:ilvl w:val="0"/>
          <w:numId w:val="2"/>
        </w:numPr>
        <w:tabs>
          <w:tab w:val="num" w:pos="1300"/>
        </w:tabs>
        <w:suppressAutoHyphens/>
        <w:ind w:left="1300" w:right="-16" w:hanging="90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lastRenderedPageBreak/>
        <w:t>ОБЯЗАТЕЛЬСТВА СТОРОН</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2.1. Администрация обязуется:</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2.1.1. В рамках установленного порядка предоставить Предприятию место для установки и дальнейшей эксплуатации рекламной конструкции на срок указанный в п.4.1. настоящего Договора.</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2.1.2. Не допускать, по возможности, ухудшения обзора рекламной конструкции, установленной Предприятием по настоящему Договору, при предоставлении права установки и эксплуатации рекламных конструкций другим организациям, гражданам; в обоснованных случаях принимать меры к устранению взаимных помех.</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2.1.3. По мотивированному представлению уполномоченной организации государственных органов прекратить действие настоящего договора до истечения его срока в случае выявления угрозы жизни и здоровью людей, ущерба имуществу всех видов собственности и (или) причинения ущерба здоровью людей и (или) имуществу всех видов собственности при дальнейшей эксплуатации рекламной конструкции.</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2.2. Администрация вправе:</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2.2.1. </w:t>
      </w:r>
      <w:r w:rsidRPr="00745D5D">
        <w:rPr>
          <w:rFonts w:eastAsia="Times New Roman" w:cs="Times New Roman"/>
          <w:sz w:val="24"/>
          <w:szCs w:val="24"/>
          <w:lang w:eastAsia="ru-RU"/>
        </w:rPr>
        <w:t xml:space="preserve">Осуществлять </w:t>
      </w:r>
      <w:proofErr w:type="gramStart"/>
      <w:r w:rsidRPr="00745D5D">
        <w:rPr>
          <w:rFonts w:eastAsia="Times New Roman" w:cs="Times New Roman"/>
          <w:sz w:val="24"/>
          <w:szCs w:val="24"/>
          <w:lang w:eastAsia="ru-RU"/>
        </w:rPr>
        <w:t>контроль за</w:t>
      </w:r>
      <w:proofErr w:type="gramEnd"/>
      <w:r w:rsidRPr="00745D5D">
        <w:rPr>
          <w:rFonts w:eastAsia="Times New Roman" w:cs="Times New Roman"/>
          <w:sz w:val="24"/>
          <w:szCs w:val="24"/>
          <w:lang w:eastAsia="ru-RU"/>
        </w:rPr>
        <w:t xml:space="preserve"> использованием рекламного места, </w:t>
      </w:r>
      <w:r w:rsidRPr="00745D5D">
        <w:rPr>
          <w:rFonts w:eastAsia="Andale Sans UI" w:cs="Times New Roman"/>
          <w:kern w:val="2"/>
          <w:sz w:val="24"/>
          <w:szCs w:val="24"/>
          <w:lang w:eastAsia="ar-SA"/>
        </w:rPr>
        <w:t>техническим состоянием рекламной конструкции</w:t>
      </w:r>
      <w:r w:rsidRPr="00745D5D">
        <w:rPr>
          <w:rFonts w:eastAsia="Times New Roman" w:cs="Times New Roman"/>
          <w:sz w:val="24"/>
          <w:szCs w:val="24"/>
          <w:lang w:eastAsia="ru-RU"/>
        </w:rPr>
        <w:t xml:space="preserve"> в соответствии с требованиями действующего законодательства, правовыми актами органов местного самоуправления и условиями настоящего договора.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2.2.2. Выдавать предписания о демонтаже рекламной конструкции в случаях, предусмотренных Законом о рекламе и настоящим Договором.</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2.3. Предприятие обязуется:</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2.3.1. Получить разрешения на установку и эксплуатацию </w:t>
      </w:r>
      <w:proofErr w:type="gramStart"/>
      <w:r w:rsidRPr="00745D5D">
        <w:rPr>
          <w:rFonts w:eastAsia="Andale Sans UI" w:cs="Times New Roman"/>
          <w:kern w:val="2"/>
          <w:sz w:val="24"/>
          <w:szCs w:val="24"/>
          <w:lang w:eastAsia="ar-SA"/>
        </w:rPr>
        <w:t>рекламной</w:t>
      </w:r>
      <w:proofErr w:type="gramEnd"/>
      <w:r w:rsidRPr="00745D5D">
        <w:rPr>
          <w:rFonts w:eastAsia="Andale Sans UI" w:cs="Times New Roman"/>
          <w:kern w:val="2"/>
          <w:sz w:val="24"/>
          <w:szCs w:val="24"/>
          <w:lang w:eastAsia="ar-SA"/>
        </w:rPr>
        <w:t xml:space="preserve"> конструкций (далее — разрешение). Установить на предоставленном месте рекламную конструкцию в точном соответствии с выданным разрешением.</w:t>
      </w:r>
    </w:p>
    <w:p w:rsidR="00426718" w:rsidRPr="00745D5D" w:rsidRDefault="00426718" w:rsidP="00426718">
      <w:pPr>
        <w:widowControl w:val="0"/>
        <w:suppressAutoHyphens/>
        <w:ind w:firstLine="708"/>
        <w:rPr>
          <w:rFonts w:eastAsia="Andale Sans UI" w:cs="Times New Roman"/>
          <w:kern w:val="2"/>
          <w:sz w:val="24"/>
          <w:szCs w:val="24"/>
          <w:lang w:eastAsia="ar-SA"/>
        </w:rPr>
      </w:pPr>
      <w:r w:rsidRPr="00745D5D">
        <w:rPr>
          <w:rFonts w:eastAsia="Andale Sans UI" w:cs="Times New Roman"/>
          <w:kern w:val="2"/>
          <w:sz w:val="24"/>
          <w:szCs w:val="24"/>
          <w:lang w:eastAsia="ar-SA"/>
        </w:rPr>
        <w:t>Место установки рекламной конструкц</w:t>
      </w:r>
      <w:proofErr w:type="gramStart"/>
      <w:r w:rsidRPr="00745D5D">
        <w:rPr>
          <w:rFonts w:eastAsia="Andale Sans UI" w:cs="Times New Roman"/>
          <w:kern w:val="2"/>
          <w:sz w:val="24"/>
          <w:szCs w:val="24"/>
          <w:lang w:eastAsia="ar-SA"/>
        </w:rPr>
        <w:t>ии и ее</w:t>
      </w:r>
      <w:proofErr w:type="gramEnd"/>
      <w:r w:rsidRPr="00745D5D">
        <w:rPr>
          <w:rFonts w:eastAsia="Andale Sans UI" w:cs="Times New Roman"/>
          <w:kern w:val="2"/>
          <w:sz w:val="24"/>
          <w:szCs w:val="24"/>
          <w:lang w:eastAsia="ar-SA"/>
        </w:rPr>
        <w:t xml:space="preserve"> вид должен соответствовать схеме установки рекламных конструкций (Приложение 1). Указанные приложения, являются неотъемлемой частью Договора.</w:t>
      </w:r>
    </w:p>
    <w:p w:rsidR="00426718" w:rsidRPr="00745D5D" w:rsidRDefault="00426718" w:rsidP="00426718">
      <w:pPr>
        <w:autoSpaceDE w:val="0"/>
        <w:autoSpaceDN w:val="0"/>
        <w:adjustRightInd w:val="0"/>
        <w:ind w:firstLine="540"/>
        <w:rPr>
          <w:rFonts w:eastAsia="Times New Roman" w:cs="Times New Roman"/>
          <w:sz w:val="24"/>
          <w:szCs w:val="24"/>
          <w:lang w:eastAsia="ru-RU"/>
        </w:rPr>
      </w:pPr>
      <w:r w:rsidRPr="00745D5D">
        <w:rPr>
          <w:rFonts w:eastAsia="Times New Roman" w:cs="Times New Roman"/>
          <w:sz w:val="24"/>
          <w:szCs w:val="24"/>
          <w:lang w:eastAsia="ru-RU"/>
        </w:rPr>
        <w:t xml:space="preserve">Установка и эксплуатация рекламной конструкции без разрешения, срок действия которого не истек, </w:t>
      </w:r>
      <w:hyperlink r:id="rId6" w:history="1">
        <w:r w:rsidRPr="00745D5D">
          <w:rPr>
            <w:rFonts w:eastAsia="Times New Roman" w:cs="Times New Roman"/>
            <w:color w:val="0000FF"/>
            <w:sz w:val="24"/>
            <w:szCs w:val="24"/>
            <w:lang w:eastAsia="ru-RU"/>
          </w:rPr>
          <w:t>не допускаются</w:t>
        </w:r>
      </w:hyperlink>
      <w:r w:rsidRPr="00745D5D">
        <w:rPr>
          <w:rFonts w:eastAsia="Times New Roman" w:cs="Times New Roman"/>
          <w:sz w:val="24"/>
          <w:szCs w:val="24"/>
          <w:lang w:eastAsia="ru-RU"/>
        </w:rPr>
        <w:t>.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Администрации.</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2.3.2. При проведении работ по установке и монтажу рекламных конструкций руководствоваться правилами производства работ при строительстве, реконструкции, ремонте зданий, подземных коммуникаций, сооружений, дорожных покрытий, и т.д.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2.3.3. </w:t>
      </w:r>
      <w:r w:rsidRPr="00745D5D">
        <w:rPr>
          <w:rFonts w:eastAsia="Times New Roman" w:cs="Times New Roman"/>
          <w:sz w:val="24"/>
          <w:szCs w:val="24"/>
          <w:lang w:eastAsia="ru-RU"/>
        </w:rPr>
        <w:t xml:space="preserve">Обеспечивать надлежащее техническое состояние рекламной конструкции в течение срока эксплуатации рекламного места. </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2.3.4. Своевременно вносить оплату по Договору.</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2.3.5. Нести все расходы, связанные с изготовлением, установкой, подготовкой к эксплуатации и эксплуатацией рекламных конструкций, включая расходы на устранение ущерба, причиненного третьими лицами и/или третьим лицам.</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2.3.6. По завершении работ по установке или демонтажу рекламной конструкции, оставить поверхность непосредственно прилегающих к такой рекламной конструкции участка или места расположения рекламной конструкции, в том состоянии, в котором она находилась до начала работ.</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2.3.7. Постоянно содержать рекламные конструкции в состоянии, отвечающем требованиям безопасности движения, соответствующем эксплуатационным нормам, осуществлять уборку территории, в радиусе не менее 5 (пяти) метров от опоры рекламной конструкции.</w:t>
      </w:r>
    </w:p>
    <w:p w:rsidR="00426718" w:rsidRPr="00745D5D" w:rsidRDefault="00426718" w:rsidP="00426718">
      <w:pPr>
        <w:widowControl w:val="0"/>
        <w:suppressAutoHyphens/>
        <w:autoSpaceDE w:val="0"/>
        <w:ind w:right="-16"/>
        <w:rPr>
          <w:rFonts w:eastAsia="Andale Sans UI" w:cs="Times New Roman"/>
          <w:kern w:val="2"/>
          <w:sz w:val="24"/>
          <w:szCs w:val="24"/>
          <w:lang w:eastAsia="ar-SA"/>
        </w:rPr>
      </w:pPr>
      <w:r w:rsidRPr="00745D5D">
        <w:rPr>
          <w:rFonts w:eastAsia="Andale Sans UI" w:cs="Times New Roman"/>
          <w:kern w:val="2"/>
          <w:sz w:val="24"/>
          <w:szCs w:val="24"/>
          <w:lang w:eastAsia="ar-SA"/>
        </w:rPr>
        <w:t>2.3.8. Использовать рекламные конструкции исключительно в целях распространения рекламы, социальной рекламы.</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2.3.9. Демонтировать 2 (Две) существующие, незаконно установленные рекламные конструкции на земельных участках, зданиях или ином недвижимом имуществе, </w:t>
      </w:r>
      <w:r w:rsidRPr="00745D5D">
        <w:rPr>
          <w:rFonts w:eastAsia="Andale Sans UI" w:cs="Times New Roman"/>
          <w:kern w:val="2"/>
          <w:sz w:val="24"/>
          <w:szCs w:val="24"/>
          <w:lang w:eastAsia="ar-SA"/>
        </w:rPr>
        <w:lastRenderedPageBreak/>
        <w:t>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Осуществить хранение, указанных рекламных конструкций. Местонахождение незаконно установленных рекламных конструкций, порядок, сроки в которые должен быть осуществлен демонтаж, срок хранения демонтированных рекламных конструкций определяется дополнительным соглашением к настоящему договору</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2.3.10. По окончании срока действия Договора за свой счет демонтировать рекламные конструкции в течение 5 (пяти) рабочих дней. В противном случае по истечении указанного периода Администрация вправе самостоятельно осуществить демонтаж. При этом Предприятие обязано возместить Администрации в полном объеме затраты, понесенные последним при демонтаже и последующем хранении рекламных конструкций. Возмещение затрат по демонтажу и хранению осуществляется Предприятием в трехдневный срок с момента предъявления Администрацией соответствующего требования. До момента исполнения Предприятием обязательства по возмещению затрат по демонтажу и хранению, понесенных Администрацией Администрация вправе осуществлять удержание демонтированных рекламных конструкций.</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2.3.11. Разместить на установленных рекламных конструкциях маркировку с обозначением номера настоящего Договора и номера разрешения, наименования и номера телефона Предприятия.</w:t>
      </w:r>
    </w:p>
    <w:p w:rsidR="00426718" w:rsidRPr="00745D5D" w:rsidRDefault="00426718" w:rsidP="00426718">
      <w:pPr>
        <w:widowControl w:val="0"/>
        <w:tabs>
          <w:tab w:val="left" w:pos="426"/>
        </w:tabs>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2.3.12. В случае изменения реквизитов, почтового адреса, телефонов, смены руководителя Предприятие в течение 5 (пяти рабочих дней) обязано письменно известить Администрацию об указанных изменениях.</w:t>
      </w:r>
    </w:p>
    <w:p w:rsidR="00426718" w:rsidRPr="00745D5D" w:rsidRDefault="00426718" w:rsidP="00426718">
      <w:pPr>
        <w:widowControl w:val="0"/>
        <w:tabs>
          <w:tab w:val="left" w:pos="426"/>
        </w:tabs>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2"/>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ПЛАТЕЖИ И РАСЧЕТЫ ПО ДОГОВОРУ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Размер годовой платы по настоящему договору приравнивается к размеру платы за право заключения договора на установку и эксплуатацию рекламных конструкций, указанной в конкурсном предложении победителя конкурса (Предприятия), является ценой договора и составляет</w:t>
      </w:r>
      <w:proofErr w:type="gramStart"/>
      <w:r w:rsidRPr="00745D5D">
        <w:rPr>
          <w:rFonts w:eastAsia="Andale Sans UI" w:cs="Times New Roman"/>
          <w:kern w:val="2"/>
          <w:sz w:val="24"/>
          <w:szCs w:val="24"/>
          <w:lang w:eastAsia="ar-SA"/>
        </w:rPr>
        <w:t xml:space="preserve">_____________(____________________) </w:t>
      </w:r>
      <w:proofErr w:type="gramEnd"/>
      <w:r w:rsidRPr="00745D5D">
        <w:rPr>
          <w:rFonts w:eastAsia="Andale Sans UI" w:cs="Times New Roman"/>
          <w:kern w:val="2"/>
          <w:sz w:val="24"/>
          <w:szCs w:val="24"/>
          <w:lang w:eastAsia="ar-SA"/>
        </w:rPr>
        <w:t>руб.</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Плата за право заключения договора на установку и эксплуатацию рекламных конструкций внесена Предприятием до заключения настоящего Договора.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Цена договора, вносится ежеквартально, равными платежами в размере ______________ на условиях полной предоплаты, которая должна быть произведена в течение первых 30 (тридцати) дней оплачиваемого квартала. Размер оплаты по Договору за первый год составляет _____________ за вычетом внесенного задатка (НДС не облагается)</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Оплата производится по реквизитам, указанным в разделе 7 настоящего Договора. В поле назначения платежа: «Оплата по Договору на установку и эксплуатацию рекламной конструкции № ___ от _______г. за _____ квартал 201__, без НДС».</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Днем оплаты считается день списания денежных сре</w:t>
      </w:r>
      <w:proofErr w:type="gramStart"/>
      <w:r w:rsidRPr="00745D5D">
        <w:rPr>
          <w:rFonts w:eastAsia="Andale Sans UI" w:cs="Times New Roman"/>
          <w:kern w:val="2"/>
          <w:sz w:val="24"/>
          <w:szCs w:val="24"/>
          <w:lang w:eastAsia="ar-SA"/>
        </w:rPr>
        <w:t>дств с р</w:t>
      </w:r>
      <w:proofErr w:type="gramEnd"/>
      <w:r w:rsidRPr="00745D5D">
        <w:rPr>
          <w:rFonts w:eastAsia="Andale Sans UI" w:cs="Times New Roman"/>
          <w:kern w:val="2"/>
          <w:sz w:val="24"/>
          <w:szCs w:val="24"/>
          <w:lang w:eastAsia="ar-SA"/>
        </w:rPr>
        <w:t>асчетного счета Предприятия. Акты оказанных услуг подписываются сторонами ежеквартально.</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Размер годовой платы может быть изменен с учетом индекса инфляции. </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left="0" w:right="-16" w:firstLine="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СРОК ДЕЙСТВИЯ ДОГОВОРА. ПОРЯДОК ЕГО РАСТОРЖЕНИЯ</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Срок действия договора составляет 7лет </w:t>
      </w:r>
      <w:proofErr w:type="gramStart"/>
      <w:r w:rsidRPr="00745D5D">
        <w:rPr>
          <w:rFonts w:eastAsia="Andale Sans UI" w:cs="Times New Roman"/>
          <w:kern w:val="2"/>
          <w:sz w:val="24"/>
          <w:szCs w:val="24"/>
          <w:lang w:eastAsia="ar-SA"/>
        </w:rPr>
        <w:t>с даты</w:t>
      </w:r>
      <w:proofErr w:type="gramEnd"/>
      <w:r w:rsidRPr="00745D5D">
        <w:rPr>
          <w:rFonts w:eastAsia="Andale Sans UI" w:cs="Times New Roman"/>
          <w:kern w:val="2"/>
          <w:sz w:val="24"/>
          <w:szCs w:val="24"/>
          <w:lang w:eastAsia="ar-SA"/>
        </w:rPr>
        <w:t xml:space="preserve"> его заключения.</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Настоящий договор, может быть, расторгнут по соглашению сторон, решению суда в одностороннем порядке.</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Администрация вправе в одностороннем порядке расторгнут настоящий договор, в следующих случаях:</w:t>
      </w:r>
    </w:p>
    <w:p w:rsidR="00426718" w:rsidRPr="00745D5D" w:rsidRDefault="00426718" w:rsidP="00426718">
      <w:pPr>
        <w:widowControl w:val="0"/>
        <w:numPr>
          <w:ilvl w:val="2"/>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неоднократного (более трех раз за шесть месяцев) </w:t>
      </w:r>
      <w:proofErr w:type="spellStart"/>
      <w:r w:rsidRPr="00745D5D">
        <w:rPr>
          <w:rFonts w:eastAsia="Andale Sans UI" w:cs="Times New Roman"/>
          <w:kern w:val="2"/>
          <w:sz w:val="24"/>
          <w:szCs w:val="24"/>
          <w:lang w:eastAsia="ar-SA"/>
        </w:rPr>
        <w:t>неустранения</w:t>
      </w:r>
      <w:proofErr w:type="spellEnd"/>
      <w:r w:rsidRPr="00745D5D">
        <w:rPr>
          <w:rFonts w:eastAsia="Andale Sans UI" w:cs="Times New Roman"/>
          <w:kern w:val="2"/>
          <w:sz w:val="24"/>
          <w:szCs w:val="24"/>
          <w:lang w:eastAsia="ar-SA"/>
        </w:rPr>
        <w:t xml:space="preserve"> Предприятием нарушения установленного порядка, зафиксированного уведомлениями Администрации. Администрация не возмещает понесенные при этом Предприятием и третьими лицами убытки.</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lastRenderedPageBreak/>
        <w:t>Если в течении 7 дней после завершения работ по установке рекламной конструкции поверхность непосредственно прилегающего участка или место расположения рекламной конструкции не приведены в состояние, соответствующее установленным нормам благоустройства. Предприятие обязано самостоятельно демонтировать установленную рекламную конструкцию.</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Если вид и/или размер и/или место установленной рекламной конструкции не соответствует виду и/или размеру и/или месту, установленному в Договоре (приложение 1) и/или в разрешении. Предприятие обязано самостоятельно демонтировать установленную рекламную конструкцию.</w:t>
      </w:r>
    </w:p>
    <w:p w:rsidR="00426718" w:rsidRPr="00745D5D" w:rsidRDefault="00426718" w:rsidP="00426718">
      <w:pPr>
        <w:widowControl w:val="0"/>
        <w:numPr>
          <w:ilvl w:val="1"/>
          <w:numId w:val="3"/>
        </w:numPr>
        <w:suppressAutoHyphens/>
        <w:ind w:left="0"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Неисполнение за период, не превышающий 6 (шесть) месяцев, трех и более уведомлений </w:t>
      </w:r>
      <w:proofErr w:type="spellStart"/>
      <w:r w:rsidRPr="00745D5D">
        <w:rPr>
          <w:rFonts w:eastAsia="Andale Sans UI" w:cs="Times New Roman"/>
          <w:kern w:val="2"/>
          <w:sz w:val="24"/>
          <w:szCs w:val="24"/>
          <w:lang w:eastAsia="ar-SA"/>
        </w:rPr>
        <w:t>Администрацияа</w:t>
      </w:r>
      <w:proofErr w:type="spellEnd"/>
      <w:r w:rsidRPr="00745D5D">
        <w:rPr>
          <w:rFonts w:eastAsia="Andale Sans UI" w:cs="Times New Roman"/>
          <w:kern w:val="2"/>
          <w:sz w:val="24"/>
          <w:szCs w:val="24"/>
          <w:lang w:eastAsia="ar-SA"/>
        </w:rPr>
        <w:t xml:space="preserve"> о выявлении и устранении нарушений условий договора в указанные в уведомлениях сроки, является основанием для одностороннего расторжения договора со стороны Администрации.</w:t>
      </w:r>
    </w:p>
    <w:p w:rsidR="00426718" w:rsidRPr="00745D5D" w:rsidRDefault="00426718" w:rsidP="00426718">
      <w:pPr>
        <w:widowControl w:val="0"/>
        <w:numPr>
          <w:ilvl w:val="1"/>
          <w:numId w:val="3"/>
        </w:numPr>
        <w:suppressAutoHyphens/>
        <w:ind w:left="0"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просрочки в оплате платежей по Договору более чем на месяц по сравнению со сроками, установленными п.3.2 настоящего Договора, указанное обстоятельство может рассматриваться Администрацией как отказ Предприятия от исполнения Договора. </w:t>
      </w:r>
      <w:proofErr w:type="gramStart"/>
      <w:r w:rsidRPr="00745D5D">
        <w:rPr>
          <w:rFonts w:eastAsia="Andale Sans UI" w:cs="Times New Roman"/>
          <w:kern w:val="2"/>
          <w:sz w:val="24"/>
          <w:szCs w:val="24"/>
          <w:lang w:eastAsia="ar-SA"/>
        </w:rPr>
        <w:t>Договор</w:t>
      </w:r>
      <w:proofErr w:type="gramEnd"/>
      <w:r w:rsidRPr="00745D5D">
        <w:rPr>
          <w:rFonts w:eastAsia="Andale Sans UI" w:cs="Times New Roman"/>
          <w:kern w:val="2"/>
          <w:sz w:val="24"/>
          <w:szCs w:val="24"/>
          <w:lang w:eastAsia="ar-SA"/>
        </w:rPr>
        <w:t xml:space="preserve"> может быть расторгнут Администрацией в одностороннем порядке, а обязательства сторон, вытекающие из Договора, будут считаться прекращенными с момента истечения последнего оплаченного периода.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проведения строительных либо дорожных работ, работ по благоустройству территории, делающих невозможным размещение рекламной конструкции, Администрация в соответствии с п.2.2.2 Договора вправе выдать Требование  о демонтаже такой рекламной конструкции на время проведения работ. Если в результате проведения работ дальнейшая эксплуатация рекламной конструкции не </w:t>
      </w:r>
      <w:proofErr w:type="gramStart"/>
      <w:r w:rsidRPr="00745D5D">
        <w:rPr>
          <w:rFonts w:eastAsia="Andale Sans UI" w:cs="Times New Roman"/>
          <w:kern w:val="2"/>
          <w:sz w:val="24"/>
          <w:szCs w:val="24"/>
          <w:lang w:eastAsia="ar-SA"/>
        </w:rPr>
        <w:t>представляется возможной Договор расторгается</w:t>
      </w:r>
      <w:proofErr w:type="gramEnd"/>
      <w:r w:rsidRPr="00745D5D">
        <w:rPr>
          <w:rFonts w:eastAsia="Andale Sans UI" w:cs="Times New Roman"/>
          <w:kern w:val="2"/>
          <w:sz w:val="24"/>
          <w:szCs w:val="24"/>
          <w:lang w:eastAsia="ar-SA"/>
        </w:rPr>
        <w:t xml:space="preserve"> по соглашению Сторон.</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расторжения Договора в одностороннем порядке Администрация принимает решение об аннулировании разрешения в течение месяца с момента направления заказным письмом Предприятию документа, подтверждающего прекращение договора.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По истечении 7 (семи) дней с даты отправления указанного выше заказного письма, все обязательства сторон, связанные с предоставлением Предприятию права установки и эксплуатации рекламной конструкции, прекращаются, за исключением обязательств Предприятия по осуществлению демонтажа рекламной конструкции, осуществлению расчетов за ее размещение за период до момента демонтажа, а также возмещению расходов Администрации по демонтажу и последующему хранению рекламных конструкций, если таковые расходы</w:t>
      </w:r>
      <w:proofErr w:type="gramEnd"/>
      <w:r w:rsidRPr="00745D5D">
        <w:rPr>
          <w:rFonts w:eastAsia="Andale Sans UI" w:cs="Times New Roman"/>
          <w:kern w:val="2"/>
          <w:sz w:val="24"/>
          <w:szCs w:val="24"/>
          <w:lang w:eastAsia="ar-SA"/>
        </w:rPr>
        <w:t xml:space="preserve"> будут понесены Администрацией в соответствии с условиями настоящего Договора.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В случае досрочного прекращения действия Договора по основаниям, указанным в 4.3., Договора, Предприятие обязано демонтировать рекламные конструкции в трехдневный срок с момента расторжения Договора.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В случае если Предприятие не демонтирует рекламные конструкции в указанный срок, это расценивается как согласие Предприятия на осуществление демонтажа силами Администрации. При этом Предприятие обязано возместить Администрации в полном объеме затраты, понесенные последним при демонтаже и последующем хранении рекламных конструкций. Претензии Предприятия в связи с нанесением вреда рекламной конструкции в результате ее демонтажа силами Администрацией не принимаются. Возмещение затрат по демонтажу и хранению осуществляется Предприятием в трехдневный срок с момента предъявления Администрацией соответствующего требования. До момента исполнения Предприятием обязательства по возмещению затрат по демонтажу и хранению, понесенных Администрацией, Администрация вправе осуществлять удержание демонтированной рекламной конструкции.</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ОТВЕТСТВЕННОСТЬ СТОРОН</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lastRenderedPageBreak/>
        <w:t xml:space="preserve">Стороны обязуются письменно предупреждать друг друга о фактах неисполнения или ненадлежащего исполнения условий Договора в течение трех суток с момента обнаружения таких фактов.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При нарушении сроков оплаты, установленных настоящим Договором, Администрация вправе потребовать от Предприятия уплаты пени в размере 0,1% от суммы подлежащей уплате за каждый день просрочки.</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Предприятие несет установленную действующим законодательством Российской Федерации ответственность за ущерб, причиненный физическим и юридическим лицам в результате не обеспечения безопасной эксплуатации рекламной конструкции.</w:t>
      </w:r>
    </w:p>
    <w:p w:rsidR="00426718" w:rsidRPr="00745D5D" w:rsidRDefault="00426718" w:rsidP="00426718">
      <w:pPr>
        <w:widowControl w:val="0"/>
        <w:suppressAutoHyphens/>
        <w:ind w:right="-16" w:firstLine="720"/>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left="0"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ФОРС-МАЖОРНЫЕ ОБСТОЯТЕЛЬСТВА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Сторона, для которой создалась невозможность исполнения обязательств, обязана в письменной форме в 10-дневный срок известить другую сторону о наступлении вышеизложенных обстоятельств.</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Если эти обстоятельства будут длиться более трех месяцев, то каждая из сторон будет вправе расторгнуть договор полностью или частично. В этом случае ни одна из сторон не будет иметь права потребовать от другой стороны возмещения возможных убытков.</w:t>
      </w:r>
    </w:p>
    <w:p w:rsidR="00426718" w:rsidRPr="00745D5D" w:rsidRDefault="00426718" w:rsidP="00426718">
      <w:pPr>
        <w:widowControl w:val="0"/>
        <w:numPr>
          <w:ilvl w:val="0"/>
          <w:numId w:val="3"/>
        </w:numPr>
        <w:suppressAutoHyphens/>
        <w:ind w:left="0"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ПРОЧИЕ УСЛОВИЯ</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Контракт составлен в 2 (двух) экземплярах, по одному для каждой из Сторон, имеющих одинаковую юридическую силу. </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Во всем, что не предусмотрено Контрактом, Стороны руководствуются законодательством Российской Федерации.</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Все изменения и дополнения к настоящему договору оформляются Сторонами в письменном виде. Подписываются уполномоченными представителями сторон и являются его неотъемлемой частью.</w:t>
      </w:r>
    </w:p>
    <w:p w:rsidR="00426718" w:rsidRPr="00745D5D" w:rsidRDefault="00426718" w:rsidP="00426718">
      <w:pPr>
        <w:widowControl w:val="0"/>
        <w:suppressAutoHyphens/>
        <w:autoSpaceDE w:val="0"/>
        <w:autoSpaceDN w:val="0"/>
        <w:adjustRightInd w:val="0"/>
        <w:contextualSpacing/>
        <w:rPr>
          <w:rFonts w:eastAsia="Andale Sans UI" w:cs="Times New Roman"/>
          <w:kern w:val="2"/>
          <w:sz w:val="24"/>
          <w:szCs w:val="24"/>
          <w:lang w:eastAsia="ar-SA"/>
        </w:rPr>
      </w:pPr>
    </w:p>
    <w:tbl>
      <w:tblPr>
        <w:tblW w:w="9600" w:type="dxa"/>
        <w:tblInd w:w="108" w:type="dxa"/>
        <w:tblLayout w:type="fixed"/>
        <w:tblLook w:val="04A0"/>
      </w:tblPr>
      <w:tblGrid>
        <w:gridCol w:w="4676"/>
        <w:gridCol w:w="4924"/>
      </w:tblGrid>
      <w:tr w:rsidR="00426718" w:rsidRPr="00745D5D" w:rsidTr="00426718">
        <w:trPr>
          <w:trHeight w:val="144"/>
        </w:trPr>
        <w:tc>
          <w:tcPr>
            <w:tcW w:w="4678" w:type="dxa"/>
            <w:hideMark/>
          </w:tcPr>
          <w:p w:rsidR="00426718" w:rsidRPr="00745D5D" w:rsidRDefault="00426718" w:rsidP="00426718">
            <w:pPr>
              <w:rPr>
                <w:rFonts w:eastAsia="Calibri" w:cs="Times New Roman"/>
                <w:b/>
                <w:sz w:val="24"/>
                <w:szCs w:val="24"/>
                <w:lang w:eastAsia="ar-SA"/>
              </w:rPr>
            </w:pPr>
            <w:r w:rsidRPr="00745D5D">
              <w:rPr>
                <w:rFonts w:eastAsia="Calibri" w:cs="Times New Roman"/>
                <w:b/>
                <w:sz w:val="24"/>
                <w:szCs w:val="24"/>
                <w:lang w:eastAsia="ar-SA"/>
              </w:rPr>
              <w:t>Администрация</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Администрация муниципального образования Ломоносовский муниципальный район Ленинградской области</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Юридический адрес: Российская Федерация, 188502, Ленинградская обл., Ломоносовский р-н, Горбунки д. 5а</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Почтовый адрес: Российская Федерация, 198412, Санкт-Петербург, г. Ломоносов, ул. Владимирская, дом 19/15</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ИНН 4720007053 / КПП 472501001</w:t>
            </w:r>
          </w:p>
          <w:p w:rsidR="00426718" w:rsidRPr="00745D5D" w:rsidRDefault="00426718" w:rsidP="00426718">
            <w:pPr>
              <w:rPr>
                <w:rFonts w:eastAsia="Times New Roman" w:cs="Times New Roman"/>
                <w:sz w:val="24"/>
                <w:szCs w:val="24"/>
                <w:lang w:eastAsia="ru-RU"/>
              </w:rPr>
            </w:pPr>
            <w:proofErr w:type="gramStart"/>
            <w:r w:rsidRPr="00745D5D">
              <w:rPr>
                <w:rFonts w:eastAsia="Times New Roman" w:cs="Times New Roman"/>
                <w:sz w:val="24"/>
                <w:szCs w:val="24"/>
                <w:lang w:eastAsia="ru-RU"/>
              </w:rPr>
              <w:t>р</w:t>
            </w:r>
            <w:proofErr w:type="gramEnd"/>
            <w:r w:rsidRPr="00745D5D">
              <w:rPr>
                <w:rFonts w:eastAsia="Times New Roman" w:cs="Times New Roman"/>
                <w:sz w:val="24"/>
                <w:szCs w:val="24"/>
                <w:lang w:eastAsia="ru-RU"/>
              </w:rPr>
              <w:t>/счет 40204810700000002107</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Банк Отделение Ленинградское г. Санкт-Петербург</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БИК 044106001</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УФК по Ленинградской области (Отдел 11, Комитет финансов Администрация Ломоносовский муниципальный район)</w:t>
            </w:r>
          </w:p>
          <w:p w:rsidR="00426718" w:rsidRPr="00745D5D" w:rsidRDefault="00426718" w:rsidP="00426718">
            <w:pPr>
              <w:rPr>
                <w:rFonts w:eastAsia="Andale Sans UI" w:cs="Times New Roman"/>
                <w:kern w:val="2"/>
                <w:sz w:val="24"/>
                <w:szCs w:val="24"/>
                <w:lang w:eastAsia="ar-SA"/>
              </w:rPr>
            </w:pPr>
            <w:r w:rsidRPr="00745D5D">
              <w:rPr>
                <w:rFonts w:eastAsia="Times New Roman" w:cs="Times New Roman"/>
                <w:sz w:val="24"/>
                <w:szCs w:val="24"/>
                <w:lang w:eastAsia="ru-RU"/>
              </w:rPr>
              <w:t>__________________________/_________/</w:t>
            </w:r>
          </w:p>
        </w:tc>
        <w:tc>
          <w:tcPr>
            <w:tcW w:w="4927" w:type="dxa"/>
          </w:tcPr>
          <w:p w:rsidR="00426718" w:rsidRPr="00745D5D" w:rsidRDefault="00426718" w:rsidP="00426718">
            <w:pPr>
              <w:keepNext/>
              <w:widowControl w:val="0"/>
              <w:tabs>
                <w:tab w:val="left" w:pos="0"/>
              </w:tabs>
              <w:suppressAutoHyphens/>
              <w:snapToGrid w:val="0"/>
              <w:ind w:right="-16"/>
              <w:outlineLvl w:val="1"/>
              <w:rPr>
                <w:rFonts w:eastAsia="Times New Roman" w:cs="Times New Roman"/>
                <w:b/>
                <w:bCs/>
                <w:iCs/>
                <w:kern w:val="2"/>
                <w:sz w:val="24"/>
                <w:szCs w:val="24"/>
                <w:lang w:eastAsia="ar-SA"/>
              </w:rPr>
            </w:pPr>
            <w:r w:rsidRPr="00745D5D">
              <w:rPr>
                <w:rFonts w:eastAsia="Times New Roman" w:cs="Times New Roman"/>
                <w:b/>
                <w:bCs/>
                <w:iCs/>
                <w:kern w:val="2"/>
                <w:sz w:val="24"/>
                <w:szCs w:val="24"/>
                <w:lang w:eastAsia="ar-SA"/>
              </w:rPr>
              <w:t>Предприятие</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________________________</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м.п.</w:t>
            </w:r>
          </w:p>
          <w:p w:rsidR="00426718" w:rsidRPr="00745D5D" w:rsidRDefault="00426718" w:rsidP="00426718">
            <w:pPr>
              <w:widowControl w:val="0"/>
              <w:suppressAutoHyphens/>
              <w:ind w:right="-16"/>
              <w:rPr>
                <w:rFonts w:eastAsia="Andale Sans UI" w:cs="Times New Roman"/>
                <w:kern w:val="2"/>
                <w:sz w:val="24"/>
                <w:szCs w:val="24"/>
                <w:lang w:eastAsia="ar-SA"/>
              </w:rPr>
            </w:pPr>
          </w:p>
        </w:tc>
      </w:tr>
    </w:tbl>
    <w:p w:rsidR="00426718" w:rsidRPr="00745D5D" w:rsidRDefault="00426718" w:rsidP="00426718">
      <w:pPr>
        <w:jc w:val="left"/>
        <w:rPr>
          <w:rFonts w:eastAsia="Calibri" w:cs="Times New Roman"/>
          <w:sz w:val="24"/>
          <w:szCs w:val="24"/>
        </w:rPr>
        <w:sectPr w:rsidR="00426718" w:rsidRPr="00745D5D">
          <w:pgSz w:w="11906" w:h="16838"/>
          <w:pgMar w:top="1134" w:right="850" w:bottom="993" w:left="1701" w:header="708" w:footer="708" w:gutter="0"/>
          <w:cols w:space="720"/>
        </w:sectPr>
      </w:pPr>
    </w:p>
    <w:p w:rsidR="009516D0" w:rsidRPr="00745D5D" w:rsidRDefault="009516D0" w:rsidP="009516D0">
      <w:pPr>
        <w:tabs>
          <w:tab w:val="left" w:pos="5812"/>
        </w:tabs>
        <w:suppressAutoHyphens/>
        <w:ind w:firstLine="539"/>
        <w:jc w:val="right"/>
        <w:rPr>
          <w:sz w:val="24"/>
          <w:szCs w:val="24"/>
        </w:rPr>
      </w:pPr>
      <w:proofErr w:type="gramStart"/>
      <w:r w:rsidRPr="00745D5D">
        <w:rPr>
          <w:sz w:val="24"/>
          <w:szCs w:val="24"/>
        </w:rPr>
        <w:lastRenderedPageBreak/>
        <w:t xml:space="preserve">(Приложение 3 к изменениям </w:t>
      </w:r>
      <w:proofErr w:type="gramEnd"/>
    </w:p>
    <w:p w:rsidR="009516D0" w:rsidRPr="00745D5D" w:rsidRDefault="009516D0" w:rsidP="009516D0">
      <w:pPr>
        <w:suppressAutoHyphens/>
        <w:ind w:firstLine="539"/>
        <w:jc w:val="right"/>
        <w:rPr>
          <w:sz w:val="24"/>
          <w:szCs w:val="24"/>
        </w:rPr>
      </w:pPr>
      <w:r w:rsidRPr="00745D5D">
        <w:rPr>
          <w:sz w:val="24"/>
          <w:szCs w:val="24"/>
        </w:rPr>
        <w:t xml:space="preserve">в конкурсную документацию </w:t>
      </w:r>
    </w:p>
    <w:p w:rsidR="009516D0" w:rsidRPr="00745D5D" w:rsidRDefault="009516D0" w:rsidP="009516D0">
      <w:pPr>
        <w:suppressAutoHyphens/>
        <w:ind w:firstLine="539"/>
        <w:jc w:val="right"/>
        <w:rPr>
          <w:sz w:val="24"/>
          <w:szCs w:val="24"/>
        </w:rPr>
      </w:pPr>
      <w:proofErr w:type="gramStart"/>
      <w:r w:rsidRPr="00745D5D">
        <w:rPr>
          <w:sz w:val="24"/>
          <w:szCs w:val="24"/>
        </w:rPr>
        <w:t>№</w:t>
      </w:r>
      <w:r w:rsidR="003E4A2D">
        <w:rPr>
          <w:sz w:val="24"/>
          <w:szCs w:val="24"/>
        </w:rPr>
        <w:t>3</w:t>
      </w:r>
      <w:r w:rsidR="0020463B">
        <w:rPr>
          <w:sz w:val="24"/>
          <w:szCs w:val="24"/>
        </w:rPr>
        <w:t>5</w:t>
      </w:r>
      <w:r w:rsidRPr="00745D5D">
        <w:rPr>
          <w:sz w:val="24"/>
          <w:szCs w:val="24"/>
        </w:rPr>
        <w:t xml:space="preserve">  от 14.06.2016)</w:t>
      </w:r>
      <w:proofErr w:type="gramEnd"/>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r w:rsidRPr="00745D5D">
        <w:rPr>
          <w:rFonts w:eastAsia="Andale Sans UI" w:cs="Times New Roman"/>
          <w:b/>
          <w:kern w:val="2"/>
          <w:sz w:val="24"/>
          <w:szCs w:val="24"/>
          <w:lang w:eastAsia="ar-SA"/>
        </w:rPr>
        <w:t>Приложение №8</w:t>
      </w:r>
    </w:p>
    <w:tbl>
      <w:tblPr>
        <w:tblStyle w:val="1"/>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tblGrid>
      <w:tr w:rsidR="00426718" w:rsidRPr="00745D5D" w:rsidTr="00426718">
        <w:tc>
          <w:tcPr>
            <w:tcW w:w="4785" w:type="dxa"/>
            <w:hideMark/>
          </w:tcPr>
          <w:p w:rsidR="00426718" w:rsidRPr="00745D5D" w:rsidRDefault="00426718" w:rsidP="00426718">
            <w:pPr>
              <w:widowControl w:val="0"/>
              <w:suppressAutoHyphens/>
              <w:rPr>
                <w:rFonts w:eastAsia="Andale Sans UI"/>
                <w:kern w:val="2"/>
                <w:sz w:val="24"/>
                <w:szCs w:val="24"/>
                <w:lang w:eastAsia="ar-SA"/>
              </w:rPr>
            </w:pPr>
          </w:p>
        </w:tc>
      </w:tr>
    </w:tbl>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widowControl w:val="0"/>
        <w:suppressAutoHyphens/>
        <w:jc w:val="right"/>
        <w:rPr>
          <w:rFonts w:eastAsia="Andale Sans UI" w:cs="Times New Roman"/>
          <w:b/>
          <w:kern w:val="2"/>
          <w:sz w:val="24"/>
          <w:szCs w:val="24"/>
          <w:lang w:eastAsia="ar-SA"/>
        </w:rPr>
      </w:pPr>
    </w:p>
    <w:p w:rsidR="00426718" w:rsidRPr="00745D5D" w:rsidRDefault="00426718" w:rsidP="00426718">
      <w:pPr>
        <w:widowControl w:val="0"/>
        <w:suppressAutoHyphens/>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КРИТЕРИИ ОЦЕНКИ ЗАЯВОК</w:t>
      </w:r>
    </w:p>
    <w:p w:rsidR="00426718" w:rsidRPr="00745D5D" w:rsidRDefault="00426718" w:rsidP="00426718">
      <w:pPr>
        <w:widowControl w:val="0"/>
        <w:suppressAutoHyphens/>
        <w:rPr>
          <w:rFonts w:eastAsia="Andale Sans UI" w:cs="Times New Roman"/>
          <w:b/>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r w:rsidRPr="00745D5D">
        <w:rPr>
          <w:rFonts w:eastAsia="Andale Sans UI" w:cs="Times New Roman"/>
          <w:b/>
          <w:bCs/>
          <w:kern w:val="2"/>
          <w:sz w:val="24"/>
          <w:szCs w:val="24"/>
          <w:lang w:eastAsia="ar-SA"/>
        </w:rPr>
        <w:t>Комиссия определяет победителя по следующим  критериям:</w:t>
      </w:r>
    </w:p>
    <w:p w:rsidR="00426718" w:rsidRPr="00745D5D" w:rsidRDefault="00426718" w:rsidP="00426718">
      <w:pPr>
        <w:widowControl w:val="0"/>
        <w:suppressAutoHyphens/>
        <w:rPr>
          <w:rFonts w:eastAsia="Andale Sans UI" w:cs="Times New Roman"/>
          <w:bCs/>
          <w:kern w:val="2"/>
          <w:sz w:val="24"/>
          <w:szCs w:val="24"/>
          <w:lang w:eastAsia="ar-SA"/>
        </w:rPr>
      </w:pPr>
    </w:p>
    <w:tbl>
      <w:tblPr>
        <w:tblW w:w="0" w:type="auto"/>
        <w:tblInd w:w="880" w:type="dxa"/>
        <w:tblLayout w:type="fixed"/>
        <w:tblLook w:val="04A0"/>
      </w:tblPr>
      <w:tblGrid>
        <w:gridCol w:w="5749"/>
        <w:gridCol w:w="1989"/>
      </w:tblGrid>
      <w:tr w:rsidR="00426718" w:rsidRPr="00745D5D" w:rsidTr="00426718">
        <w:trPr>
          <w:cantSplit/>
          <w:trHeight w:val="562"/>
        </w:trPr>
        <w:tc>
          <w:tcPr>
            <w:tcW w:w="5749" w:type="dxa"/>
            <w:tcBorders>
              <w:top w:val="single" w:sz="4" w:space="0" w:color="000000"/>
              <w:left w:val="single" w:sz="4" w:space="0" w:color="000000"/>
              <w:bottom w:val="single" w:sz="4" w:space="0" w:color="000000"/>
              <w:right w:val="nil"/>
            </w:tcBorders>
          </w:tcPr>
          <w:p w:rsidR="00426718" w:rsidRPr="00745D5D" w:rsidRDefault="00426718" w:rsidP="00A173E2">
            <w:pPr>
              <w:suppressAutoHyphens/>
              <w:snapToGrid w:val="0"/>
              <w:jc w:val="center"/>
              <w:rPr>
                <w:rFonts w:eastAsia="Arial" w:cs="Times New Roman"/>
                <w:sz w:val="24"/>
                <w:szCs w:val="24"/>
                <w:lang w:eastAsia="ar-SA"/>
              </w:rPr>
            </w:pPr>
          </w:p>
          <w:p w:rsidR="00426718" w:rsidRPr="00745D5D" w:rsidRDefault="00426718" w:rsidP="00A173E2">
            <w:pPr>
              <w:suppressAutoHyphens/>
              <w:jc w:val="center"/>
              <w:rPr>
                <w:rFonts w:eastAsia="Arial" w:cs="Times New Roman"/>
                <w:sz w:val="24"/>
                <w:szCs w:val="24"/>
                <w:lang w:eastAsia="ar-SA"/>
              </w:rPr>
            </w:pPr>
            <w:r w:rsidRPr="00745D5D">
              <w:rPr>
                <w:rFonts w:eastAsia="Arial" w:cs="Times New Roman"/>
                <w:sz w:val="24"/>
                <w:szCs w:val="24"/>
                <w:lang w:eastAsia="ar-SA"/>
              </w:rPr>
              <w:t>Критерии оценки предложения</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Максимальное значение критерия в  баллах</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tabs>
                <w:tab w:val="left" w:pos="1134"/>
              </w:tabs>
              <w:suppressAutoHyphens/>
              <w:snapToGrid w:val="0"/>
              <w:textAlignment w:val="baseline"/>
              <w:rPr>
                <w:rFonts w:eastAsia="Times New Roman" w:cs="Times New Roman"/>
                <w:bCs/>
                <w:kern w:val="2"/>
                <w:sz w:val="24"/>
                <w:szCs w:val="24"/>
                <w:lang w:eastAsia="ar-SA"/>
              </w:rPr>
            </w:pPr>
            <w:r w:rsidRPr="00745D5D">
              <w:rPr>
                <w:rFonts w:eastAsia="Times New Roman" w:cs="Times New Roman"/>
                <w:bCs/>
                <w:kern w:val="2"/>
                <w:sz w:val="24"/>
                <w:szCs w:val="24"/>
                <w:lang w:eastAsia="ar-SA"/>
              </w:rPr>
              <w:t>Предложение по размеру платы за право заключения договора на установку и эксплуатацию рекламной конструкции, выраженное в рублях</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500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suppressAutoHyphens/>
              <w:snapToGrid w:val="0"/>
              <w:rPr>
                <w:rFonts w:eastAsia="Andale Sans UI" w:cs="Times New Roman"/>
                <w:kern w:val="2"/>
                <w:sz w:val="24"/>
                <w:szCs w:val="24"/>
                <w:lang w:eastAsia="ar-SA"/>
              </w:rPr>
            </w:pPr>
            <w:r w:rsidRPr="00745D5D">
              <w:rPr>
                <w:rFonts w:eastAsia="Andale Sans UI" w:cs="Times New Roman"/>
                <w:bCs/>
                <w:kern w:val="2"/>
                <w:sz w:val="24"/>
                <w:szCs w:val="24"/>
                <w:lang w:eastAsia="ar-SA"/>
              </w:rPr>
              <w:t>Срок установки и монтажа рекламной конструкции, выраженный в</w:t>
            </w:r>
            <w:r w:rsidRPr="00745D5D">
              <w:rPr>
                <w:rFonts w:eastAsia="Andale Sans UI" w:cs="Times New Roman"/>
                <w:kern w:val="2"/>
                <w:sz w:val="24"/>
                <w:szCs w:val="24"/>
                <w:lang w:eastAsia="ar-SA"/>
              </w:rPr>
              <w:t xml:space="preserve"> календарных днях</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150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suppressAutoHyphens/>
              <w:snapToGrid w:val="0"/>
              <w:rPr>
                <w:rFonts w:eastAsia="Andale Sans UI" w:cs="Times New Roman"/>
                <w:bCs/>
                <w:kern w:val="2"/>
                <w:sz w:val="24"/>
                <w:szCs w:val="24"/>
                <w:lang w:eastAsia="ar-SA"/>
              </w:rPr>
            </w:pPr>
            <w:r w:rsidRPr="00745D5D">
              <w:rPr>
                <w:rFonts w:eastAsia="Calibri" w:cs="Times New Roman"/>
                <w:sz w:val="24"/>
                <w:szCs w:val="24"/>
                <w:lang w:eastAsia="ar-SA"/>
              </w:rPr>
              <w:t>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350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426718">
            <w:pPr>
              <w:keepNext/>
              <w:keepLines/>
              <w:widowControl w:val="0"/>
              <w:suppressAutoHyphens/>
              <w:snapToGrid w:val="0"/>
              <w:spacing w:line="276" w:lineRule="auto"/>
              <w:jc w:val="left"/>
              <w:rPr>
                <w:rFonts w:eastAsia="Andale Sans UI" w:cs="Times New Roman"/>
                <w:kern w:val="2"/>
                <w:sz w:val="24"/>
                <w:szCs w:val="24"/>
                <w:lang w:val="en-US" w:eastAsia="ar-SA"/>
              </w:rPr>
            </w:pPr>
            <w:r w:rsidRPr="00745D5D">
              <w:rPr>
                <w:rFonts w:eastAsia="Andale Sans UI" w:cs="Times New Roman"/>
                <w:kern w:val="2"/>
                <w:sz w:val="24"/>
                <w:szCs w:val="24"/>
                <w:lang w:eastAsia="ar-SA"/>
              </w:rPr>
              <w:t>Итого (</w:t>
            </w:r>
            <w:r w:rsidRPr="00745D5D">
              <w:rPr>
                <w:rFonts w:eastAsia="Andale Sans UI" w:cs="Times New Roman"/>
                <w:kern w:val="2"/>
                <w:sz w:val="24"/>
                <w:szCs w:val="24"/>
                <w:lang w:val="en-US" w:eastAsia="ar-SA"/>
              </w:rPr>
              <w:t>max)</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val="en-US" w:eastAsia="ar-SA"/>
              </w:rPr>
              <w:t>100</w:t>
            </w:r>
            <w:r w:rsidRPr="00745D5D">
              <w:rPr>
                <w:rFonts w:eastAsia="Arial" w:cs="Times New Roman"/>
                <w:sz w:val="24"/>
                <w:szCs w:val="24"/>
                <w:lang w:eastAsia="ar-SA"/>
              </w:rPr>
              <w:t>0</w:t>
            </w:r>
          </w:p>
        </w:tc>
      </w:tr>
    </w:tbl>
    <w:p w:rsidR="00426718" w:rsidRPr="00745D5D" w:rsidRDefault="00426718" w:rsidP="00426718">
      <w:pPr>
        <w:widowControl w:val="0"/>
        <w:suppressAutoHyphens/>
        <w:rPr>
          <w:rFonts w:eastAsia="Andale Sans UI" w:cs="Times New Roman"/>
          <w:kern w:val="2"/>
          <w:sz w:val="24"/>
          <w:szCs w:val="24"/>
          <w:lang w:eastAsia="ar-SA"/>
        </w:rPr>
      </w:pPr>
    </w:p>
    <w:p w:rsidR="00426718" w:rsidRPr="00745D5D" w:rsidRDefault="00426718" w:rsidP="00426718">
      <w:pPr>
        <w:widowControl w:val="0"/>
        <w:suppressAutoHyphens/>
        <w:ind w:firstLine="720"/>
        <w:rPr>
          <w:rFonts w:eastAsia="Andale Sans UI" w:cs="Times New Roman"/>
          <w:color w:val="000000"/>
          <w:kern w:val="2"/>
          <w:sz w:val="24"/>
          <w:szCs w:val="24"/>
          <w:lang w:eastAsia="ar-SA"/>
        </w:rPr>
      </w:pPr>
    </w:p>
    <w:p w:rsidR="00426718" w:rsidRPr="00426718" w:rsidRDefault="00426718" w:rsidP="00426718">
      <w:pPr>
        <w:suppressAutoHyphens/>
        <w:autoSpaceDE w:val="0"/>
        <w:ind w:firstLine="720"/>
        <w:rPr>
          <w:rFonts w:ascii="Arial" w:eastAsia="Arial" w:hAnsi="Arial" w:cs="Arial"/>
          <w:b/>
          <w:bCs/>
          <w:sz w:val="24"/>
          <w:szCs w:val="24"/>
          <w:lang w:eastAsia="ar-SA"/>
        </w:rPr>
      </w:pPr>
      <w:r w:rsidRPr="00745D5D">
        <w:rPr>
          <w:rFonts w:eastAsia="Arial" w:cs="Times New Roman"/>
          <w:bCs/>
          <w:color w:val="000000"/>
          <w:sz w:val="24"/>
          <w:szCs w:val="24"/>
          <w:lang w:eastAsia="ar-SA"/>
        </w:rPr>
        <w:t>В случае если две и более заявки на участие в конкурсе набрали одинаковое количество баллов, преимущество отдается  заявке поданной первой.</w:t>
      </w:r>
    </w:p>
    <w:p w:rsidR="00426718" w:rsidRPr="00426718" w:rsidRDefault="00426718" w:rsidP="00426718">
      <w:pPr>
        <w:suppressAutoHyphens/>
        <w:autoSpaceDE w:val="0"/>
        <w:ind w:firstLine="720"/>
        <w:rPr>
          <w:rFonts w:ascii="Arial" w:eastAsia="Arial" w:hAnsi="Arial" w:cs="Arial"/>
          <w:b/>
          <w:bCs/>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0F157F" w:rsidRDefault="00426718" w:rsidP="000F157F">
      <w:pPr>
        <w:pStyle w:val="a5"/>
        <w:rPr>
          <w:sz w:val="24"/>
          <w:szCs w:val="24"/>
        </w:rPr>
      </w:pPr>
    </w:p>
    <w:p w:rsidR="00D972B4" w:rsidRPr="000F157F" w:rsidRDefault="00D972B4" w:rsidP="000F157F">
      <w:pPr>
        <w:pStyle w:val="a5"/>
        <w:ind w:left="0"/>
        <w:rPr>
          <w:sz w:val="24"/>
          <w:szCs w:val="24"/>
        </w:rPr>
      </w:pPr>
    </w:p>
    <w:sectPr w:rsidR="00D972B4" w:rsidRPr="000F157F" w:rsidSect="001C5B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511"/>
        </w:tabs>
        <w:ind w:left="284"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A3D7AA2"/>
    <w:multiLevelType w:val="multilevel"/>
    <w:tmpl w:val="CDA605E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37154CD2"/>
    <w:multiLevelType w:val="hybridMultilevel"/>
    <w:tmpl w:val="94D2DA24"/>
    <w:lvl w:ilvl="0" w:tplc="0419000F">
      <w:start w:val="1"/>
      <w:numFmt w:val="decimal"/>
      <w:lvlText w:val="%1."/>
      <w:lvlJc w:val="left"/>
      <w:pPr>
        <w:ind w:left="786"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7EA31650"/>
    <w:multiLevelType w:val="hybridMultilevel"/>
    <w:tmpl w:val="71BE161C"/>
    <w:lvl w:ilvl="0" w:tplc="7CC281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972B4"/>
    <w:rsid w:val="000024E6"/>
    <w:rsid w:val="000044B8"/>
    <w:rsid w:val="00012D46"/>
    <w:rsid w:val="00013FB4"/>
    <w:rsid w:val="000714B2"/>
    <w:rsid w:val="000A498D"/>
    <w:rsid w:val="000C50B3"/>
    <w:rsid w:val="000F157F"/>
    <w:rsid w:val="000F721B"/>
    <w:rsid w:val="0015535F"/>
    <w:rsid w:val="001C3CDE"/>
    <w:rsid w:val="001C5B58"/>
    <w:rsid w:val="001C6827"/>
    <w:rsid w:val="001D4DC4"/>
    <w:rsid w:val="0020463B"/>
    <w:rsid w:val="002412F7"/>
    <w:rsid w:val="00261B7F"/>
    <w:rsid w:val="002A6033"/>
    <w:rsid w:val="002C283F"/>
    <w:rsid w:val="002E67C0"/>
    <w:rsid w:val="00322F03"/>
    <w:rsid w:val="00341A04"/>
    <w:rsid w:val="003A4ECF"/>
    <w:rsid w:val="003E4A2D"/>
    <w:rsid w:val="00423E85"/>
    <w:rsid w:val="00426718"/>
    <w:rsid w:val="00431319"/>
    <w:rsid w:val="00450D53"/>
    <w:rsid w:val="004A5BAD"/>
    <w:rsid w:val="004C6383"/>
    <w:rsid w:val="0053363E"/>
    <w:rsid w:val="00573AB1"/>
    <w:rsid w:val="005C7068"/>
    <w:rsid w:val="00653C9C"/>
    <w:rsid w:val="00685B58"/>
    <w:rsid w:val="006D6393"/>
    <w:rsid w:val="006F0431"/>
    <w:rsid w:val="00720BE1"/>
    <w:rsid w:val="0074004B"/>
    <w:rsid w:val="00745D5D"/>
    <w:rsid w:val="00791559"/>
    <w:rsid w:val="007A6842"/>
    <w:rsid w:val="0080474C"/>
    <w:rsid w:val="00832D7B"/>
    <w:rsid w:val="0084788C"/>
    <w:rsid w:val="00895BC6"/>
    <w:rsid w:val="008A1EDC"/>
    <w:rsid w:val="0090440D"/>
    <w:rsid w:val="0091557B"/>
    <w:rsid w:val="009516D0"/>
    <w:rsid w:val="009517CA"/>
    <w:rsid w:val="009A1986"/>
    <w:rsid w:val="009C1C7C"/>
    <w:rsid w:val="009C4CDD"/>
    <w:rsid w:val="00A130D0"/>
    <w:rsid w:val="00A15EE3"/>
    <w:rsid w:val="00A173E2"/>
    <w:rsid w:val="00A426ED"/>
    <w:rsid w:val="00A64B6C"/>
    <w:rsid w:val="00AB3DB2"/>
    <w:rsid w:val="00AF7E74"/>
    <w:rsid w:val="00B062E4"/>
    <w:rsid w:val="00B34829"/>
    <w:rsid w:val="00B72588"/>
    <w:rsid w:val="00B75D8A"/>
    <w:rsid w:val="00BE478B"/>
    <w:rsid w:val="00C15E17"/>
    <w:rsid w:val="00C26445"/>
    <w:rsid w:val="00C30703"/>
    <w:rsid w:val="00C42D3F"/>
    <w:rsid w:val="00C57428"/>
    <w:rsid w:val="00C9299B"/>
    <w:rsid w:val="00CA0965"/>
    <w:rsid w:val="00CA2416"/>
    <w:rsid w:val="00CB6D49"/>
    <w:rsid w:val="00CC35F6"/>
    <w:rsid w:val="00CF4A27"/>
    <w:rsid w:val="00D64726"/>
    <w:rsid w:val="00D67879"/>
    <w:rsid w:val="00D90B22"/>
    <w:rsid w:val="00D9668C"/>
    <w:rsid w:val="00D972B4"/>
    <w:rsid w:val="00E42699"/>
    <w:rsid w:val="00E766CD"/>
    <w:rsid w:val="00F43BA3"/>
    <w:rsid w:val="00FE7C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CDD"/>
    <w:pPr>
      <w:spacing w:after="0" w:line="240" w:lineRule="auto"/>
      <w:jc w:val="both"/>
    </w:pPr>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72B4"/>
    <w:rPr>
      <w:color w:val="0000FF" w:themeColor="hyperlink"/>
      <w:u w:val="single"/>
    </w:rPr>
  </w:style>
  <w:style w:type="table" w:styleId="a4">
    <w:name w:val="Table Grid"/>
    <w:basedOn w:val="a1"/>
    <w:uiPriority w:val="59"/>
    <w:rsid w:val="00D97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F157F"/>
    <w:pPr>
      <w:ind w:left="720"/>
      <w:contextualSpacing/>
    </w:pPr>
  </w:style>
  <w:style w:type="table" w:customStyle="1" w:styleId="1">
    <w:name w:val="Сетка таблицы1"/>
    <w:basedOn w:val="a1"/>
    <w:next w:val="a4"/>
    <w:uiPriority w:val="59"/>
    <w:rsid w:val="004267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CDD"/>
    <w:pPr>
      <w:spacing w:after="0" w:line="240" w:lineRule="auto"/>
      <w:jc w:val="both"/>
    </w:pPr>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72B4"/>
    <w:rPr>
      <w:color w:val="0000FF" w:themeColor="hyperlink"/>
      <w:u w:val="single"/>
    </w:rPr>
  </w:style>
  <w:style w:type="table" w:styleId="a4">
    <w:name w:val="Table Grid"/>
    <w:basedOn w:val="a1"/>
    <w:uiPriority w:val="59"/>
    <w:rsid w:val="00D97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F157F"/>
    <w:pPr>
      <w:ind w:left="720"/>
      <w:contextualSpacing/>
    </w:pPr>
  </w:style>
  <w:style w:type="table" w:customStyle="1" w:styleId="1">
    <w:name w:val="Сетка таблицы1"/>
    <w:basedOn w:val="a1"/>
    <w:next w:val="a4"/>
    <w:uiPriority w:val="59"/>
    <w:rsid w:val="0042671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85315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B3DC557D0C3632B58B7E67AE596F47B4D522F275CAC580BF690BD4EF5AD1495D9A4647FEC77hF6BO" TargetMode="External"/><Relationship Id="rId5" Type="http://schemas.openxmlformats.org/officeDocument/2006/relationships/hyperlink" Target="http://www.lomonosovlo.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12</Pages>
  <Words>4345</Words>
  <Characters>24769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User</cp:lastModifiedBy>
  <cp:revision>41</cp:revision>
  <cp:lastPrinted>2016-06-14T12:13:00Z</cp:lastPrinted>
  <dcterms:created xsi:type="dcterms:W3CDTF">2016-06-14T09:06:00Z</dcterms:created>
  <dcterms:modified xsi:type="dcterms:W3CDTF">2016-06-14T13:14:00Z</dcterms:modified>
</cp:coreProperties>
</file>