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B8" w:rsidRPr="006C0FB8" w:rsidRDefault="006C0FB8" w:rsidP="006C0FB8">
      <w:pPr>
        <w:shd w:val="clear" w:color="auto" w:fill="FFFFFF"/>
        <w:spacing w:before="240" w:after="96" w:line="240" w:lineRule="auto"/>
        <w:jc w:val="center"/>
        <w:outlineLvl w:val="1"/>
        <w:rPr>
          <w:rFonts w:ascii="Helvetica" w:eastAsia="Times New Roman" w:hAnsi="Helvetica" w:cs="Helvetica"/>
          <w:b/>
          <w:bCs/>
          <w:color w:val="4F81BD" w:themeColor="accent1"/>
          <w:sz w:val="29"/>
          <w:szCs w:val="29"/>
          <w:lang w:eastAsia="ru-RU"/>
        </w:rPr>
      </w:pPr>
      <w:r w:rsidRPr="006C0FB8">
        <w:rPr>
          <w:rFonts w:ascii="Helvetica" w:eastAsia="Times New Roman" w:hAnsi="Helvetica" w:cs="Helvetica"/>
          <w:b/>
          <w:bCs/>
          <w:color w:val="4F81BD" w:themeColor="accent1"/>
          <w:sz w:val="29"/>
          <w:szCs w:val="29"/>
          <w:lang w:eastAsia="ru-RU"/>
        </w:rPr>
        <w:t>ЧТО ГРОЗИТ ПЕШЕХОДУ ЗА НАРУШЕНИЕ ПДД?</w:t>
      </w:r>
    </w:p>
    <w:p w:rsidR="006C0FB8" w:rsidRPr="006C0FB8" w:rsidRDefault="006C0FB8" w:rsidP="006C0FB8">
      <w:pPr>
        <w:pStyle w:val="a3"/>
        <w:shd w:val="clear" w:color="auto" w:fill="FFFFFF"/>
        <w:spacing w:before="0" w:beforeAutospacing="0" w:after="0" w:afterAutospacing="0" w:line="0" w:lineRule="atLeast"/>
        <w:jc w:val="both"/>
        <w:rPr>
          <w:color w:val="333333"/>
        </w:rPr>
      </w:pPr>
      <w:r w:rsidRPr="006C0FB8">
        <w:rPr>
          <w:color w:val="333333"/>
        </w:rPr>
        <w:t>Пешеход является участником дорожного движения и ПДД предъявляет к нему требования определенного поведения на дорогах (</w:t>
      </w:r>
      <w:hyperlink r:id="rId5" w:anchor="dst100063" w:history="1">
        <w:r w:rsidRPr="006C0FB8">
          <w:rPr>
            <w:rStyle w:val="a4"/>
            <w:color w:val="333333"/>
          </w:rPr>
          <w:t>п. 1.2</w:t>
        </w:r>
      </w:hyperlink>
      <w:r w:rsidRPr="006C0FB8">
        <w:rPr>
          <w:color w:val="333333"/>
        </w:rPr>
        <w:t>ПДД).</w:t>
      </w:r>
    </w:p>
    <w:p w:rsidR="006C0FB8" w:rsidRDefault="006C0FB8" w:rsidP="006C0FB8">
      <w:pPr>
        <w:pStyle w:val="a3"/>
        <w:shd w:val="clear" w:color="auto" w:fill="FFFFFF"/>
        <w:spacing w:before="0" w:beforeAutospacing="0" w:after="0" w:afterAutospacing="0" w:line="0" w:lineRule="atLeast"/>
        <w:jc w:val="both"/>
        <w:rPr>
          <w:color w:val="333333"/>
          <w:lang w:val="en-US"/>
        </w:rPr>
      </w:pPr>
      <w:r w:rsidRPr="006C0FB8">
        <w:rPr>
          <w:color w:val="333333"/>
        </w:rPr>
        <w:t>За нарушение ПДД пешеход может быть привлечен к административной, уголовной и гражданской ответственности.</w:t>
      </w:r>
    </w:p>
    <w:p w:rsidR="006C0FB8" w:rsidRDefault="006C0FB8" w:rsidP="006C0FB8">
      <w:pPr>
        <w:pStyle w:val="a3"/>
        <w:shd w:val="clear" w:color="auto" w:fill="FFFFFF"/>
        <w:spacing w:before="0" w:beforeAutospacing="0" w:after="0" w:afterAutospacing="0" w:line="0" w:lineRule="atLeast"/>
        <w:jc w:val="both"/>
        <w:rPr>
          <w:color w:val="333333"/>
        </w:rPr>
      </w:pPr>
    </w:p>
    <w:p w:rsidR="00AE5ED3" w:rsidRDefault="00AE5ED3" w:rsidP="006C0FB8">
      <w:pPr>
        <w:pStyle w:val="a3"/>
        <w:shd w:val="clear" w:color="auto" w:fill="FFFFFF"/>
        <w:spacing w:before="0" w:beforeAutospacing="0" w:after="0" w:afterAutospacing="0" w:line="0" w:lineRule="atLeast"/>
        <w:jc w:val="both"/>
        <w:rPr>
          <w:color w:val="333333"/>
        </w:rPr>
      </w:pPr>
      <w:r>
        <w:rPr>
          <w:noProof/>
        </w:rPr>
        <w:drawing>
          <wp:inline distT="0" distB="0" distL="0" distR="0">
            <wp:extent cx="5940425" cy="2555648"/>
            <wp:effectExtent l="0" t="0" r="3175" b="0"/>
            <wp:docPr id="2" name="Рисунок 2" descr="http://irbitschool1.my1.ru/_nw/9/3549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bitschool1.my1.ru/_nw/9/35493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555648"/>
                    </a:xfrm>
                    <a:prstGeom prst="rect">
                      <a:avLst/>
                    </a:prstGeom>
                    <a:noFill/>
                    <a:ln>
                      <a:noFill/>
                    </a:ln>
                  </pic:spPr>
                </pic:pic>
              </a:graphicData>
            </a:graphic>
          </wp:inline>
        </w:drawing>
      </w:r>
    </w:p>
    <w:p w:rsidR="00AE5ED3" w:rsidRPr="00AE5ED3" w:rsidRDefault="00AE5ED3" w:rsidP="006C0FB8">
      <w:pPr>
        <w:pStyle w:val="a3"/>
        <w:shd w:val="clear" w:color="auto" w:fill="FFFFFF"/>
        <w:spacing w:before="0" w:beforeAutospacing="0" w:after="0" w:afterAutospacing="0" w:line="0" w:lineRule="atLeast"/>
        <w:jc w:val="both"/>
        <w:rPr>
          <w:color w:val="333333"/>
        </w:rPr>
      </w:pPr>
    </w:p>
    <w:p w:rsidR="006C0FB8" w:rsidRPr="006C0FB8" w:rsidRDefault="006C0FB8" w:rsidP="006C0FB8">
      <w:pPr>
        <w:pStyle w:val="a3"/>
        <w:shd w:val="clear" w:color="auto" w:fill="FFFFFF"/>
        <w:spacing w:before="0" w:beforeAutospacing="0" w:after="240" w:afterAutospacing="0" w:line="300" w:lineRule="atLeast"/>
        <w:jc w:val="center"/>
        <w:rPr>
          <w:b/>
          <w:color w:val="333333"/>
          <w:sz w:val="32"/>
          <w:szCs w:val="32"/>
        </w:rPr>
      </w:pPr>
      <w:r w:rsidRPr="006C0FB8">
        <w:rPr>
          <w:b/>
          <w:bCs/>
          <w:color w:val="333333"/>
          <w:sz w:val="32"/>
          <w:szCs w:val="32"/>
        </w:rPr>
        <w:t>Административная ответственность пешеходов</w:t>
      </w:r>
    </w:p>
    <w:p w:rsidR="006C0FB8" w:rsidRPr="006C0FB8" w:rsidRDefault="006C0FB8" w:rsidP="006C0FB8">
      <w:pPr>
        <w:pStyle w:val="a3"/>
        <w:shd w:val="clear" w:color="auto" w:fill="FFFFFF"/>
        <w:spacing w:before="0" w:beforeAutospacing="0" w:after="0" w:afterAutospacing="0" w:line="0" w:lineRule="atLeast"/>
        <w:jc w:val="both"/>
        <w:rPr>
          <w:i/>
          <w:color w:val="333333"/>
        </w:rPr>
      </w:pPr>
      <w:r w:rsidRPr="006C0FB8">
        <w:rPr>
          <w:i/>
          <w:color w:val="333333"/>
        </w:rPr>
        <w:t>Пешеход может быть привлечен к ответственности, если нарушение ПДД:</w:t>
      </w:r>
    </w:p>
    <w:p w:rsidR="006C0FB8" w:rsidRPr="006C0FB8" w:rsidRDefault="006C0FB8" w:rsidP="006C0FB8">
      <w:pPr>
        <w:pStyle w:val="a3"/>
        <w:shd w:val="clear" w:color="auto" w:fill="FFFFFF"/>
        <w:spacing w:before="0" w:beforeAutospacing="0" w:after="0" w:afterAutospacing="0" w:line="0" w:lineRule="atLeast"/>
        <w:jc w:val="both"/>
        <w:rPr>
          <w:color w:val="333333"/>
        </w:rPr>
      </w:pPr>
      <w:r w:rsidRPr="006C0FB8">
        <w:rPr>
          <w:color w:val="333333"/>
        </w:rPr>
        <w:t>- не повлекло причинение вреда здоровью или создание помех в движении транспортных средств, - в виде предупреждения или штрафа в размере 500 руб. (</w:t>
      </w:r>
      <w:hyperlink r:id="rId7" w:anchor="dst101061" w:history="1">
        <w:r w:rsidRPr="006C0FB8">
          <w:rPr>
            <w:rStyle w:val="a4"/>
            <w:color w:val="333333"/>
          </w:rPr>
          <w:t>ч. 1 ст. 12.29</w:t>
        </w:r>
      </w:hyperlink>
      <w:r w:rsidRPr="006C0FB8">
        <w:rPr>
          <w:rStyle w:val="apple-converted-space"/>
          <w:color w:val="333333"/>
        </w:rPr>
        <w:t> </w:t>
      </w:r>
      <w:r w:rsidRPr="006C0FB8">
        <w:rPr>
          <w:color w:val="333333"/>
        </w:rPr>
        <w:t>КоАП РФ);</w:t>
      </w:r>
    </w:p>
    <w:p w:rsidR="006C0FB8" w:rsidRPr="006C0FB8" w:rsidRDefault="006C0FB8" w:rsidP="006C0FB8">
      <w:pPr>
        <w:pStyle w:val="a3"/>
        <w:shd w:val="clear" w:color="auto" w:fill="FFFFFF"/>
        <w:spacing w:before="0" w:beforeAutospacing="0" w:after="0" w:afterAutospacing="0" w:line="0" w:lineRule="atLeast"/>
        <w:jc w:val="both"/>
        <w:rPr>
          <w:color w:val="333333"/>
        </w:rPr>
      </w:pPr>
      <w:r w:rsidRPr="006C0FB8">
        <w:rPr>
          <w:color w:val="333333"/>
        </w:rPr>
        <w:t>- повлекло создание помех в движении транспортных средств, - в виде штрафа в размере 1000 руб. (</w:t>
      </w:r>
      <w:hyperlink r:id="rId8" w:anchor="dst101068" w:history="1">
        <w:r w:rsidRPr="006C0FB8">
          <w:rPr>
            <w:rStyle w:val="a4"/>
            <w:color w:val="333333"/>
          </w:rPr>
          <w:t>ч. 1 ст. 12.30</w:t>
        </w:r>
      </w:hyperlink>
      <w:r w:rsidRPr="006C0FB8">
        <w:rPr>
          <w:rStyle w:val="apple-converted-space"/>
          <w:color w:val="333333"/>
        </w:rPr>
        <w:t> </w:t>
      </w:r>
      <w:r w:rsidRPr="006C0FB8">
        <w:rPr>
          <w:color w:val="333333"/>
        </w:rPr>
        <w:t>КоАП РФ);</w:t>
      </w:r>
    </w:p>
    <w:p w:rsidR="006C0FB8" w:rsidRDefault="006C0FB8" w:rsidP="006C0FB8">
      <w:pPr>
        <w:pStyle w:val="a3"/>
        <w:shd w:val="clear" w:color="auto" w:fill="FFFFFF"/>
        <w:spacing w:before="0" w:beforeAutospacing="0" w:after="0" w:afterAutospacing="0" w:line="0" w:lineRule="atLeast"/>
        <w:jc w:val="both"/>
        <w:rPr>
          <w:color w:val="333333"/>
          <w:lang w:val="en-US"/>
        </w:rPr>
      </w:pPr>
      <w:r w:rsidRPr="006C0FB8">
        <w:rPr>
          <w:color w:val="333333"/>
        </w:rPr>
        <w:t>- повлекло причинение легкого или средней тяжести вреда здоровью потерпевшего, - в виде штрафа в размере от 1000 до 1500 руб. (</w:t>
      </w:r>
      <w:hyperlink r:id="rId9" w:anchor="dst104111" w:history="1">
        <w:r w:rsidRPr="006C0FB8">
          <w:rPr>
            <w:rStyle w:val="a4"/>
            <w:color w:val="333333"/>
          </w:rPr>
          <w:t>ч. 2 ст. 12.30</w:t>
        </w:r>
      </w:hyperlink>
      <w:r w:rsidRPr="006C0FB8">
        <w:rPr>
          <w:rStyle w:val="apple-converted-space"/>
          <w:color w:val="333333"/>
        </w:rPr>
        <w:t> </w:t>
      </w:r>
      <w:r w:rsidRPr="006C0FB8">
        <w:rPr>
          <w:color w:val="333333"/>
        </w:rPr>
        <w:t>КоАП РФ).</w:t>
      </w:r>
    </w:p>
    <w:p w:rsidR="006C0FB8" w:rsidRPr="006C0FB8" w:rsidRDefault="006C0FB8" w:rsidP="006C0FB8">
      <w:pPr>
        <w:pStyle w:val="a3"/>
        <w:shd w:val="clear" w:color="auto" w:fill="FFFFFF"/>
        <w:spacing w:before="0" w:beforeAutospacing="0" w:after="0" w:afterAutospacing="0" w:line="0" w:lineRule="atLeast"/>
        <w:jc w:val="both"/>
        <w:rPr>
          <w:color w:val="333333"/>
          <w:lang w:val="en-US"/>
        </w:rPr>
      </w:pPr>
    </w:p>
    <w:p w:rsidR="006C0FB8" w:rsidRPr="006C0FB8" w:rsidRDefault="006C0FB8" w:rsidP="006C0FB8">
      <w:pPr>
        <w:pStyle w:val="a3"/>
        <w:shd w:val="clear" w:color="auto" w:fill="FFFFFF"/>
        <w:spacing w:before="0" w:beforeAutospacing="0" w:after="240" w:afterAutospacing="0" w:line="300" w:lineRule="atLeast"/>
        <w:jc w:val="center"/>
        <w:rPr>
          <w:color w:val="333333"/>
          <w:sz w:val="32"/>
          <w:szCs w:val="32"/>
        </w:rPr>
      </w:pPr>
      <w:r w:rsidRPr="006C0FB8">
        <w:rPr>
          <w:b/>
          <w:bCs/>
          <w:color w:val="333333"/>
          <w:sz w:val="32"/>
          <w:szCs w:val="32"/>
        </w:rPr>
        <w:t>Уголовная ответственность пешеходов</w:t>
      </w:r>
    </w:p>
    <w:p w:rsidR="006C0FB8" w:rsidRPr="006C0FB8" w:rsidRDefault="006C0FB8" w:rsidP="006C0FB8">
      <w:pPr>
        <w:pStyle w:val="a3"/>
        <w:shd w:val="clear" w:color="auto" w:fill="FFFFFF"/>
        <w:spacing w:before="0" w:beforeAutospacing="0" w:after="0" w:afterAutospacing="0" w:line="0" w:lineRule="atLeast"/>
        <w:jc w:val="both"/>
        <w:rPr>
          <w:i/>
          <w:color w:val="333333"/>
        </w:rPr>
      </w:pPr>
      <w:r w:rsidRPr="006C0FB8">
        <w:rPr>
          <w:i/>
          <w:color w:val="333333"/>
        </w:rPr>
        <w:t>Пешеход может быть привлечен к уголовной ответственности, если нарушение им ПДД имеет характер преступления, а именно:</w:t>
      </w:r>
    </w:p>
    <w:p w:rsidR="006C0FB8" w:rsidRPr="006C0FB8" w:rsidRDefault="006C0FB8" w:rsidP="006C0FB8">
      <w:pPr>
        <w:pStyle w:val="a3"/>
        <w:shd w:val="clear" w:color="auto" w:fill="FFFFFF"/>
        <w:spacing w:before="0" w:beforeAutospacing="0" w:after="0" w:afterAutospacing="0" w:line="0" w:lineRule="atLeast"/>
        <w:jc w:val="both"/>
        <w:rPr>
          <w:color w:val="333333"/>
        </w:rPr>
      </w:pPr>
      <w:r w:rsidRPr="006C0FB8">
        <w:rPr>
          <w:color w:val="333333"/>
        </w:rPr>
        <w:t>- повлекло причинение тяжкого вреда здоровью человека, - в виде ограничения свободы на срок до трех лет, либо принудительных работ на срок до двух лет, либо ареста на срок до четырех месяцев, либо лишения свободы на срок до двух лет (</w:t>
      </w:r>
      <w:hyperlink r:id="rId10" w:anchor="dst103017" w:history="1">
        <w:r w:rsidRPr="006C0FB8">
          <w:rPr>
            <w:rStyle w:val="a4"/>
            <w:color w:val="333333"/>
          </w:rPr>
          <w:t>ч. 1 ст. 268</w:t>
        </w:r>
      </w:hyperlink>
      <w:r w:rsidRPr="006C0FB8">
        <w:rPr>
          <w:rStyle w:val="apple-converted-space"/>
          <w:color w:val="333333"/>
        </w:rPr>
        <w:t> </w:t>
      </w:r>
      <w:r w:rsidRPr="006C0FB8">
        <w:rPr>
          <w:color w:val="333333"/>
        </w:rPr>
        <w:t>УК РФ);</w:t>
      </w:r>
    </w:p>
    <w:p w:rsidR="006C0FB8" w:rsidRPr="006C0FB8" w:rsidRDefault="006C0FB8" w:rsidP="006C0FB8">
      <w:pPr>
        <w:pStyle w:val="a3"/>
        <w:shd w:val="clear" w:color="auto" w:fill="FFFFFF"/>
        <w:spacing w:before="0" w:beforeAutospacing="0" w:after="0" w:afterAutospacing="0" w:line="0" w:lineRule="atLeast"/>
        <w:jc w:val="both"/>
        <w:rPr>
          <w:color w:val="333333"/>
        </w:rPr>
      </w:pPr>
      <w:r w:rsidRPr="006C0FB8">
        <w:rPr>
          <w:color w:val="333333"/>
        </w:rPr>
        <w:t>- повлекло смерть человека, - в виде ограничения свободы на срок до четырех лет, либо принудительных работ на срок до четырех лет, либо лишения свободы на срок до четырех лет (</w:t>
      </w:r>
      <w:hyperlink r:id="rId11" w:anchor="dst101769" w:history="1">
        <w:r w:rsidRPr="006C0FB8">
          <w:rPr>
            <w:rStyle w:val="a4"/>
            <w:color w:val="333333"/>
          </w:rPr>
          <w:t>ч. 2 ст. 268</w:t>
        </w:r>
      </w:hyperlink>
      <w:r w:rsidRPr="006C0FB8">
        <w:rPr>
          <w:rStyle w:val="apple-converted-space"/>
          <w:color w:val="333333"/>
        </w:rPr>
        <w:t> </w:t>
      </w:r>
      <w:r w:rsidRPr="006C0FB8">
        <w:rPr>
          <w:color w:val="333333"/>
        </w:rPr>
        <w:t>УК РФ);</w:t>
      </w:r>
    </w:p>
    <w:p w:rsidR="006C0FB8" w:rsidRPr="006C0FB8" w:rsidRDefault="006C0FB8" w:rsidP="006C0FB8">
      <w:pPr>
        <w:pStyle w:val="a3"/>
        <w:shd w:val="clear" w:color="auto" w:fill="FFFFFF"/>
        <w:spacing w:before="0" w:beforeAutospacing="0" w:after="0" w:afterAutospacing="0" w:line="0" w:lineRule="atLeast"/>
        <w:jc w:val="both"/>
        <w:rPr>
          <w:color w:val="333333"/>
        </w:rPr>
      </w:pPr>
      <w:r w:rsidRPr="006C0FB8">
        <w:rPr>
          <w:color w:val="333333"/>
        </w:rPr>
        <w:t>- повлекло смерть двух или более лиц, - в виде принудительных работ на срок до пяти лет либо лишения свободы на срок до семи лет (</w:t>
      </w:r>
      <w:hyperlink r:id="rId12" w:anchor="dst101771" w:history="1">
        <w:r w:rsidRPr="006C0FB8">
          <w:rPr>
            <w:rStyle w:val="a4"/>
            <w:color w:val="333333"/>
          </w:rPr>
          <w:t>ч. 3 ст. 268</w:t>
        </w:r>
      </w:hyperlink>
      <w:r w:rsidRPr="006C0FB8">
        <w:rPr>
          <w:rStyle w:val="apple-converted-space"/>
          <w:color w:val="333333"/>
        </w:rPr>
        <w:t> </w:t>
      </w:r>
      <w:r w:rsidRPr="006C0FB8">
        <w:rPr>
          <w:color w:val="333333"/>
        </w:rPr>
        <w:t>УК РФ).</w:t>
      </w:r>
    </w:p>
    <w:p w:rsidR="006C0FB8" w:rsidRPr="006C0FB8" w:rsidRDefault="006C0FB8" w:rsidP="006C0FB8">
      <w:pPr>
        <w:pStyle w:val="a3"/>
        <w:shd w:val="clear" w:color="auto" w:fill="FFFFFF"/>
        <w:spacing w:before="0" w:beforeAutospacing="0" w:after="0" w:afterAutospacing="0" w:line="0" w:lineRule="atLeast"/>
        <w:jc w:val="both"/>
        <w:rPr>
          <w:color w:val="333333"/>
          <w:lang w:val="en-US"/>
        </w:rPr>
      </w:pPr>
      <w:r w:rsidRPr="006C0FB8">
        <w:rPr>
          <w:color w:val="333333"/>
        </w:rPr>
        <w:t>При этом пешеход, впервые совершивший преступление небольшой или средней тяжести, нарушив ПДД, может быть освобожден судом от уголовной ответственности с назначением судебного штрафа в случае, если он возместил ущерб или иным образом загладил причиненный преступлением вред (</w:t>
      </w:r>
      <w:hyperlink r:id="rId13" w:anchor="dst1906" w:history="1">
        <w:r w:rsidRPr="006C0FB8">
          <w:rPr>
            <w:rStyle w:val="a4"/>
            <w:color w:val="333333"/>
          </w:rPr>
          <w:t>ст. 76.2</w:t>
        </w:r>
      </w:hyperlink>
      <w:r w:rsidRPr="006C0FB8">
        <w:rPr>
          <w:rStyle w:val="apple-converted-space"/>
          <w:color w:val="333333"/>
        </w:rPr>
        <w:t> </w:t>
      </w:r>
      <w:r w:rsidRPr="006C0FB8">
        <w:rPr>
          <w:color w:val="333333"/>
        </w:rPr>
        <w:t>УК РФ).</w:t>
      </w:r>
    </w:p>
    <w:p w:rsidR="006C0FB8" w:rsidRDefault="006C0FB8" w:rsidP="006C0FB8">
      <w:pPr>
        <w:pStyle w:val="a3"/>
        <w:shd w:val="clear" w:color="auto" w:fill="FFFFFF"/>
        <w:spacing w:before="0" w:beforeAutospacing="0" w:after="0" w:afterAutospacing="0" w:line="0" w:lineRule="atLeast"/>
        <w:jc w:val="both"/>
        <w:rPr>
          <w:rFonts w:ascii="Helvetica" w:hAnsi="Helvetica" w:cs="Helvetica"/>
          <w:color w:val="333333"/>
          <w:sz w:val="21"/>
          <w:szCs w:val="21"/>
        </w:rPr>
      </w:pPr>
    </w:p>
    <w:p w:rsidR="00AE5ED3" w:rsidRDefault="00AE5ED3" w:rsidP="006C0FB8">
      <w:pPr>
        <w:pStyle w:val="a3"/>
        <w:shd w:val="clear" w:color="auto" w:fill="FFFFFF"/>
        <w:spacing w:before="0" w:beforeAutospacing="0" w:after="0" w:afterAutospacing="0" w:line="0" w:lineRule="atLeast"/>
        <w:jc w:val="both"/>
        <w:rPr>
          <w:rFonts w:ascii="Helvetica" w:hAnsi="Helvetica" w:cs="Helvetica"/>
          <w:color w:val="333333"/>
          <w:sz w:val="21"/>
          <w:szCs w:val="21"/>
        </w:rPr>
      </w:pPr>
    </w:p>
    <w:p w:rsidR="00AE5ED3" w:rsidRPr="00AE5ED3" w:rsidRDefault="00AE5ED3" w:rsidP="006C0FB8">
      <w:pPr>
        <w:pStyle w:val="a3"/>
        <w:shd w:val="clear" w:color="auto" w:fill="FFFFFF"/>
        <w:spacing w:before="0" w:beforeAutospacing="0" w:after="0" w:afterAutospacing="0" w:line="0" w:lineRule="atLeast"/>
        <w:jc w:val="both"/>
        <w:rPr>
          <w:rFonts w:ascii="Helvetica" w:hAnsi="Helvetica" w:cs="Helvetica"/>
          <w:color w:val="333333"/>
          <w:sz w:val="21"/>
          <w:szCs w:val="21"/>
        </w:rPr>
      </w:pPr>
    </w:p>
    <w:p w:rsidR="006C0FB8" w:rsidRPr="006C0FB8" w:rsidRDefault="006C0FB8" w:rsidP="006C0FB8">
      <w:pPr>
        <w:pStyle w:val="a3"/>
        <w:shd w:val="clear" w:color="auto" w:fill="FFFFFF"/>
        <w:spacing w:before="0" w:beforeAutospacing="0" w:after="240" w:afterAutospacing="0" w:line="300" w:lineRule="atLeast"/>
        <w:jc w:val="center"/>
        <w:rPr>
          <w:color w:val="333333"/>
          <w:sz w:val="32"/>
          <w:szCs w:val="32"/>
        </w:rPr>
      </w:pPr>
      <w:r w:rsidRPr="006C0FB8">
        <w:rPr>
          <w:b/>
          <w:bCs/>
          <w:color w:val="333333"/>
          <w:sz w:val="32"/>
          <w:szCs w:val="32"/>
        </w:rPr>
        <w:lastRenderedPageBreak/>
        <w:t>Гражданская ответственность за причинение вреда</w:t>
      </w:r>
    </w:p>
    <w:p w:rsidR="0006596D" w:rsidRDefault="006C0FB8" w:rsidP="00AE5ED3">
      <w:pPr>
        <w:pStyle w:val="a3"/>
        <w:shd w:val="clear" w:color="auto" w:fill="FFFFFF"/>
        <w:spacing w:before="0" w:beforeAutospacing="0" w:after="0" w:afterAutospacing="0" w:line="0" w:lineRule="atLeast"/>
        <w:jc w:val="both"/>
        <w:rPr>
          <w:color w:val="333333"/>
        </w:rPr>
      </w:pPr>
      <w:r w:rsidRPr="006C0FB8">
        <w:rPr>
          <w:color w:val="333333"/>
        </w:rPr>
        <w:t>Обязанность возместить вред, причиненный в результате нарушения ПДД пешеходами, наступает по общим правилам гражданского законодательства. Пешеходы несут гражданскую ответственность за причинение имущественного ущерба, а также вреда здоровью и морального вреда на общих основаниях, в том числе и перед владельцами источников повышенной опасности - автомобилей, мотоциклов и иных транспортных средств (</w:t>
      </w:r>
      <w:hyperlink r:id="rId14" w:anchor="dst100055" w:history="1">
        <w:r w:rsidRPr="006C0FB8">
          <w:rPr>
            <w:rStyle w:val="a4"/>
            <w:color w:val="333333"/>
          </w:rPr>
          <w:t>ст. ст. 8</w:t>
        </w:r>
      </w:hyperlink>
      <w:r w:rsidRPr="006C0FB8">
        <w:rPr>
          <w:color w:val="333333"/>
        </w:rPr>
        <w:t>,</w:t>
      </w:r>
      <w:r w:rsidRPr="006C0FB8">
        <w:rPr>
          <w:rStyle w:val="apple-converted-space"/>
          <w:color w:val="333333"/>
        </w:rPr>
        <w:t> </w:t>
      </w:r>
      <w:hyperlink r:id="rId15" w:anchor="dst100092" w:history="1">
        <w:r w:rsidRPr="006C0FB8">
          <w:rPr>
            <w:rStyle w:val="a4"/>
            <w:color w:val="333333"/>
          </w:rPr>
          <w:t>15</w:t>
        </w:r>
      </w:hyperlink>
      <w:r w:rsidRPr="006C0FB8">
        <w:rPr>
          <w:color w:val="333333"/>
        </w:rPr>
        <w:t>,</w:t>
      </w:r>
      <w:r w:rsidRPr="006C0FB8">
        <w:rPr>
          <w:rStyle w:val="apple-converted-space"/>
          <w:color w:val="333333"/>
        </w:rPr>
        <w:t> </w:t>
      </w:r>
      <w:hyperlink r:id="rId16" w:anchor="dst102606" w:history="1">
        <w:r w:rsidRPr="006C0FB8">
          <w:rPr>
            <w:rStyle w:val="a4"/>
            <w:color w:val="333333"/>
          </w:rPr>
          <w:t>1064</w:t>
        </w:r>
      </w:hyperlink>
      <w:r w:rsidRPr="006C0FB8">
        <w:rPr>
          <w:color w:val="333333"/>
        </w:rPr>
        <w:t>,</w:t>
      </w:r>
      <w:r w:rsidRPr="006C0FB8">
        <w:rPr>
          <w:rStyle w:val="apple-converted-space"/>
          <w:color w:val="333333"/>
        </w:rPr>
        <w:t> </w:t>
      </w:r>
      <w:hyperlink r:id="rId17" w:anchor="dst102684" w:history="1">
        <w:r w:rsidRPr="006C0FB8">
          <w:rPr>
            <w:rStyle w:val="a4"/>
            <w:color w:val="333333"/>
          </w:rPr>
          <w:t>1085</w:t>
        </w:r>
      </w:hyperlink>
      <w:r w:rsidRPr="006C0FB8">
        <w:rPr>
          <w:rStyle w:val="apple-converted-space"/>
          <w:color w:val="333333"/>
        </w:rPr>
        <w:t> </w:t>
      </w:r>
      <w:r w:rsidRPr="006C0FB8">
        <w:rPr>
          <w:color w:val="333333"/>
        </w:rPr>
        <w:t>-</w:t>
      </w:r>
      <w:r w:rsidRPr="006C0FB8">
        <w:rPr>
          <w:rStyle w:val="apple-converted-space"/>
          <w:color w:val="333333"/>
        </w:rPr>
        <w:t> </w:t>
      </w:r>
      <w:hyperlink r:id="rId18" w:anchor="dst102737" w:history="1">
        <w:r w:rsidRPr="006C0FB8">
          <w:rPr>
            <w:rStyle w:val="a4"/>
            <w:color w:val="333333"/>
          </w:rPr>
          <w:t>1094</w:t>
        </w:r>
      </w:hyperlink>
      <w:r w:rsidRPr="006C0FB8">
        <w:rPr>
          <w:color w:val="333333"/>
        </w:rPr>
        <w:t>,</w:t>
      </w:r>
      <w:r w:rsidRPr="006C0FB8">
        <w:rPr>
          <w:rStyle w:val="apple-converted-space"/>
          <w:color w:val="333333"/>
        </w:rPr>
        <w:t> </w:t>
      </w:r>
      <w:hyperlink r:id="rId19" w:anchor="dst102755" w:history="1">
        <w:r w:rsidRPr="006C0FB8">
          <w:rPr>
            <w:rStyle w:val="a4"/>
            <w:color w:val="333333"/>
          </w:rPr>
          <w:t>параграф 4 гл. 59</w:t>
        </w:r>
      </w:hyperlink>
      <w:r w:rsidRPr="006C0FB8">
        <w:rPr>
          <w:rStyle w:val="apple-converted-space"/>
          <w:color w:val="333333"/>
        </w:rPr>
        <w:t> </w:t>
      </w:r>
      <w:r w:rsidRPr="006C0FB8">
        <w:rPr>
          <w:color w:val="333333"/>
        </w:rPr>
        <w:t>ГК РФ).</w:t>
      </w:r>
    </w:p>
    <w:p w:rsidR="00AE5ED3" w:rsidRPr="00AE5ED3" w:rsidRDefault="00AE5ED3" w:rsidP="00AE5ED3">
      <w:pPr>
        <w:pStyle w:val="a3"/>
        <w:shd w:val="clear" w:color="auto" w:fill="FFFFFF"/>
        <w:spacing w:before="0" w:beforeAutospacing="0" w:after="0" w:afterAutospacing="0" w:line="0" w:lineRule="atLeast"/>
        <w:jc w:val="both"/>
        <w:rPr>
          <w:color w:val="333333"/>
        </w:rPr>
      </w:pPr>
    </w:p>
    <w:p w:rsidR="00DD7599" w:rsidRPr="002D0D33" w:rsidRDefault="006C0FB8" w:rsidP="002D0D33">
      <w:pPr>
        <w:spacing w:after="0" w:line="0" w:lineRule="atLeast"/>
        <w:jc w:val="both"/>
        <w:rPr>
          <w:rFonts w:ascii="Times New Roman" w:hAnsi="Times New Roman" w:cs="Times New Roman"/>
          <w:sz w:val="24"/>
          <w:szCs w:val="24"/>
          <w:shd w:val="clear" w:color="auto" w:fill="FFFFFF"/>
        </w:rPr>
      </w:pPr>
      <w:r w:rsidRPr="002D0D33">
        <w:rPr>
          <w:rFonts w:ascii="Times New Roman" w:hAnsi="Times New Roman" w:cs="Times New Roman"/>
          <w:sz w:val="24"/>
          <w:szCs w:val="24"/>
          <w:shd w:val="clear" w:color="auto" w:fill="FFFFFF"/>
        </w:rPr>
        <w:t>Основными причинами сложившегося положения с безопасностью пешеходов является имевшее место на протяжении ряда лет недостаточное внимание к обеспечению безопасности этой категории участников дорожного движения. Обострение проблемы в последнее время вызвано значительным ростом количест</w:t>
      </w:r>
      <w:r w:rsidR="002D0D33">
        <w:rPr>
          <w:rFonts w:ascii="Times New Roman" w:hAnsi="Times New Roman" w:cs="Times New Roman"/>
          <w:sz w:val="24"/>
          <w:szCs w:val="24"/>
          <w:shd w:val="clear" w:color="auto" w:fill="FFFFFF"/>
        </w:rPr>
        <w:t>ва транспортных средств</w:t>
      </w:r>
      <w:r w:rsidRPr="002D0D33">
        <w:rPr>
          <w:rFonts w:ascii="Times New Roman" w:hAnsi="Times New Roman" w:cs="Times New Roman"/>
          <w:sz w:val="24"/>
          <w:szCs w:val="24"/>
          <w:shd w:val="clear" w:color="auto" w:fill="FFFFFF"/>
        </w:rPr>
        <w:t xml:space="preserve">. Условия дорожного движения для пешеходов при этом значительно изменились, став более опасными. Это подтверждается и результатами социологических опросов. Так, более 90% пешеходов считают, что за последние несколько лет количество автомобилей на улицах и дорогах значительно увеличилось. При этом более половины (54%) </w:t>
      </w:r>
      <w:proofErr w:type="gramStart"/>
      <w:r w:rsidRPr="002D0D33">
        <w:rPr>
          <w:rFonts w:ascii="Times New Roman" w:hAnsi="Times New Roman" w:cs="Times New Roman"/>
          <w:sz w:val="24"/>
          <w:szCs w:val="24"/>
          <w:shd w:val="clear" w:color="auto" w:fill="FFFFFF"/>
        </w:rPr>
        <w:t>опрошенных</w:t>
      </w:r>
      <w:proofErr w:type="gramEnd"/>
      <w:r w:rsidRPr="002D0D33">
        <w:rPr>
          <w:rFonts w:ascii="Times New Roman" w:hAnsi="Times New Roman" w:cs="Times New Roman"/>
          <w:sz w:val="24"/>
          <w:szCs w:val="24"/>
          <w:shd w:val="clear" w:color="auto" w:fill="FFFFFF"/>
        </w:rPr>
        <w:t xml:space="preserve"> отмечают, что за последние 1-2 года участие в дорожном движении пешехода стало заметно опаснее.</w:t>
      </w:r>
      <w:r w:rsidRPr="002D0D33">
        <w:rPr>
          <w:rFonts w:ascii="Times New Roman" w:hAnsi="Times New Roman" w:cs="Times New Roman"/>
          <w:sz w:val="24"/>
          <w:szCs w:val="24"/>
        </w:rPr>
        <w:br/>
      </w:r>
      <w:r w:rsidRPr="002D0D33">
        <w:rPr>
          <w:rFonts w:ascii="Times New Roman" w:hAnsi="Times New Roman" w:cs="Times New Roman"/>
          <w:sz w:val="24"/>
          <w:szCs w:val="24"/>
        </w:rPr>
        <w:br/>
      </w:r>
      <w:r w:rsidRPr="002D0D33">
        <w:rPr>
          <w:rFonts w:ascii="Times New Roman" w:hAnsi="Times New Roman" w:cs="Times New Roman"/>
          <w:sz w:val="24"/>
          <w:szCs w:val="24"/>
          <w:shd w:val="clear" w:color="auto" w:fill="FFFFFF"/>
        </w:rPr>
        <w:t xml:space="preserve">Однако указанные изменения произошли за сравнительно короткий промежуток времени, и у населения не успели сформироваться стереотипы поведения, соответствующие новым условиям дорожного движения. Деятельность же по формированию таких стандартов со стороны государства и </w:t>
      </w:r>
      <w:proofErr w:type="gramStart"/>
      <w:r w:rsidRPr="002D0D33">
        <w:rPr>
          <w:rFonts w:ascii="Times New Roman" w:hAnsi="Times New Roman" w:cs="Times New Roman"/>
          <w:sz w:val="24"/>
          <w:szCs w:val="24"/>
          <w:shd w:val="clear" w:color="auto" w:fill="FFFFFF"/>
        </w:rPr>
        <w:t>контроль за</w:t>
      </w:r>
      <w:proofErr w:type="gramEnd"/>
      <w:r w:rsidRPr="002D0D33">
        <w:rPr>
          <w:rFonts w:ascii="Times New Roman" w:hAnsi="Times New Roman" w:cs="Times New Roman"/>
          <w:sz w:val="24"/>
          <w:szCs w:val="24"/>
          <w:shd w:val="clear" w:color="auto" w:fill="FFFFFF"/>
        </w:rPr>
        <w:t xml:space="preserve"> соблюдением Правил дорожного движения пешеходами оказались явно недостаточными. В результате наблюдается резкий рост количества ДТП, погибших и раненых в них из-за нарушений Правил дорожного движения пешеходами.</w:t>
      </w:r>
      <w:r w:rsidRPr="002D0D33">
        <w:rPr>
          <w:rFonts w:ascii="Times New Roman" w:hAnsi="Times New Roman" w:cs="Times New Roman"/>
          <w:sz w:val="24"/>
          <w:szCs w:val="24"/>
        </w:rPr>
        <w:br/>
      </w:r>
      <w:r w:rsidRPr="002D0D33">
        <w:rPr>
          <w:rFonts w:ascii="Times New Roman" w:hAnsi="Times New Roman" w:cs="Times New Roman"/>
          <w:sz w:val="24"/>
          <w:szCs w:val="24"/>
        </w:rPr>
        <w:br/>
      </w:r>
      <w:r w:rsidRPr="002D0D33">
        <w:rPr>
          <w:rFonts w:ascii="Times New Roman" w:hAnsi="Times New Roman" w:cs="Times New Roman"/>
          <w:sz w:val="24"/>
          <w:szCs w:val="24"/>
          <w:shd w:val="clear" w:color="auto" w:fill="FFFFFF"/>
        </w:rPr>
        <w:t>Не была обеспечена и необходимая дорожная инфраструктура, отвечающая новым дорожным условиям движения для пешеходов, которая могла бы надежно защитить их от наездов транспортных средств (достаточное количество подземных, надземных и регулируемых пешеходных переходов, островков безопасности, тротуаров, поднятых над уровнем проезжей части дороги, дорожных ограждений и т.д.). По данным социологического опроса, только 7% пешеходов оценивают имеющееся количество подземных и надземных пешеходных переходов в их городе как достаточное; 31% - что их не совсем достаточно и 47% считают, что таких переходов в городе явно недостаточно.</w:t>
      </w:r>
      <w:r w:rsidRPr="002D0D33">
        <w:rPr>
          <w:rFonts w:ascii="Times New Roman" w:hAnsi="Times New Roman" w:cs="Times New Roman"/>
          <w:sz w:val="24"/>
          <w:szCs w:val="24"/>
        </w:rPr>
        <w:br/>
      </w:r>
      <w:r w:rsidRPr="002D0D33">
        <w:rPr>
          <w:rFonts w:ascii="Times New Roman" w:hAnsi="Times New Roman" w:cs="Times New Roman"/>
          <w:sz w:val="24"/>
          <w:szCs w:val="24"/>
        </w:rPr>
        <w:br/>
      </w:r>
      <w:r w:rsidRPr="002D0D33">
        <w:rPr>
          <w:rFonts w:ascii="Times New Roman" w:hAnsi="Times New Roman" w:cs="Times New Roman"/>
          <w:sz w:val="24"/>
          <w:szCs w:val="24"/>
          <w:shd w:val="clear" w:color="auto" w:fill="FFFFFF"/>
        </w:rPr>
        <w:t>Однако анализ показывает, что основная часть наездов транспортных средств на пешеходов (около 90%) совершается вне пешеходных переходов.</w:t>
      </w:r>
    </w:p>
    <w:p w:rsidR="002D0D33" w:rsidRPr="002D0D33" w:rsidRDefault="002D0D33" w:rsidP="002D0D33">
      <w:pPr>
        <w:spacing w:after="0" w:line="0" w:lineRule="atLeast"/>
        <w:jc w:val="both"/>
        <w:rPr>
          <w:rFonts w:ascii="Times New Roman" w:hAnsi="Times New Roman" w:cs="Times New Roman"/>
          <w:sz w:val="24"/>
          <w:szCs w:val="24"/>
          <w:shd w:val="clear" w:color="auto" w:fill="FFFFFF"/>
          <w:lang w:val="en-US"/>
        </w:rPr>
      </w:pPr>
    </w:p>
    <w:p w:rsidR="002D0D33" w:rsidRPr="002D0D33" w:rsidRDefault="002D0D33" w:rsidP="00AE5ED3">
      <w:pPr>
        <w:spacing w:after="0" w:line="0" w:lineRule="atLeast"/>
        <w:jc w:val="center"/>
        <w:rPr>
          <w:rFonts w:ascii="Times New Roman" w:hAnsi="Times New Roman" w:cs="Times New Roman"/>
          <w:b/>
          <w:sz w:val="32"/>
          <w:szCs w:val="32"/>
          <w:shd w:val="clear" w:color="auto" w:fill="FFFFFF"/>
        </w:rPr>
      </w:pPr>
      <w:r w:rsidRPr="002D0D33">
        <w:rPr>
          <w:rFonts w:ascii="Times New Roman" w:hAnsi="Times New Roman" w:cs="Times New Roman"/>
          <w:b/>
          <w:sz w:val="32"/>
          <w:szCs w:val="32"/>
          <w:shd w:val="clear" w:color="auto" w:fill="FFFFFF"/>
        </w:rPr>
        <w:t>Н</w:t>
      </w:r>
      <w:r w:rsidR="00AE5ED3" w:rsidRPr="002D0D33">
        <w:rPr>
          <w:rFonts w:ascii="Times New Roman" w:hAnsi="Times New Roman" w:cs="Times New Roman"/>
          <w:b/>
          <w:sz w:val="32"/>
          <w:szCs w:val="32"/>
          <w:shd w:val="clear" w:color="auto" w:fill="FFFFFF"/>
        </w:rPr>
        <w:t xml:space="preserve">а территории Ломоносовского района ЛО </w:t>
      </w:r>
    </w:p>
    <w:p w:rsidR="00DD7599" w:rsidRPr="002D0D33" w:rsidRDefault="00AE5ED3" w:rsidP="00AE5ED3">
      <w:pPr>
        <w:spacing w:after="0" w:line="0" w:lineRule="atLeast"/>
        <w:jc w:val="center"/>
        <w:rPr>
          <w:rFonts w:ascii="Times New Roman" w:hAnsi="Times New Roman" w:cs="Times New Roman"/>
          <w:b/>
          <w:sz w:val="32"/>
          <w:szCs w:val="32"/>
          <w:shd w:val="clear" w:color="auto" w:fill="FFFFFF"/>
        </w:rPr>
      </w:pPr>
      <w:r w:rsidRPr="002D0D33">
        <w:rPr>
          <w:rFonts w:ascii="Times New Roman" w:hAnsi="Times New Roman" w:cs="Times New Roman"/>
          <w:b/>
          <w:sz w:val="32"/>
          <w:szCs w:val="32"/>
          <w:shd w:val="clear" w:color="auto" w:fill="FFFFFF"/>
        </w:rPr>
        <w:t>за январь 2017 погибли пешеходы</w:t>
      </w:r>
      <w:r w:rsidR="00DD7599" w:rsidRPr="002D0D33">
        <w:rPr>
          <w:rFonts w:ascii="Times New Roman" w:hAnsi="Times New Roman" w:cs="Times New Roman"/>
          <w:b/>
          <w:sz w:val="32"/>
          <w:szCs w:val="32"/>
          <w:shd w:val="clear" w:color="auto" w:fill="FFFFFF"/>
        </w:rPr>
        <w:t>:</w:t>
      </w:r>
    </w:p>
    <w:p w:rsidR="00AE5ED3" w:rsidRPr="002D0D33" w:rsidRDefault="00AE5ED3" w:rsidP="00AE5ED3">
      <w:pPr>
        <w:spacing w:after="0" w:line="0" w:lineRule="atLeast"/>
        <w:jc w:val="center"/>
        <w:rPr>
          <w:rFonts w:ascii="Times New Roman" w:hAnsi="Times New Roman" w:cs="Times New Roman"/>
          <w:b/>
          <w:sz w:val="24"/>
          <w:szCs w:val="24"/>
          <w:shd w:val="clear" w:color="auto" w:fill="FFFFFF"/>
        </w:rPr>
      </w:pPr>
    </w:p>
    <w:p w:rsidR="00DD7599" w:rsidRPr="002D0D33" w:rsidRDefault="000964FB" w:rsidP="002D0D33">
      <w:pPr>
        <w:spacing w:after="0" w:line="0" w:lineRule="atLeast"/>
        <w:jc w:val="both"/>
        <w:rPr>
          <w:rFonts w:ascii="Times New Roman" w:hAnsi="Times New Roman" w:cs="Times New Roman"/>
          <w:sz w:val="24"/>
          <w:szCs w:val="24"/>
          <w:shd w:val="clear" w:color="auto" w:fill="FFFFFF"/>
        </w:rPr>
      </w:pPr>
      <w:r w:rsidRPr="002D0D33">
        <w:rPr>
          <w:rFonts w:ascii="Times New Roman" w:hAnsi="Times New Roman" w:cs="Times New Roman"/>
          <w:sz w:val="24"/>
          <w:szCs w:val="24"/>
          <w:shd w:val="clear" w:color="auto" w:fill="FFFFFF"/>
        </w:rPr>
        <w:t>-</w:t>
      </w:r>
      <w:r w:rsidRPr="002D0D33">
        <w:rPr>
          <w:rFonts w:ascii="Times New Roman" w:hAnsi="Times New Roman" w:cs="Times New Roman"/>
          <w:b/>
          <w:sz w:val="24"/>
          <w:szCs w:val="24"/>
          <w:shd w:val="clear" w:color="auto" w:fill="FFFFFF"/>
        </w:rPr>
        <w:t>19.01.2017</w:t>
      </w:r>
      <w:r w:rsidRPr="002D0D33">
        <w:rPr>
          <w:rFonts w:ascii="Times New Roman" w:hAnsi="Times New Roman" w:cs="Times New Roman"/>
          <w:sz w:val="24"/>
          <w:szCs w:val="24"/>
          <w:shd w:val="clear" w:color="auto" w:fill="FFFFFF"/>
        </w:rPr>
        <w:t xml:space="preserve"> в 08 часов 3</w:t>
      </w:r>
      <w:r w:rsidR="00DD7599" w:rsidRPr="002D0D33">
        <w:rPr>
          <w:rFonts w:ascii="Times New Roman" w:hAnsi="Times New Roman" w:cs="Times New Roman"/>
          <w:sz w:val="24"/>
          <w:szCs w:val="24"/>
          <w:shd w:val="clear" w:color="auto" w:fill="FFFFFF"/>
        </w:rPr>
        <w:t>0 минут на автодороге «</w:t>
      </w:r>
      <w:r w:rsidRPr="002D0D33">
        <w:rPr>
          <w:rFonts w:ascii="Times New Roman" w:hAnsi="Times New Roman" w:cs="Times New Roman"/>
          <w:sz w:val="24"/>
          <w:szCs w:val="24"/>
          <w:shd w:val="clear" w:color="auto" w:fill="FFFFFF"/>
        </w:rPr>
        <w:t>СПб -</w:t>
      </w:r>
      <w:r w:rsidR="002D0D33">
        <w:rPr>
          <w:rFonts w:ascii="Times New Roman" w:hAnsi="Times New Roman" w:cs="Times New Roman"/>
          <w:sz w:val="24"/>
          <w:szCs w:val="24"/>
          <w:shd w:val="clear" w:color="auto" w:fill="FFFFFF"/>
        </w:rPr>
        <w:t xml:space="preserve"> </w:t>
      </w:r>
      <w:r w:rsidRPr="002D0D33">
        <w:rPr>
          <w:rFonts w:ascii="Times New Roman" w:hAnsi="Times New Roman" w:cs="Times New Roman"/>
          <w:sz w:val="24"/>
          <w:szCs w:val="24"/>
          <w:shd w:val="clear" w:color="auto" w:fill="FFFFFF"/>
        </w:rPr>
        <w:t>Ручьи</w:t>
      </w:r>
      <w:r w:rsidR="00DD7599" w:rsidRPr="002D0D33">
        <w:rPr>
          <w:rFonts w:ascii="Times New Roman" w:hAnsi="Times New Roman" w:cs="Times New Roman"/>
          <w:sz w:val="24"/>
          <w:szCs w:val="24"/>
          <w:shd w:val="clear" w:color="auto" w:fill="FFFFFF"/>
        </w:rPr>
        <w:t>»</w:t>
      </w:r>
      <w:r w:rsidRPr="002D0D33">
        <w:rPr>
          <w:rFonts w:ascii="Times New Roman" w:hAnsi="Times New Roman" w:cs="Times New Roman"/>
          <w:sz w:val="24"/>
          <w:szCs w:val="24"/>
          <w:shd w:val="clear" w:color="auto" w:fill="FFFFFF"/>
        </w:rPr>
        <w:t xml:space="preserve"> водитель мужчина, 1981г.р., </w:t>
      </w:r>
      <w:proofErr w:type="gramStart"/>
      <w:r w:rsidRPr="002D0D33">
        <w:rPr>
          <w:rFonts w:ascii="Times New Roman" w:hAnsi="Times New Roman" w:cs="Times New Roman"/>
          <w:sz w:val="24"/>
          <w:szCs w:val="24"/>
          <w:shd w:val="clear" w:color="auto" w:fill="FFFFFF"/>
        </w:rPr>
        <w:t>управляя</w:t>
      </w:r>
      <w:proofErr w:type="gramEnd"/>
      <w:r w:rsidRPr="002D0D33">
        <w:rPr>
          <w:rFonts w:ascii="Times New Roman" w:hAnsi="Times New Roman" w:cs="Times New Roman"/>
          <w:sz w:val="24"/>
          <w:szCs w:val="24"/>
          <w:shd w:val="clear" w:color="auto" w:fill="FFFFFF"/>
        </w:rPr>
        <w:t xml:space="preserve"> а/м ИСУЗИ</w:t>
      </w:r>
      <w:r w:rsidR="00DD7599" w:rsidRPr="002D0D33">
        <w:rPr>
          <w:rFonts w:ascii="Times New Roman" w:hAnsi="Times New Roman" w:cs="Times New Roman"/>
          <w:sz w:val="24"/>
          <w:szCs w:val="24"/>
          <w:shd w:val="clear" w:color="auto" w:fill="FFFFFF"/>
        </w:rPr>
        <w:t xml:space="preserve">, </w:t>
      </w:r>
      <w:r w:rsidRPr="002D0D33">
        <w:rPr>
          <w:rFonts w:ascii="Times New Roman" w:hAnsi="Times New Roman" w:cs="Times New Roman"/>
          <w:sz w:val="24"/>
          <w:szCs w:val="24"/>
          <w:shd w:val="clear" w:color="auto" w:fill="FFFFFF"/>
        </w:rPr>
        <w:t xml:space="preserve">в зоне пешеходного перехода совершил наезд на пешехода мужчину, 1940г.р. В результате пешеход погиб  до прибытия </w:t>
      </w:r>
      <w:r w:rsidR="00DD7599" w:rsidRPr="002D0D33">
        <w:rPr>
          <w:rFonts w:ascii="Times New Roman" w:hAnsi="Times New Roman" w:cs="Times New Roman"/>
          <w:sz w:val="24"/>
          <w:szCs w:val="24"/>
          <w:shd w:val="clear" w:color="auto" w:fill="FFFFFF"/>
        </w:rPr>
        <w:t xml:space="preserve"> </w:t>
      </w:r>
      <w:r w:rsidRPr="002D0D33">
        <w:rPr>
          <w:rFonts w:ascii="Times New Roman" w:hAnsi="Times New Roman" w:cs="Times New Roman"/>
          <w:sz w:val="24"/>
          <w:szCs w:val="24"/>
          <w:shd w:val="clear" w:color="auto" w:fill="FFFFFF"/>
        </w:rPr>
        <w:t>скорой помощи;</w:t>
      </w:r>
    </w:p>
    <w:p w:rsidR="002D0D33" w:rsidRPr="002D0D33" w:rsidRDefault="002D0D33" w:rsidP="002D0D33">
      <w:pPr>
        <w:spacing w:after="0" w:line="0" w:lineRule="atLeast"/>
        <w:jc w:val="both"/>
        <w:rPr>
          <w:rFonts w:ascii="Times New Roman" w:hAnsi="Times New Roman" w:cs="Times New Roman"/>
          <w:sz w:val="24"/>
          <w:szCs w:val="24"/>
          <w:shd w:val="clear" w:color="auto" w:fill="FFFFFF"/>
        </w:rPr>
      </w:pPr>
    </w:p>
    <w:p w:rsidR="000964FB" w:rsidRPr="002D0D33" w:rsidRDefault="000964FB" w:rsidP="002D0D33">
      <w:pPr>
        <w:spacing w:after="0" w:line="0" w:lineRule="atLeast"/>
        <w:jc w:val="both"/>
        <w:rPr>
          <w:rFonts w:ascii="Times New Roman" w:hAnsi="Times New Roman" w:cs="Times New Roman"/>
          <w:sz w:val="24"/>
          <w:szCs w:val="24"/>
          <w:shd w:val="clear" w:color="auto" w:fill="FFFFFF"/>
        </w:rPr>
      </w:pPr>
      <w:r w:rsidRPr="002D0D33">
        <w:rPr>
          <w:rFonts w:ascii="Times New Roman" w:hAnsi="Times New Roman" w:cs="Times New Roman"/>
          <w:sz w:val="24"/>
          <w:szCs w:val="24"/>
          <w:shd w:val="clear" w:color="auto" w:fill="FFFFFF"/>
        </w:rPr>
        <w:t>-</w:t>
      </w:r>
      <w:r w:rsidRPr="002D0D33">
        <w:rPr>
          <w:rFonts w:ascii="Times New Roman" w:hAnsi="Times New Roman" w:cs="Times New Roman"/>
          <w:b/>
          <w:sz w:val="24"/>
          <w:szCs w:val="24"/>
          <w:shd w:val="clear" w:color="auto" w:fill="FFFFFF"/>
        </w:rPr>
        <w:t>19.01.2017</w:t>
      </w:r>
      <w:r w:rsidRPr="002D0D33">
        <w:rPr>
          <w:rFonts w:ascii="Times New Roman" w:hAnsi="Times New Roman" w:cs="Times New Roman"/>
          <w:sz w:val="24"/>
          <w:szCs w:val="24"/>
          <w:shd w:val="clear" w:color="auto" w:fill="FFFFFF"/>
        </w:rPr>
        <w:t xml:space="preserve"> в 22 часа 30 минут на автодороге «Нарва» водитель мужчина, 1956г.р., </w:t>
      </w:r>
      <w:proofErr w:type="gramStart"/>
      <w:r w:rsidRPr="002D0D33">
        <w:rPr>
          <w:rFonts w:ascii="Times New Roman" w:hAnsi="Times New Roman" w:cs="Times New Roman"/>
          <w:sz w:val="24"/>
          <w:szCs w:val="24"/>
          <w:shd w:val="clear" w:color="auto" w:fill="FFFFFF"/>
        </w:rPr>
        <w:t>управляя</w:t>
      </w:r>
      <w:proofErr w:type="gramEnd"/>
      <w:r w:rsidRPr="002D0D33">
        <w:rPr>
          <w:rFonts w:ascii="Times New Roman" w:hAnsi="Times New Roman" w:cs="Times New Roman"/>
          <w:sz w:val="24"/>
          <w:szCs w:val="24"/>
          <w:shd w:val="clear" w:color="auto" w:fill="FFFFFF"/>
        </w:rPr>
        <w:t xml:space="preserve"> а/м Форд Транзит</w:t>
      </w:r>
      <w:r w:rsidRPr="002D0D33">
        <w:rPr>
          <w:rFonts w:ascii="Times New Roman" w:hAnsi="Times New Roman" w:cs="Times New Roman"/>
          <w:sz w:val="24"/>
          <w:szCs w:val="24"/>
          <w:shd w:val="clear" w:color="auto" w:fill="FFFFFF"/>
        </w:rPr>
        <w:t>,</w:t>
      </w:r>
      <w:r w:rsidRPr="002D0D33">
        <w:rPr>
          <w:rFonts w:ascii="Times New Roman" w:hAnsi="Times New Roman" w:cs="Times New Roman"/>
          <w:sz w:val="24"/>
          <w:szCs w:val="24"/>
          <w:shd w:val="clear" w:color="auto" w:fill="FFFFFF"/>
        </w:rPr>
        <w:t xml:space="preserve"> </w:t>
      </w:r>
      <w:r w:rsidRPr="002D0D33">
        <w:rPr>
          <w:rFonts w:ascii="Times New Roman" w:hAnsi="Times New Roman" w:cs="Times New Roman"/>
          <w:sz w:val="24"/>
          <w:szCs w:val="24"/>
          <w:shd w:val="clear" w:color="auto" w:fill="FFFFFF"/>
        </w:rPr>
        <w:t>со</w:t>
      </w:r>
      <w:r w:rsidRPr="002D0D33">
        <w:rPr>
          <w:rFonts w:ascii="Times New Roman" w:hAnsi="Times New Roman" w:cs="Times New Roman"/>
          <w:sz w:val="24"/>
          <w:szCs w:val="24"/>
          <w:shd w:val="clear" w:color="auto" w:fill="FFFFFF"/>
        </w:rPr>
        <w:t>вершил наезд на пешехода мужчину, 1975</w:t>
      </w:r>
      <w:r w:rsidRPr="002D0D33">
        <w:rPr>
          <w:rFonts w:ascii="Times New Roman" w:hAnsi="Times New Roman" w:cs="Times New Roman"/>
          <w:sz w:val="24"/>
          <w:szCs w:val="24"/>
          <w:shd w:val="clear" w:color="auto" w:fill="FFFFFF"/>
        </w:rPr>
        <w:t>г.р.</w:t>
      </w:r>
      <w:r w:rsidRPr="002D0D33">
        <w:rPr>
          <w:rFonts w:ascii="Times New Roman" w:hAnsi="Times New Roman" w:cs="Times New Roman"/>
          <w:sz w:val="24"/>
          <w:szCs w:val="24"/>
          <w:shd w:val="clear" w:color="auto" w:fill="FFFFFF"/>
        </w:rPr>
        <w:t xml:space="preserve">, внезапно выбежавшего на проезжую часть </w:t>
      </w:r>
      <w:r w:rsidRPr="002D0D33">
        <w:rPr>
          <w:rFonts w:ascii="Times New Roman" w:hAnsi="Times New Roman" w:cs="Times New Roman"/>
          <w:sz w:val="24"/>
          <w:szCs w:val="24"/>
          <w:shd w:val="clear" w:color="auto" w:fill="FFFFFF"/>
        </w:rPr>
        <w:t xml:space="preserve"> в</w:t>
      </w:r>
      <w:r w:rsidRPr="002D0D33">
        <w:rPr>
          <w:rFonts w:ascii="Times New Roman" w:hAnsi="Times New Roman" w:cs="Times New Roman"/>
          <w:sz w:val="24"/>
          <w:szCs w:val="24"/>
          <w:shd w:val="clear" w:color="auto" w:fill="FFFFFF"/>
        </w:rPr>
        <w:t>не</w:t>
      </w:r>
      <w:r w:rsidRPr="002D0D33">
        <w:rPr>
          <w:rFonts w:ascii="Times New Roman" w:hAnsi="Times New Roman" w:cs="Times New Roman"/>
          <w:sz w:val="24"/>
          <w:szCs w:val="24"/>
          <w:shd w:val="clear" w:color="auto" w:fill="FFFFFF"/>
        </w:rPr>
        <w:t xml:space="preserve"> зоне пешеходного перехода</w:t>
      </w:r>
      <w:r w:rsidRPr="002D0D33">
        <w:rPr>
          <w:rFonts w:ascii="Times New Roman" w:hAnsi="Times New Roman" w:cs="Times New Roman"/>
          <w:sz w:val="24"/>
          <w:szCs w:val="24"/>
          <w:shd w:val="clear" w:color="auto" w:fill="FFFFFF"/>
        </w:rPr>
        <w:t xml:space="preserve">. </w:t>
      </w:r>
      <w:r w:rsidRPr="002D0D33">
        <w:rPr>
          <w:rFonts w:ascii="Times New Roman" w:hAnsi="Times New Roman" w:cs="Times New Roman"/>
          <w:sz w:val="24"/>
          <w:szCs w:val="24"/>
          <w:shd w:val="clear" w:color="auto" w:fill="FFFFFF"/>
        </w:rPr>
        <w:t xml:space="preserve"> В результате пешеход погиб  до прибытия  скорой помощи;</w:t>
      </w:r>
    </w:p>
    <w:p w:rsidR="002D0D33" w:rsidRPr="002D0D33" w:rsidRDefault="002D0D33" w:rsidP="002D0D33">
      <w:pPr>
        <w:spacing w:after="0" w:line="0" w:lineRule="atLeast"/>
        <w:jc w:val="both"/>
        <w:rPr>
          <w:rFonts w:ascii="Times New Roman" w:hAnsi="Times New Roman" w:cs="Times New Roman"/>
          <w:sz w:val="24"/>
          <w:szCs w:val="24"/>
          <w:shd w:val="clear" w:color="auto" w:fill="FFFFFF"/>
        </w:rPr>
      </w:pPr>
    </w:p>
    <w:p w:rsidR="000964FB" w:rsidRPr="002D0D33" w:rsidRDefault="000964FB" w:rsidP="002D0D33">
      <w:pPr>
        <w:spacing w:after="0" w:line="0" w:lineRule="atLeast"/>
        <w:jc w:val="both"/>
        <w:rPr>
          <w:rFonts w:ascii="Times New Roman" w:hAnsi="Times New Roman" w:cs="Times New Roman"/>
          <w:sz w:val="24"/>
          <w:szCs w:val="24"/>
          <w:shd w:val="clear" w:color="auto" w:fill="FFFFFF"/>
        </w:rPr>
      </w:pPr>
      <w:r w:rsidRPr="002D0D33">
        <w:rPr>
          <w:rFonts w:ascii="Times New Roman" w:hAnsi="Times New Roman" w:cs="Times New Roman"/>
          <w:sz w:val="24"/>
          <w:szCs w:val="24"/>
          <w:shd w:val="clear" w:color="auto" w:fill="FFFFFF"/>
        </w:rPr>
        <w:t>-</w:t>
      </w:r>
      <w:r w:rsidRPr="002D0D33">
        <w:rPr>
          <w:rFonts w:ascii="Times New Roman" w:hAnsi="Times New Roman" w:cs="Times New Roman"/>
          <w:b/>
          <w:sz w:val="24"/>
          <w:szCs w:val="24"/>
          <w:shd w:val="clear" w:color="auto" w:fill="FFFFFF"/>
        </w:rPr>
        <w:t>2</w:t>
      </w:r>
      <w:r w:rsidR="00AE5ED3" w:rsidRPr="002D0D33">
        <w:rPr>
          <w:rFonts w:ascii="Times New Roman" w:hAnsi="Times New Roman" w:cs="Times New Roman"/>
          <w:b/>
          <w:sz w:val="24"/>
          <w:szCs w:val="24"/>
          <w:shd w:val="clear" w:color="auto" w:fill="FFFFFF"/>
        </w:rPr>
        <w:t>9.01.2017</w:t>
      </w:r>
      <w:r w:rsidR="00AE5ED3" w:rsidRPr="002D0D33">
        <w:rPr>
          <w:rFonts w:ascii="Times New Roman" w:hAnsi="Times New Roman" w:cs="Times New Roman"/>
          <w:sz w:val="24"/>
          <w:szCs w:val="24"/>
          <w:shd w:val="clear" w:color="auto" w:fill="FFFFFF"/>
        </w:rPr>
        <w:t xml:space="preserve"> в 08 часов 25</w:t>
      </w:r>
      <w:r w:rsidRPr="002D0D33">
        <w:rPr>
          <w:rFonts w:ascii="Times New Roman" w:hAnsi="Times New Roman" w:cs="Times New Roman"/>
          <w:sz w:val="24"/>
          <w:szCs w:val="24"/>
          <w:shd w:val="clear" w:color="auto" w:fill="FFFFFF"/>
        </w:rPr>
        <w:t xml:space="preserve"> минут на автодороге «</w:t>
      </w:r>
      <w:r w:rsidR="00AE5ED3" w:rsidRPr="002D0D33">
        <w:rPr>
          <w:rFonts w:ascii="Times New Roman" w:hAnsi="Times New Roman" w:cs="Times New Roman"/>
          <w:sz w:val="24"/>
          <w:szCs w:val="24"/>
          <w:shd w:val="clear" w:color="auto" w:fill="FFFFFF"/>
        </w:rPr>
        <w:t>Красносельское шоссе</w:t>
      </w:r>
      <w:r w:rsidRPr="002D0D33">
        <w:rPr>
          <w:rFonts w:ascii="Times New Roman" w:hAnsi="Times New Roman" w:cs="Times New Roman"/>
          <w:sz w:val="24"/>
          <w:szCs w:val="24"/>
          <w:shd w:val="clear" w:color="auto" w:fill="FFFFFF"/>
        </w:rPr>
        <w:t>»</w:t>
      </w:r>
      <w:r w:rsidR="00AE5ED3" w:rsidRPr="002D0D33">
        <w:rPr>
          <w:rFonts w:ascii="Times New Roman" w:hAnsi="Times New Roman" w:cs="Times New Roman"/>
          <w:sz w:val="24"/>
          <w:szCs w:val="24"/>
          <w:shd w:val="clear" w:color="auto" w:fill="FFFFFF"/>
        </w:rPr>
        <w:t xml:space="preserve"> водитель мужчина, 1977г.р., </w:t>
      </w:r>
      <w:proofErr w:type="gramStart"/>
      <w:r w:rsidR="00AE5ED3" w:rsidRPr="002D0D33">
        <w:rPr>
          <w:rFonts w:ascii="Times New Roman" w:hAnsi="Times New Roman" w:cs="Times New Roman"/>
          <w:sz w:val="24"/>
          <w:szCs w:val="24"/>
          <w:shd w:val="clear" w:color="auto" w:fill="FFFFFF"/>
        </w:rPr>
        <w:t>управляя</w:t>
      </w:r>
      <w:proofErr w:type="gramEnd"/>
      <w:r w:rsidR="00AE5ED3" w:rsidRPr="002D0D33">
        <w:rPr>
          <w:rFonts w:ascii="Times New Roman" w:hAnsi="Times New Roman" w:cs="Times New Roman"/>
          <w:sz w:val="24"/>
          <w:szCs w:val="24"/>
          <w:shd w:val="clear" w:color="auto" w:fill="FFFFFF"/>
        </w:rPr>
        <w:t xml:space="preserve"> а/м Додж</w:t>
      </w:r>
      <w:r w:rsidRPr="002D0D33">
        <w:rPr>
          <w:rFonts w:ascii="Times New Roman" w:hAnsi="Times New Roman" w:cs="Times New Roman"/>
          <w:sz w:val="24"/>
          <w:szCs w:val="24"/>
          <w:shd w:val="clear" w:color="auto" w:fill="FFFFFF"/>
        </w:rPr>
        <w:t xml:space="preserve">, </w:t>
      </w:r>
      <w:r w:rsidR="00AE5ED3" w:rsidRPr="002D0D33">
        <w:rPr>
          <w:rFonts w:ascii="Times New Roman" w:hAnsi="Times New Roman" w:cs="Times New Roman"/>
          <w:sz w:val="24"/>
          <w:szCs w:val="24"/>
          <w:shd w:val="clear" w:color="auto" w:fill="FFFFFF"/>
        </w:rPr>
        <w:t>совершил наезд на пешехода мужчину</w:t>
      </w:r>
      <w:r w:rsidR="00AE5ED3" w:rsidRPr="002D0D33">
        <w:rPr>
          <w:rFonts w:ascii="Times New Roman" w:hAnsi="Times New Roman" w:cs="Times New Roman"/>
          <w:sz w:val="24"/>
          <w:szCs w:val="24"/>
          <w:shd w:val="clear" w:color="auto" w:fill="FFFFFF"/>
        </w:rPr>
        <w:t>, 1984</w:t>
      </w:r>
      <w:r w:rsidR="00AE5ED3" w:rsidRPr="002D0D33">
        <w:rPr>
          <w:rFonts w:ascii="Times New Roman" w:hAnsi="Times New Roman" w:cs="Times New Roman"/>
          <w:sz w:val="24"/>
          <w:szCs w:val="24"/>
          <w:shd w:val="clear" w:color="auto" w:fill="FFFFFF"/>
        </w:rPr>
        <w:t>г.р.</w:t>
      </w:r>
      <w:r w:rsidR="00AE5ED3" w:rsidRPr="002D0D33">
        <w:rPr>
          <w:rFonts w:ascii="Times New Roman" w:hAnsi="Times New Roman" w:cs="Times New Roman"/>
          <w:sz w:val="24"/>
          <w:szCs w:val="24"/>
          <w:shd w:val="clear" w:color="auto" w:fill="FFFFFF"/>
        </w:rPr>
        <w:t xml:space="preserve"> </w:t>
      </w:r>
      <w:r w:rsidRPr="002D0D33">
        <w:rPr>
          <w:rFonts w:ascii="Times New Roman" w:hAnsi="Times New Roman" w:cs="Times New Roman"/>
          <w:sz w:val="24"/>
          <w:szCs w:val="24"/>
          <w:shd w:val="clear" w:color="auto" w:fill="FFFFFF"/>
        </w:rPr>
        <w:t xml:space="preserve">в зоне </w:t>
      </w:r>
      <w:r w:rsidR="00AE5ED3" w:rsidRPr="002D0D33">
        <w:rPr>
          <w:rFonts w:ascii="Times New Roman" w:hAnsi="Times New Roman" w:cs="Times New Roman"/>
          <w:sz w:val="24"/>
          <w:szCs w:val="24"/>
          <w:shd w:val="clear" w:color="auto" w:fill="FFFFFF"/>
        </w:rPr>
        <w:t xml:space="preserve">видимости нерегулируемого </w:t>
      </w:r>
      <w:r w:rsidRPr="002D0D33">
        <w:rPr>
          <w:rFonts w:ascii="Times New Roman" w:hAnsi="Times New Roman" w:cs="Times New Roman"/>
          <w:sz w:val="24"/>
          <w:szCs w:val="24"/>
          <w:shd w:val="clear" w:color="auto" w:fill="FFFFFF"/>
        </w:rPr>
        <w:t xml:space="preserve">пешеходного перехода. В результате </w:t>
      </w:r>
      <w:r w:rsidR="00AE5ED3" w:rsidRPr="002D0D33">
        <w:rPr>
          <w:rFonts w:ascii="Times New Roman" w:hAnsi="Times New Roman" w:cs="Times New Roman"/>
          <w:sz w:val="24"/>
          <w:szCs w:val="24"/>
          <w:shd w:val="clear" w:color="auto" w:fill="FFFFFF"/>
        </w:rPr>
        <w:t xml:space="preserve">дорожно-транспортного происшествия от полученных телесных повреждений </w:t>
      </w:r>
      <w:r w:rsidRPr="002D0D33">
        <w:rPr>
          <w:rFonts w:ascii="Times New Roman" w:hAnsi="Times New Roman" w:cs="Times New Roman"/>
          <w:sz w:val="24"/>
          <w:szCs w:val="24"/>
          <w:shd w:val="clear" w:color="auto" w:fill="FFFFFF"/>
        </w:rPr>
        <w:t xml:space="preserve">пешеход </w:t>
      </w:r>
      <w:r w:rsidR="00AE5ED3" w:rsidRPr="002D0D33">
        <w:rPr>
          <w:rFonts w:ascii="Times New Roman" w:hAnsi="Times New Roman" w:cs="Times New Roman"/>
          <w:sz w:val="24"/>
          <w:szCs w:val="24"/>
          <w:shd w:val="clear" w:color="auto" w:fill="FFFFFF"/>
        </w:rPr>
        <w:t>скончался.</w:t>
      </w:r>
    </w:p>
    <w:p w:rsidR="002D0D33" w:rsidRPr="00FE6218" w:rsidRDefault="002D0D33" w:rsidP="00FE6218">
      <w:pPr>
        <w:jc w:val="center"/>
        <w:rPr>
          <w:rFonts w:ascii="Times New Roman" w:hAnsi="Times New Roman" w:cs="Times New Roman"/>
          <w:b/>
          <w:sz w:val="24"/>
          <w:szCs w:val="24"/>
        </w:rPr>
      </w:pPr>
    </w:p>
    <w:p w:rsidR="002D0D33" w:rsidRPr="00FE6218" w:rsidRDefault="002D0D33" w:rsidP="00FE6218">
      <w:pPr>
        <w:jc w:val="center"/>
        <w:rPr>
          <w:rFonts w:ascii="Times New Roman" w:hAnsi="Times New Roman" w:cs="Times New Roman"/>
          <w:b/>
          <w:sz w:val="24"/>
          <w:szCs w:val="24"/>
        </w:rPr>
      </w:pPr>
      <w:r w:rsidRPr="00FE6218">
        <w:rPr>
          <w:rFonts w:ascii="Times New Roman" w:hAnsi="Times New Roman" w:cs="Times New Roman"/>
          <w:b/>
          <w:sz w:val="24"/>
          <w:szCs w:val="24"/>
        </w:rPr>
        <w:t>ПЕШЕХОД! ВОДИТЕЛЬ! ОСТАНОВИСЬ! ХВАТИТ ЖЕРТВ!</w:t>
      </w:r>
    </w:p>
    <w:p w:rsidR="002D0D33" w:rsidRPr="003F52B3" w:rsidRDefault="002D0D33" w:rsidP="002D0D33">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F52B3">
        <w:rPr>
          <w:rFonts w:ascii="Times New Roman" w:eastAsia="Times New Roman" w:hAnsi="Times New Roman" w:cs="Times New Roman"/>
          <w:color w:val="000000"/>
          <w:sz w:val="24"/>
          <w:szCs w:val="24"/>
          <w:lang w:eastAsia="ru-RU"/>
        </w:rPr>
        <w:t xml:space="preserve">Еще раз </w:t>
      </w:r>
      <w:r>
        <w:rPr>
          <w:rFonts w:ascii="Times New Roman" w:eastAsia="Times New Roman" w:hAnsi="Times New Roman" w:cs="Times New Roman"/>
          <w:color w:val="000000"/>
          <w:sz w:val="24"/>
          <w:szCs w:val="24"/>
          <w:lang w:eastAsia="ru-RU"/>
        </w:rPr>
        <w:t>обращаем внимание пешеходов, что нарушение правил дорожного движения иногда не позволит Вам прибыть до нужного места!!!!</w:t>
      </w:r>
      <w:r w:rsidRPr="003F52B3">
        <w:rPr>
          <w:rFonts w:ascii="Times New Roman" w:eastAsia="Times New Roman" w:hAnsi="Times New Roman" w:cs="Times New Roman"/>
          <w:color w:val="000000"/>
          <w:sz w:val="24"/>
          <w:szCs w:val="24"/>
          <w:lang w:eastAsia="ru-RU"/>
        </w:rPr>
        <w:t xml:space="preserve"> Вы всегда правильно оцените складывающуюся дорожную ситуацию и при возникновении опасности сможете избежать дор</w:t>
      </w:r>
      <w:r>
        <w:rPr>
          <w:rFonts w:ascii="Times New Roman" w:eastAsia="Times New Roman" w:hAnsi="Times New Roman" w:cs="Times New Roman"/>
          <w:color w:val="000000"/>
          <w:sz w:val="24"/>
          <w:szCs w:val="24"/>
          <w:lang w:eastAsia="ru-RU"/>
        </w:rPr>
        <w:t>ожно-транспортного происшествия!!!!!</w:t>
      </w:r>
      <w:r w:rsidRPr="003F52B3">
        <w:rPr>
          <w:rFonts w:ascii="Times New Roman" w:eastAsia="Times New Roman" w:hAnsi="Times New Roman" w:cs="Times New Roman"/>
          <w:color w:val="000000"/>
          <w:sz w:val="24"/>
          <w:szCs w:val="24"/>
          <w:lang w:eastAsia="ru-RU"/>
        </w:rPr>
        <w:t> </w:t>
      </w:r>
    </w:p>
    <w:p w:rsidR="002D0D33" w:rsidRDefault="002D0D33" w:rsidP="002D0D33">
      <w:pPr>
        <w:spacing w:after="0" w:line="0" w:lineRule="atLeast"/>
        <w:jc w:val="both"/>
        <w:rPr>
          <w:rFonts w:ascii="Times New Roman" w:hAnsi="Times New Roman" w:cs="Times New Roman"/>
          <w:sz w:val="24"/>
          <w:szCs w:val="24"/>
        </w:rPr>
      </w:pPr>
    </w:p>
    <w:p w:rsidR="00FE6218" w:rsidRDefault="00FE6218" w:rsidP="002D0D33">
      <w:pPr>
        <w:spacing w:after="0" w:line="0" w:lineRule="atLeast"/>
        <w:jc w:val="both"/>
        <w:rPr>
          <w:rFonts w:ascii="Times New Roman" w:hAnsi="Times New Roman" w:cs="Times New Roman"/>
          <w:sz w:val="24"/>
          <w:szCs w:val="24"/>
        </w:rPr>
      </w:pPr>
      <w:bookmarkStart w:id="0" w:name="_GoBack"/>
      <w:bookmarkEnd w:id="0"/>
    </w:p>
    <w:p w:rsidR="002D0D33" w:rsidRPr="001C3475" w:rsidRDefault="002D0D33" w:rsidP="002D0D33">
      <w:pPr>
        <w:spacing w:after="0" w:line="0" w:lineRule="atLeast"/>
        <w:rPr>
          <w:rFonts w:ascii="Times New Roman" w:eastAsia="Times New Roman" w:hAnsi="Times New Roman" w:cs="Times New Roman"/>
          <w:color w:val="1D1D1D"/>
          <w:shd w:val="clear" w:color="auto" w:fill="F9FCFD"/>
          <w:lang w:eastAsia="ru-RU"/>
        </w:rPr>
      </w:pPr>
      <w:r w:rsidRPr="001C3475">
        <w:rPr>
          <w:rFonts w:ascii="Times New Roman" w:eastAsia="Times New Roman" w:hAnsi="Times New Roman" w:cs="Times New Roman"/>
          <w:color w:val="1D1D1D"/>
          <w:shd w:val="clear" w:color="auto" w:fill="F9FCFD"/>
          <w:lang w:eastAsia="ru-RU"/>
        </w:rPr>
        <w:t>С</w:t>
      </w:r>
      <w:r>
        <w:rPr>
          <w:rFonts w:ascii="Times New Roman" w:eastAsia="Times New Roman" w:hAnsi="Times New Roman" w:cs="Times New Roman"/>
          <w:color w:val="1D1D1D"/>
          <w:shd w:val="clear" w:color="auto" w:fill="F9FCFD"/>
          <w:lang w:eastAsia="ru-RU"/>
        </w:rPr>
        <w:t xml:space="preserve"> у</w:t>
      </w:r>
      <w:r w:rsidRPr="001C3475">
        <w:rPr>
          <w:rFonts w:ascii="Times New Roman" w:eastAsia="Times New Roman" w:hAnsi="Times New Roman" w:cs="Times New Roman"/>
          <w:color w:val="1D1D1D"/>
          <w:shd w:val="clear" w:color="auto" w:fill="F9FCFD"/>
          <w:lang w:eastAsia="ru-RU"/>
        </w:rPr>
        <w:t>важением к Вам</w:t>
      </w:r>
      <w:r>
        <w:rPr>
          <w:rFonts w:ascii="Times New Roman" w:eastAsia="Times New Roman" w:hAnsi="Times New Roman" w:cs="Times New Roman"/>
          <w:color w:val="1D1D1D"/>
          <w:shd w:val="clear" w:color="auto" w:fill="F9FCFD"/>
          <w:lang w:eastAsia="ru-RU"/>
        </w:rPr>
        <w:t>,</w:t>
      </w:r>
    </w:p>
    <w:p w:rsidR="002D0D33" w:rsidRPr="001C3475" w:rsidRDefault="002D0D33" w:rsidP="002D0D33">
      <w:pPr>
        <w:spacing w:after="0" w:line="0" w:lineRule="atLeast"/>
        <w:rPr>
          <w:rFonts w:ascii="Times New Roman" w:eastAsia="Times New Roman" w:hAnsi="Times New Roman" w:cs="Times New Roman"/>
          <w:color w:val="1D1D1D"/>
          <w:shd w:val="clear" w:color="auto" w:fill="F9FCFD"/>
          <w:lang w:eastAsia="ru-RU"/>
        </w:rPr>
      </w:pPr>
      <w:r w:rsidRPr="001C3475">
        <w:rPr>
          <w:rFonts w:ascii="Times New Roman" w:eastAsia="Times New Roman" w:hAnsi="Times New Roman" w:cs="Times New Roman"/>
          <w:color w:val="1D1D1D"/>
          <w:shd w:val="clear" w:color="auto" w:fill="F9FCFD"/>
          <w:lang w:eastAsia="ru-RU"/>
        </w:rPr>
        <w:t xml:space="preserve">Инспектор по пропаганде </w:t>
      </w:r>
    </w:p>
    <w:p w:rsidR="002D0D33" w:rsidRPr="001C3475" w:rsidRDefault="002D0D33" w:rsidP="002D0D33">
      <w:pPr>
        <w:spacing w:after="0" w:line="0" w:lineRule="atLeast"/>
        <w:rPr>
          <w:rFonts w:ascii="Times New Roman" w:eastAsia="Times New Roman" w:hAnsi="Times New Roman" w:cs="Times New Roman"/>
          <w:color w:val="1D1D1D"/>
          <w:shd w:val="clear" w:color="auto" w:fill="F9FCFD"/>
          <w:lang w:eastAsia="ru-RU"/>
        </w:rPr>
      </w:pPr>
      <w:r w:rsidRPr="001C3475">
        <w:rPr>
          <w:rFonts w:ascii="Times New Roman" w:eastAsia="Times New Roman" w:hAnsi="Times New Roman" w:cs="Times New Roman"/>
          <w:color w:val="1D1D1D"/>
          <w:shd w:val="clear" w:color="auto" w:fill="F9FCFD"/>
          <w:lang w:eastAsia="ru-RU"/>
        </w:rPr>
        <w:t xml:space="preserve">ОГИБДД ОМВД России </w:t>
      </w:r>
    </w:p>
    <w:p w:rsidR="002D0D33" w:rsidRPr="001C3475" w:rsidRDefault="002D0D33" w:rsidP="002D0D33">
      <w:pPr>
        <w:spacing w:after="0" w:line="0" w:lineRule="atLeast"/>
        <w:rPr>
          <w:rFonts w:ascii="Times New Roman" w:eastAsia="Times New Roman" w:hAnsi="Times New Roman" w:cs="Times New Roman"/>
          <w:color w:val="1D1D1D"/>
          <w:shd w:val="clear" w:color="auto" w:fill="F9FCFD"/>
          <w:lang w:eastAsia="ru-RU"/>
        </w:rPr>
      </w:pPr>
      <w:r w:rsidRPr="001C3475">
        <w:rPr>
          <w:rFonts w:ascii="Times New Roman" w:eastAsia="Times New Roman" w:hAnsi="Times New Roman" w:cs="Times New Roman"/>
          <w:color w:val="1D1D1D"/>
          <w:shd w:val="clear" w:color="auto" w:fill="F9FCFD"/>
          <w:lang w:eastAsia="ru-RU"/>
        </w:rPr>
        <w:t xml:space="preserve">по Ломоносовскому району </w:t>
      </w:r>
      <w:r>
        <w:rPr>
          <w:rFonts w:ascii="Times New Roman" w:eastAsia="Times New Roman" w:hAnsi="Times New Roman" w:cs="Times New Roman"/>
          <w:color w:val="1D1D1D"/>
          <w:shd w:val="clear" w:color="auto" w:fill="F9FCFD"/>
          <w:lang w:eastAsia="ru-RU"/>
        </w:rPr>
        <w:t>ЛО</w:t>
      </w:r>
    </w:p>
    <w:p w:rsidR="002D0D33" w:rsidRPr="001C3475" w:rsidRDefault="002D0D33" w:rsidP="002D0D33">
      <w:pPr>
        <w:spacing w:after="0" w:line="0" w:lineRule="atLeast"/>
        <w:rPr>
          <w:rFonts w:ascii="Times New Roman" w:eastAsia="Times New Roman" w:hAnsi="Times New Roman" w:cs="Times New Roman"/>
          <w:color w:val="1D1D1D"/>
          <w:shd w:val="clear" w:color="auto" w:fill="F9FCFD"/>
          <w:lang w:eastAsia="ru-RU"/>
        </w:rPr>
      </w:pPr>
      <w:r w:rsidRPr="001C3475">
        <w:rPr>
          <w:rFonts w:ascii="Times New Roman" w:eastAsia="Times New Roman" w:hAnsi="Times New Roman" w:cs="Times New Roman"/>
          <w:color w:val="1D1D1D"/>
          <w:shd w:val="clear" w:color="auto" w:fill="F9FCFD"/>
          <w:lang w:eastAsia="ru-RU"/>
        </w:rPr>
        <w:t>старший лейтенант полиции</w:t>
      </w:r>
    </w:p>
    <w:p w:rsidR="002D0D33" w:rsidRPr="001C3475" w:rsidRDefault="002D0D33" w:rsidP="002D0D33">
      <w:pPr>
        <w:spacing w:after="0" w:line="0" w:lineRule="atLeast"/>
        <w:rPr>
          <w:rFonts w:ascii="Times New Roman" w:hAnsi="Times New Roman" w:cs="Times New Roman"/>
        </w:rPr>
      </w:pPr>
      <w:r w:rsidRPr="001C3475">
        <w:rPr>
          <w:rFonts w:ascii="Times New Roman" w:eastAsia="Times New Roman" w:hAnsi="Times New Roman" w:cs="Times New Roman"/>
          <w:color w:val="1D1D1D"/>
          <w:shd w:val="clear" w:color="auto" w:fill="F9FCFD"/>
          <w:lang w:eastAsia="ru-RU"/>
        </w:rPr>
        <w:t>Медведева</w:t>
      </w:r>
      <w:r>
        <w:rPr>
          <w:rFonts w:ascii="Times New Roman" w:eastAsia="Times New Roman" w:hAnsi="Times New Roman" w:cs="Times New Roman"/>
          <w:color w:val="1D1D1D"/>
          <w:shd w:val="clear" w:color="auto" w:fill="F9FCFD"/>
          <w:lang w:eastAsia="ru-RU"/>
        </w:rPr>
        <w:t xml:space="preserve"> Ю.А.</w:t>
      </w:r>
      <w:r w:rsidRPr="001C3475">
        <w:rPr>
          <w:rFonts w:ascii="Times New Roman" w:eastAsia="Times New Roman" w:hAnsi="Times New Roman" w:cs="Times New Roman"/>
          <w:color w:val="1D1D1D"/>
          <w:shd w:val="clear" w:color="auto" w:fill="F9FCFD"/>
          <w:lang w:eastAsia="ru-RU"/>
        </w:rPr>
        <w:t xml:space="preserve"> </w:t>
      </w:r>
    </w:p>
    <w:p w:rsidR="002D0D33" w:rsidRPr="002D0D33" w:rsidRDefault="002D0D33" w:rsidP="002D0D33">
      <w:pPr>
        <w:rPr>
          <w:rFonts w:ascii="Times New Roman" w:hAnsi="Times New Roman" w:cs="Times New Roman"/>
          <w:sz w:val="24"/>
          <w:szCs w:val="24"/>
        </w:rPr>
      </w:pPr>
    </w:p>
    <w:sectPr w:rsidR="002D0D33" w:rsidRPr="002D0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D5"/>
    <w:rsid w:val="0006596D"/>
    <w:rsid w:val="000964FB"/>
    <w:rsid w:val="002D0D33"/>
    <w:rsid w:val="006C0FB8"/>
    <w:rsid w:val="008D48D5"/>
    <w:rsid w:val="00AE5ED3"/>
    <w:rsid w:val="00DD7599"/>
    <w:rsid w:val="00FE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0F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0FB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C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0FB8"/>
    <w:rPr>
      <w:color w:val="0000FF"/>
      <w:u w:val="single"/>
    </w:rPr>
  </w:style>
  <w:style w:type="character" w:customStyle="1" w:styleId="apple-converted-space">
    <w:name w:val="apple-converted-space"/>
    <w:basedOn w:val="a0"/>
    <w:rsid w:val="006C0FB8"/>
  </w:style>
  <w:style w:type="paragraph" w:styleId="a5">
    <w:name w:val="Balloon Text"/>
    <w:basedOn w:val="a"/>
    <w:link w:val="a6"/>
    <w:uiPriority w:val="99"/>
    <w:semiHidden/>
    <w:unhideWhenUsed/>
    <w:rsid w:val="00AE5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0F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0FB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C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0FB8"/>
    <w:rPr>
      <w:color w:val="0000FF"/>
      <w:u w:val="single"/>
    </w:rPr>
  </w:style>
  <w:style w:type="character" w:customStyle="1" w:styleId="apple-converted-space">
    <w:name w:val="apple-converted-space"/>
    <w:basedOn w:val="a0"/>
    <w:rsid w:val="006C0FB8"/>
  </w:style>
  <w:style w:type="paragraph" w:styleId="a5">
    <w:name w:val="Balloon Text"/>
    <w:basedOn w:val="a"/>
    <w:link w:val="a6"/>
    <w:uiPriority w:val="99"/>
    <w:semiHidden/>
    <w:unhideWhenUsed/>
    <w:rsid w:val="00AE5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32729">
      <w:bodyDiv w:val="1"/>
      <w:marLeft w:val="0"/>
      <w:marRight w:val="0"/>
      <w:marTop w:val="0"/>
      <w:marBottom w:val="0"/>
      <w:divBdr>
        <w:top w:val="none" w:sz="0" w:space="0" w:color="auto"/>
        <w:left w:val="none" w:sz="0" w:space="0" w:color="auto"/>
        <w:bottom w:val="none" w:sz="0" w:space="0" w:color="auto"/>
        <w:right w:val="none" w:sz="0" w:space="0" w:color="auto"/>
      </w:divBdr>
    </w:div>
    <w:div w:id="1327322891">
      <w:bodyDiv w:val="1"/>
      <w:marLeft w:val="0"/>
      <w:marRight w:val="0"/>
      <w:marTop w:val="0"/>
      <w:marBottom w:val="0"/>
      <w:divBdr>
        <w:top w:val="none" w:sz="0" w:space="0" w:color="auto"/>
        <w:left w:val="none" w:sz="0" w:space="0" w:color="auto"/>
        <w:bottom w:val="none" w:sz="0" w:space="0" w:color="auto"/>
        <w:right w:val="none" w:sz="0" w:space="0" w:color="auto"/>
      </w:divBdr>
    </w:div>
    <w:div w:id="14900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19576731ca17b573e887d9b344b3252c74305b4b/" TargetMode="External"/><Relationship Id="rId13" Type="http://schemas.openxmlformats.org/officeDocument/2006/relationships/hyperlink" Target="http://www.consultant.ru/document/cons_doc_LAW_10699/52baec5d327332967e03384ce7a8befdc3d83f15/" TargetMode="External"/><Relationship Id="rId18" Type="http://schemas.openxmlformats.org/officeDocument/2006/relationships/hyperlink" Target="http://www.consultant.ru/document/cons_doc_LAW_9027/2bc8438cfbcc81f2f46337c74885684235880bf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34661/20eb60eb2fdfdf7b25ec84d4986aca7dc4f8424c/" TargetMode="External"/><Relationship Id="rId12" Type="http://schemas.openxmlformats.org/officeDocument/2006/relationships/hyperlink" Target="http://www.consultant.ru/document/cons_doc_LAW_10699/6e7e0f68648fa0d2e1d19bc26950f9d9db1428dc/" TargetMode="External"/><Relationship Id="rId17" Type="http://schemas.openxmlformats.org/officeDocument/2006/relationships/hyperlink" Target="http://www.consultant.ru/document/cons_doc_LAW_9027/91af4162e318c86d6a17b1aa2b17a8ac6d8149fa/" TargetMode="External"/><Relationship Id="rId2" Type="http://schemas.microsoft.com/office/2007/relationships/stylesWithEffects" Target="stylesWithEffects.xml"/><Relationship Id="rId16" Type="http://schemas.openxmlformats.org/officeDocument/2006/relationships/hyperlink" Target="http://www.consultant.ru/document/cons_doc_LAW_9027/c511835e25e63740cf185038b1ad056526f814e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nsultant.ru/document/cons_doc_LAW_10699/6e7e0f68648fa0d2e1d19bc26950f9d9db1428dc/" TargetMode="External"/><Relationship Id="rId5" Type="http://schemas.openxmlformats.org/officeDocument/2006/relationships/hyperlink" Target="http://www.consultant.ru/document/cons_doc_LAW_2709/5894b193fda5648afe1c1a5e70c028f25cd29099/" TargetMode="External"/><Relationship Id="rId15" Type="http://schemas.openxmlformats.org/officeDocument/2006/relationships/hyperlink" Target="http://www.consultant.ru/document/cons_doc_LAW_5142/4734407fbf4d5eec5306840f8b75b994e5d57090/" TargetMode="External"/><Relationship Id="rId10" Type="http://schemas.openxmlformats.org/officeDocument/2006/relationships/hyperlink" Target="http://www.consultant.ru/document/cons_doc_LAW_10699/6e7e0f68648fa0d2e1d19bc26950f9d9db1428dc/" TargetMode="External"/><Relationship Id="rId19" Type="http://schemas.openxmlformats.org/officeDocument/2006/relationships/hyperlink" Target="http://www.consultant.ru/document/cons_doc_LAW_9027/993764dfeab5c34c035e3b8b6cc5d430568e0c80/" TargetMode="External"/><Relationship Id="rId4" Type="http://schemas.openxmlformats.org/officeDocument/2006/relationships/webSettings" Target="webSettings.xml"/><Relationship Id="rId9" Type="http://schemas.openxmlformats.org/officeDocument/2006/relationships/hyperlink" Target="http://www.consultant.ru/document/cons_doc_LAW_34661/19576731ca17b573e887d9b344b3252c74305b4b/" TargetMode="External"/><Relationship Id="rId14" Type="http://schemas.openxmlformats.org/officeDocument/2006/relationships/hyperlink" Target="http://www.consultant.ru/document/cons_doc_LAW_5142/84b6721555913530f0d12f30c2f0de66b5cec3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2017-03-01T16:17:00Z</dcterms:created>
  <dcterms:modified xsi:type="dcterms:W3CDTF">2017-03-01T17:15:00Z</dcterms:modified>
</cp:coreProperties>
</file>