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24" w:rsidRPr="008C1DF0" w:rsidRDefault="00103D26" w:rsidP="00103D26">
      <w:pPr>
        <w:jc w:val="center"/>
        <w:rPr>
          <w:rFonts w:cs="Times New Roman"/>
          <w:b/>
          <w:bCs/>
          <w:sz w:val="28"/>
          <w:szCs w:val="28"/>
        </w:rPr>
      </w:pPr>
      <w:r w:rsidRPr="008C1DF0">
        <w:rPr>
          <w:rFonts w:cs="Times New Roman"/>
          <w:b/>
          <w:bCs/>
          <w:sz w:val="28"/>
          <w:szCs w:val="28"/>
        </w:rPr>
        <w:t>Избирательные участки</w:t>
      </w:r>
      <w:r w:rsidRPr="008C1DF0">
        <w:rPr>
          <w:rFonts w:cs="Times New Roman"/>
          <w:b/>
          <w:bCs/>
          <w:sz w:val="28"/>
          <w:szCs w:val="28"/>
        </w:rPr>
        <w:br/>
        <w:t>Ломоносовского муниципального района</w:t>
      </w:r>
      <w:r w:rsidR="003E279A">
        <w:rPr>
          <w:rFonts w:cs="Times New Roman"/>
          <w:b/>
          <w:bCs/>
          <w:sz w:val="28"/>
          <w:szCs w:val="28"/>
        </w:rPr>
        <w:t xml:space="preserve"> </w:t>
      </w:r>
    </w:p>
    <w:p w:rsidR="008C1DF0" w:rsidRDefault="008C1DF0" w:rsidP="00103D26">
      <w:pPr>
        <w:jc w:val="center"/>
      </w:pPr>
      <w:r>
        <w:t xml:space="preserve">Образованы постановлением администрации муниципального образования                                                                                                          Ломоносовский муниципальный район № 9 от 14 января 2013 года сроком на 5 лет. </w:t>
      </w:r>
    </w:p>
    <w:p w:rsidR="008C1DF0" w:rsidRDefault="008C1DF0" w:rsidP="008C1DF0">
      <w:pPr>
        <w:jc w:val="center"/>
      </w:pPr>
      <w:r>
        <w:t xml:space="preserve">(с изменениями, внесенными постановлениями администрации муниципального образования Ломоносовский муниципальный район </w:t>
      </w:r>
      <w:r w:rsidR="005305BF">
        <w:t xml:space="preserve">                            </w:t>
      </w:r>
      <w:bookmarkStart w:id="0" w:name="_GoBack"/>
      <w:bookmarkEnd w:id="0"/>
      <w:r w:rsidR="005305BF">
        <w:t xml:space="preserve">                                    </w:t>
      </w:r>
      <w:r w:rsidRPr="008C1DF0">
        <w:t>№ 65 от 24.01.</w:t>
      </w:r>
      <w:r w:rsidR="005305BF">
        <w:t>20</w:t>
      </w:r>
      <w:r w:rsidRPr="008C1DF0">
        <w:t>14г.</w:t>
      </w:r>
      <w:r>
        <w:t xml:space="preserve">, </w:t>
      </w:r>
      <w:r w:rsidRPr="008C1DF0">
        <w:t>№ 326 от 17.03.</w:t>
      </w:r>
      <w:r w:rsidR="005305BF">
        <w:t>20</w:t>
      </w:r>
      <w:r w:rsidRPr="008C1DF0">
        <w:t>14г.</w:t>
      </w:r>
      <w:r>
        <w:t xml:space="preserve"> и </w:t>
      </w:r>
      <w:r w:rsidRPr="008C1DF0">
        <w:t>№ 250 от 04.03.</w:t>
      </w:r>
      <w:r w:rsidR="005305BF">
        <w:t>20</w:t>
      </w:r>
      <w:r w:rsidRPr="008C1DF0">
        <w:t>16г.</w:t>
      </w:r>
      <w:r>
        <w:t>)</w:t>
      </w:r>
    </w:p>
    <w:p w:rsidR="005305BF" w:rsidRPr="005305BF" w:rsidRDefault="005305BF" w:rsidP="005305BF">
      <w:pPr>
        <w:widowControl w:val="0"/>
        <w:suppressAutoHyphens/>
        <w:snapToGrid w:val="0"/>
        <w:spacing w:after="0" w:line="240" w:lineRule="auto"/>
        <w:jc w:val="both"/>
        <w:rPr>
          <w:rFonts w:eastAsia="Times New Roman"/>
          <w:b/>
          <w:szCs w:val="24"/>
          <w:lang w:eastAsia="ru-RU"/>
        </w:rPr>
      </w:pPr>
      <w:proofErr w:type="spellStart"/>
      <w:r w:rsidRPr="005305BF">
        <w:rPr>
          <w:rFonts w:eastAsia="Times New Roman"/>
          <w:b/>
          <w:szCs w:val="24"/>
          <w:lang w:eastAsia="ru-RU"/>
        </w:rPr>
        <w:t>Лебяженский</w:t>
      </w:r>
      <w:proofErr w:type="spellEnd"/>
      <w:r w:rsidRPr="005305BF">
        <w:rPr>
          <w:rFonts w:eastAsia="Times New Roman"/>
          <w:b/>
          <w:szCs w:val="24"/>
          <w:lang w:eastAsia="ru-RU"/>
        </w:rPr>
        <w:t xml:space="preserve"> Центральный избирательный участок № 627</w:t>
      </w:r>
    </w:p>
    <w:p w:rsidR="005305BF" w:rsidRPr="005305BF" w:rsidRDefault="005305BF" w:rsidP="005305BF">
      <w:pPr>
        <w:autoSpaceDE w:val="0"/>
        <w:autoSpaceDN w:val="0"/>
        <w:spacing w:after="0" w:line="240" w:lineRule="auto"/>
        <w:jc w:val="both"/>
        <w:rPr>
          <w:rFonts w:eastAsia="Times New Roman"/>
          <w:i/>
          <w:szCs w:val="24"/>
          <w:lang w:eastAsia="ru-RU"/>
        </w:rPr>
      </w:pPr>
      <w:r w:rsidRPr="005305BF">
        <w:rPr>
          <w:rFonts w:eastAsia="Times New Roman"/>
          <w:szCs w:val="24"/>
          <w:lang w:eastAsia="ru-RU"/>
        </w:rPr>
        <w:t xml:space="preserve">          </w:t>
      </w:r>
      <w:r w:rsidRPr="005305BF">
        <w:rPr>
          <w:rFonts w:eastAsia="Times New Roman"/>
          <w:i/>
          <w:szCs w:val="24"/>
          <w:lang w:eastAsia="ru-RU"/>
        </w:rPr>
        <w:t xml:space="preserve">В границы избирательного участка входит поселок Форт Красная Горка полностью и часть территории поселка Лебяжье от пос. Форт Красная Горка по дороге до границы поселка Лебяжье и далее вдоль ул. </w:t>
      </w:r>
      <w:proofErr w:type="spellStart"/>
      <w:r>
        <w:rPr>
          <w:rFonts w:eastAsia="Times New Roman"/>
          <w:i/>
          <w:szCs w:val="24"/>
          <w:lang w:eastAsia="ru-RU"/>
        </w:rPr>
        <w:t>Красногорской</w:t>
      </w:r>
      <w:proofErr w:type="spellEnd"/>
      <w:r w:rsidRPr="005305BF">
        <w:rPr>
          <w:rFonts w:eastAsia="Times New Roman"/>
          <w:i/>
          <w:szCs w:val="24"/>
          <w:lang w:eastAsia="ru-RU"/>
        </w:rPr>
        <w:t xml:space="preserve"> и ул. Мира не включая их четные номера, до ул. Госпитальная, далее по ул. Госпитальная до железной дороги, далее по железной дороге до территории 2001 ОМИС,  далее  по восточной их границе до ул. Южная, далее по ул. Южная до пересечения с ул. Приморская, далее по ул. Приморская до ул. Пляжная, далее по берегу Финского залива до     пос. Форт Красная Горка.</w:t>
      </w:r>
    </w:p>
    <w:p w:rsidR="005305BF" w:rsidRPr="005305BF" w:rsidRDefault="005305BF" w:rsidP="005305BF">
      <w:pPr>
        <w:spacing w:after="0" w:line="240" w:lineRule="auto"/>
        <w:jc w:val="both"/>
        <w:rPr>
          <w:rFonts w:eastAsia="Times New Roman"/>
          <w:szCs w:val="24"/>
          <w:lang w:eastAsia="ru-RU"/>
        </w:rPr>
      </w:pPr>
      <w:r w:rsidRPr="005305BF">
        <w:rPr>
          <w:rFonts w:eastAsia="Times New Roman"/>
          <w:szCs w:val="24"/>
          <w:lang w:eastAsia="ru-RU"/>
        </w:rPr>
        <w:t xml:space="preserve">       Избирательный участок включает: пос. Форт Красная Горка, часть              </w:t>
      </w:r>
      <w:proofErr w:type="spellStart"/>
      <w:r w:rsidRPr="005305BF">
        <w:rPr>
          <w:rFonts w:eastAsia="Times New Roman"/>
          <w:szCs w:val="24"/>
          <w:lang w:eastAsia="ru-RU"/>
        </w:rPr>
        <w:t>пгт</w:t>
      </w:r>
      <w:proofErr w:type="spellEnd"/>
      <w:r w:rsidRPr="005305BF">
        <w:rPr>
          <w:rFonts w:eastAsia="Times New Roman"/>
          <w:szCs w:val="24"/>
          <w:lang w:eastAsia="ru-RU"/>
        </w:rPr>
        <w:t xml:space="preserve">. </w:t>
      </w:r>
      <w:proofErr w:type="gramStart"/>
      <w:r w:rsidRPr="005305BF">
        <w:rPr>
          <w:rFonts w:eastAsia="Times New Roman"/>
          <w:szCs w:val="24"/>
          <w:lang w:eastAsia="ru-RU"/>
        </w:rPr>
        <w:t>Лебяжье: ул. Приморская дома №№ 1 - 66, ул.</w:t>
      </w:r>
      <w:r w:rsidR="00545D0F">
        <w:rPr>
          <w:rFonts w:eastAsia="Times New Roman"/>
          <w:szCs w:val="24"/>
          <w:lang w:eastAsia="ru-RU"/>
        </w:rPr>
        <w:t xml:space="preserve"> Авиационная, </w:t>
      </w:r>
      <w:r w:rsidRPr="005305BF">
        <w:rPr>
          <w:rFonts w:eastAsia="Times New Roman"/>
          <w:szCs w:val="24"/>
          <w:lang w:eastAsia="ru-RU"/>
        </w:rPr>
        <w:t xml:space="preserve">ул. Больничная, ул. Боровая, </w:t>
      </w:r>
      <w:r w:rsidR="00545D0F">
        <w:rPr>
          <w:rFonts w:eastAsia="Times New Roman"/>
          <w:szCs w:val="24"/>
          <w:lang w:eastAsia="ru-RU"/>
        </w:rPr>
        <w:t xml:space="preserve">                       </w:t>
      </w:r>
      <w:r w:rsidRPr="005305BF">
        <w:rPr>
          <w:rFonts w:eastAsia="Times New Roman"/>
          <w:szCs w:val="24"/>
          <w:lang w:eastAsia="ru-RU"/>
        </w:rPr>
        <w:t>ул. Вишневая, ул. Гагарина, ул.</w:t>
      </w:r>
      <w:r w:rsidR="00545D0F">
        <w:rPr>
          <w:rFonts w:eastAsia="Times New Roman"/>
          <w:szCs w:val="24"/>
          <w:lang w:eastAsia="ru-RU"/>
        </w:rPr>
        <w:t xml:space="preserve"> Госпитальная, </w:t>
      </w:r>
      <w:r w:rsidRPr="005305BF">
        <w:rPr>
          <w:rFonts w:eastAsia="Times New Roman"/>
          <w:szCs w:val="24"/>
          <w:lang w:eastAsia="ru-RU"/>
        </w:rPr>
        <w:t xml:space="preserve">ул. Железнодорожная,  ул. </w:t>
      </w:r>
      <w:proofErr w:type="spellStart"/>
      <w:r w:rsidRPr="005305BF">
        <w:rPr>
          <w:rFonts w:eastAsia="Times New Roman"/>
          <w:szCs w:val="24"/>
          <w:lang w:eastAsia="ru-RU"/>
        </w:rPr>
        <w:t>Красногорская</w:t>
      </w:r>
      <w:proofErr w:type="spellEnd"/>
      <w:r w:rsidRPr="005305BF">
        <w:rPr>
          <w:rFonts w:eastAsia="Times New Roman"/>
          <w:szCs w:val="24"/>
          <w:lang w:eastAsia="ru-RU"/>
        </w:rPr>
        <w:t>, ул. Лесная, ул.</w:t>
      </w:r>
      <w:r w:rsidR="00545D0F">
        <w:rPr>
          <w:rFonts w:eastAsia="Times New Roman"/>
          <w:szCs w:val="24"/>
          <w:lang w:eastAsia="ru-RU"/>
        </w:rPr>
        <w:t xml:space="preserve"> Линейная, </w:t>
      </w:r>
      <w:r w:rsidRPr="005305BF">
        <w:rPr>
          <w:rFonts w:eastAsia="Times New Roman"/>
          <w:szCs w:val="24"/>
          <w:lang w:eastAsia="ru-RU"/>
        </w:rPr>
        <w:t>ул. Луговая, ул. Молодежная, ул. Морская, ул. Нижняя, ул.</w:t>
      </w:r>
      <w:r w:rsidR="00545D0F">
        <w:rPr>
          <w:rFonts w:eastAsia="Times New Roman"/>
          <w:szCs w:val="24"/>
          <w:lang w:eastAsia="ru-RU"/>
        </w:rPr>
        <w:t xml:space="preserve"> Нижняя </w:t>
      </w:r>
      <w:r w:rsidRPr="005305BF">
        <w:rPr>
          <w:rFonts w:eastAsia="Times New Roman"/>
          <w:szCs w:val="24"/>
          <w:lang w:eastAsia="ru-RU"/>
        </w:rPr>
        <w:t xml:space="preserve">ул. Флотская,   ул. Победы,  ул. Северная, ул. Советская, ул. Солнечная,       </w:t>
      </w:r>
      <w:r w:rsidR="00545D0F">
        <w:rPr>
          <w:rFonts w:eastAsia="Times New Roman"/>
          <w:szCs w:val="24"/>
          <w:lang w:eastAsia="ru-RU"/>
        </w:rPr>
        <w:t xml:space="preserve">                </w:t>
      </w:r>
      <w:r w:rsidRPr="005305BF">
        <w:rPr>
          <w:rFonts w:eastAsia="Times New Roman"/>
          <w:szCs w:val="24"/>
          <w:lang w:eastAsia="ru-RU"/>
        </w:rPr>
        <w:t xml:space="preserve">ул. Соловьиная, ул. Сосновая, ул. Тихая,  ул. Флотская, </w:t>
      </w:r>
      <w:r w:rsidR="00545D0F">
        <w:rPr>
          <w:rFonts w:eastAsia="Times New Roman"/>
          <w:szCs w:val="24"/>
          <w:lang w:eastAsia="ru-RU"/>
        </w:rPr>
        <w:t xml:space="preserve"> </w:t>
      </w:r>
      <w:r w:rsidRPr="005305BF">
        <w:rPr>
          <w:rFonts w:eastAsia="Times New Roman"/>
          <w:szCs w:val="24"/>
          <w:lang w:eastAsia="ru-RU"/>
        </w:rPr>
        <w:t>ул. Цветочная,  ул. Центральная, ул. Чкалова</w:t>
      </w:r>
      <w:proofErr w:type="gramEnd"/>
      <w:r w:rsidRPr="005305BF">
        <w:rPr>
          <w:rFonts w:eastAsia="Times New Roman"/>
          <w:szCs w:val="24"/>
          <w:lang w:eastAsia="ru-RU"/>
        </w:rPr>
        <w:t>, пер.  Маячный, пер. Рыбачий, ул. Комсомольская д.1, ул. Мира д. 5.</w:t>
      </w:r>
    </w:p>
    <w:p w:rsidR="005305BF" w:rsidRPr="005305BF" w:rsidRDefault="005305BF" w:rsidP="00530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snapToGrid w:val="0"/>
          <w:szCs w:val="24"/>
          <w:lang w:eastAsia="ru-RU"/>
        </w:rPr>
      </w:pPr>
      <w:r w:rsidRPr="005305BF">
        <w:rPr>
          <w:rFonts w:eastAsia="Times New Roman"/>
          <w:snapToGrid w:val="0"/>
          <w:szCs w:val="24"/>
          <w:lang w:eastAsia="ru-RU"/>
        </w:rPr>
        <w:t xml:space="preserve">     Адрес участковой избирательной комиссии:</w:t>
      </w:r>
    </w:p>
    <w:p w:rsidR="005305BF" w:rsidRPr="005305BF" w:rsidRDefault="003E279A" w:rsidP="00530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snapToGrid w:val="0"/>
          <w:szCs w:val="24"/>
          <w:lang w:eastAsia="ru-RU"/>
        </w:rPr>
      </w:pPr>
      <w:r>
        <w:rPr>
          <w:rFonts w:eastAsia="Times New Roman"/>
          <w:snapToGrid w:val="0"/>
          <w:szCs w:val="24"/>
          <w:lang w:eastAsia="ru-RU"/>
        </w:rPr>
        <w:t xml:space="preserve">     </w:t>
      </w:r>
      <w:proofErr w:type="spellStart"/>
      <w:r w:rsidR="005305BF" w:rsidRPr="005305BF">
        <w:rPr>
          <w:rFonts w:eastAsia="Times New Roman"/>
          <w:snapToGrid w:val="0"/>
          <w:szCs w:val="24"/>
          <w:lang w:eastAsia="ru-RU"/>
        </w:rPr>
        <w:t>пгт</w:t>
      </w:r>
      <w:proofErr w:type="spellEnd"/>
      <w:r w:rsidR="005305BF" w:rsidRPr="005305BF">
        <w:rPr>
          <w:rFonts w:eastAsia="Times New Roman"/>
          <w:snapToGrid w:val="0"/>
          <w:szCs w:val="24"/>
          <w:lang w:eastAsia="ru-RU"/>
        </w:rPr>
        <w:t>. Л</w:t>
      </w:r>
      <w:r w:rsidR="00545D0F">
        <w:rPr>
          <w:rFonts w:eastAsia="Times New Roman"/>
          <w:snapToGrid w:val="0"/>
          <w:szCs w:val="24"/>
          <w:lang w:eastAsia="ru-RU"/>
        </w:rPr>
        <w:t xml:space="preserve">ебяжье, ул. Приморская, д. 68, </w:t>
      </w:r>
      <w:r w:rsidR="005305BF" w:rsidRPr="005305BF">
        <w:rPr>
          <w:rFonts w:eastAsia="Times New Roman"/>
          <w:snapToGrid w:val="0"/>
          <w:szCs w:val="24"/>
          <w:lang w:eastAsia="ru-RU"/>
        </w:rPr>
        <w:t>администрация поселения.</w:t>
      </w:r>
    </w:p>
    <w:p w:rsidR="005305BF" w:rsidRDefault="005305BF" w:rsidP="00530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snapToGrid w:val="0"/>
          <w:szCs w:val="24"/>
          <w:lang w:eastAsia="ru-RU"/>
        </w:rPr>
      </w:pPr>
      <w:r w:rsidRPr="005305BF">
        <w:rPr>
          <w:rFonts w:eastAsia="Times New Roman"/>
          <w:snapToGrid w:val="0"/>
          <w:szCs w:val="24"/>
          <w:lang w:eastAsia="ru-RU"/>
        </w:rPr>
        <w:t xml:space="preserve">     Помещение для голосования: </w:t>
      </w:r>
      <w:proofErr w:type="spellStart"/>
      <w:r w:rsidRPr="005305BF">
        <w:rPr>
          <w:rFonts w:eastAsia="Times New Roman"/>
          <w:snapToGrid w:val="0"/>
          <w:szCs w:val="24"/>
          <w:lang w:eastAsia="ru-RU"/>
        </w:rPr>
        <w:t>пгт</w:t>
      </w:r>
      <w:proofErr w:type="spellEnd"/>
      <w:r w:rsidRPr="005305BF">
        <w:rPr>
          <w:rFonts w:eastAsia="Times New Roman"/>
          <w:snapToGrid w:val="0"/>
          <w:szCs w:val="24"/>
          <w:lang w:eastAsia="ru-RU"/>
        </w:rPr>
        <w:t xml:space="preserve">. </w:t>
      </w:r>
      <w:r w:rsidR="00545D0F">
        <w:rPr>
          <w:rFonts w:eastAsia="Times New Roman"/>
          <w:snapToGrid w:val="0"/>
          <w:szCs w:val="24"/>
          <w:lang w:eastAsia="ru-RU"/>
        </w:rPr>
        <w:t xml:space="preserve">Лебяжье, </w:t>
      </w:r>
      <w:r w:rsidRPr="005305BF">
        <w:rPr>
          <w:rFonts w:eastAsia="Times New Roman"/>
          <w:snapToGrid w:val="0"/>
          <w:szCs w:val="24"/>
          <w:lang w:eastAsia="ru-RU"/>
        </w:rPr>
        <w:t>ул. Степаняна, д.16, школа.</w:t>
      </w:r>
    </w:p>
    <w:p w:rsidR="00545D0F" w:rsidRDefault="00545D0F" w:rsidP="00530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snapToGrid w:val="0"/>
          <w:szCs w:val="24"/>
          <w:lang w:eastAsia="ru-RU"/>
        </w:rPr>
      </w:pPr>
    </w:p>
    <w:p w:rsidR="008C1DF0" w:rsidRPr="00103D26" w:rsidRDefault="008C1DF0" w:rsidP="008C1DF0">
      <w:pPr>
        <w:jc w:val="center"/>
      </w:pPr>
    </w:p>
    <w:sectPr w:rsidR="008C1DF0" w:rsidRPr="00103D26" w:rsidSect="0053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26"/>
    <w:rsid w:val="00052B40"/>
    <w:rsid w:val="00103D26"/>
    <w:rsid w:val="003E279A"/>
    <w:rsid w:val="00406622"/>
    <w:rsid w:val="0041674E"/>
    <w:rsid w:val="004706BA"/>
    <w:rsid w:val="005305BF"/>
    <w:rsid w:val="00545D0F"/>
    <w:rsid w:val="00727924"/>
    <w:rsid w:val="007C5474"/>
    <w:rsid w:val="008C1DF0"/>
    <w:rsid w:val="00B75334"/>
    <w:rsid w:val="00FB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75334"/>
    <w:pPr>
      <w:autoSpaceDE w:val="0"/>
      <w:autoSpaceDN w:val="0"/>
      <w:spacing w:after="0" w:line="240" w:lineRule="auto"/>
      <w:jc w:val="center"/>
    </w:pPr>
    <w:rPr>
      <w:rFonts w:eastAsia="Times New Roman" w:cs="Times New Roman"/>
      <w:sz w:val="28"/>
      <w:szCs w:val="28"/>
      <w:lang w:eastAsia="ru-RU"/>
    </w:rPr>
  </w:style>
  <w:style w:type="character" w:customStyle="1" w:styleId="a4">
    <w:name w:val="Название Знак"/>
    <w:basedOn w:val="a0"/>
    <w:link w:val="a3"/>
    <w:uiPriority w:val="99"/>
    <w:rsid w:val="00B75334"/>
    <w:rPr>
      <w:rFonts w:eastAsia="Times New Roman" w:cs="Times New Roman"/>
      <w:sz w:val="28"/>
      <w:szCs w:val="28"/>
      <w:lang w:eastAsia="ru-RU"/>
    </w:rPr>
  </w:style>
  <w:style w:type="paragraph" w:styleId="a5">
    <w:name w:val="Body Text Indent"/>
    <w:basedOn w:val="a"/>
    <w:link w:val="a6"/>
    <w:uiPriority w:val="99"/>
    <w:semiHidden/>
    <w:rsid w:val="00B7533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spacing w:after="0" w:line="240" w:lineRule="auto"/>
      <w:ind w:left="1080" w:hanging="1080"/>
      <w:jc w:val="both"/>
    </w:pPr>
    <w:rPr>
      <w:rFonts w:ascii="Arial" w:eastAsia="Times New Roman" w:hAnsi="Arial" w:cs="Times New Roman"/>
      <w:spacing w:val="-3"/>
      <w:sz w:val="26"/>
      <w:szCs w:val="20"/>
      <w:lang w:eastAsia="ru-RU"/>
    </w:rPr>
  </w:style>
  <w:style w:type="character" w:customStyle="1" w:styleId="a6">
    <w:name w:val="Основной текст с отступом Знак"/>
    <w:basedOn w:val="a0"/>
    <w:link w:val="a5"/>
    <w:uiPriority w:val="99"/>
    <w:semiHidden/>
    <w:rsid w:val="00B75334"/>
    <w:rPr>
      <w:rFonts w:ascii="Arial" w:eastAsia="Times New Roman" w:hAnsi="Arial" w:cs="Times New Roman"/>
      <w:spacing w:val="-3"/>
      <w:sz w:val="26"/>
      <w:szCs w:val="20"/>
      <w:lang w:eastAsia="ru-RU"/>
    </w:rPr>
  </w:style>
  <w:style w:type="paragraph" w:customStyle="1" w:styleId="western">
    <w:name w:val="western"/>
    <w:basedOn w:val="a"/>
    <w:uiPriority w:val="99"/>
    <w:rsid w:val="00406622"/>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75334"/>
    <w:pPr>
      <w:autoSpaceDE w:val="0"/>
      <w:autoSpaceDN w:val="0"/>
      <w:spacing w:after="0" w:line="240" w:lineRule="auto"/>
      <w:jc w:val="center"/>
    </w:pPr>
    <w:rPr>
      <w:rFonts w:eastAsia="Times New Roman" w:cs="Times New Roman"/>
      <w:sz w:val="28"/>
      <w:szCs w:val="28"/>
      <w:lang w:eastAsia="ru-RU"/>
    </w:rPr>
  </w:style>
  <w:style w:type="character" w:customStyle="1" w:styleId="a4">
    <w:name w:val="Название Знак"/>
    <w:basedOn w:val="a0"/>
    <w:link w:val="a3"/>
    <w:uiPriority w:val="99"/>
    <w:rsid w:val="00B75334"/>
    <w:rPr>
      <w:rFonts w:eastAsia="Times New Roman" w:cs="Times New Roman"/>
      <w:sz w:val="28"/>
      <w:szCs w:val="28"/>
      <w:lang w:eastAsia="ru-RU"/>
    </w:rPr>
  </w:style>
  <w:style w:type="paragraph" w:styleId="a5">
    <w:name w:val="Body Text Indent"/>
    <w:basedOn w:val="a"/>
    <w:link w:val="a6"/>
    <w:uiPriority w:val="99"/>
    <w:semiHidden/>
    <w:rsid w:val="00B7533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spacing w:after="0" w:line="240" w:lineRule="auto"/>
      <w:ind w:left="1080" w:hanging="1080"/>
      <w:jc w:val="both"/>
    </w:pPr>
    <w:rPr>
      <w:rFonts w:ascii="Arial" w:eastAsia="Times New Roman" w:hAnsi="Arial" w:cs="Times New Roman"/>
      <w:spacing w:val="-3"/>
      <w:sz w:val="26"/>
      <w:szCs w:val="20"/>
      <w:lang w:eastAsia="ru-RU"/>
    </w:rPr>
  </w:style>
  <w:style w:type="character" w:customStyle="1" w:styleId="a6">
    <w:name w:val="Основной текст с отступом Знак"/>
    <w:basedOn w:val="a0"/>
    <w:link w:val="a5"/>
    <w:uiPriority w:val="99"/>
    <w:semiHidden/>
    <w:rsid w:val="00B75334"/>
    <w:rPr>
      <w:rFonts w:ascii="Arial" w:eastAsia="Times New Roman" w:hAnsi="Arial" w:cs="Times New Roman"/>
      <w:spacing w:val="-3"/>
      <w:sz w:val="26"/>
      <w:szCs w:val="20"/>
      <w:lang w:eastAsia="ru-RU"/>
    </w:rPr>
  </w:style>
  <w:style w:type="paragraph" w:customStyle="1" w:styleId="western">
    <w:name w:val="western"/>
    <w:basedOn w:val="a"/>
    <w:uiPriority w:val="99"/>
    <w:rsid w:val="00406622"/>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dc:creator>
  <cp:lastModifiedBy>cit</cp:lastModifiedBy>
  <cp:revision>2</cp:revision>
  <dcterms:created xsi:type="dcterms:W3CDTF">2016-05-11T12:01:00Z</dcterms:created>
  <dcterms:modified xsi:type="dcterms:W3CDTF">2016-05-11T12:01:00Z</dcterms:modified>
</cp:coreProperties>
</file>