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545D0F" w:rsidRPr="00CE17D3" w:rsidRDefault="008C1DF0" w:rsidP="00CE17D3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545D0F" w:rsidRDefault="00545D0F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545D0F">
        <w:rPr>
          <w:rFonts w:eastAsia="Times New Roman"/>
          <w:b/>
          <w:szCs w:val="24"/>
          <w:lang w:eastAsia="ru-RU"/>
        </w:rPr>
        <w:t>Аннинский Южный избирательный участок № 631</w:t>
      </w:r>
    </w:p>
    <w:p w:rsidR="007C5474" w:rsidRPr="00545D0F" w:rsidRDefault="007C5474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545D0F" w:rsidRPr="00545D0F" w:rsidRDefault="007C5474" w:rsidP="00545D0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</w:t>
      </w:r>
      <w:r w:rsidR="00545D0F" w:rsidRPr="00545D0F">
        <w:rPr>
          <w:rFonts w:eastAsia="Times New Roman"/>
          <w:szCs w:val="24"/>
          <w:lang w:eastAsia="ru-RU"/>
        </w:rPr>
        <w:t xml:space="preserve">В границах населённых пунктов: дер. </w:t>
      </w:r>
      <w:proofErr w:type="spellStart"/>
      <w:r w:rsidR="00545D0F" w:rsidRPr="00545D0F">
        <w:rPr>
          <w:rFonts w:eastAsia="Times New Roman"/>
          <w:szCs w:val="24"/>
          <w:lang w:eastAsia="ru-RU"/>
        </w:rPr>
        <w:t>Аллакюля</w:t>
      </w:r>
      <w:proofErr w:type="spellEnd"/>
      <w:r w:rsidR="00545D0F" w:rsidRPr="00545D0F">
        <w:rPr>
          <w:rFonts w:eastAsia="Times New Roman"/>
          <w:szCs w:val="24"/>
          <w:lang w:eastAsia="ru-RU"/>
        </w:rPr>
        <w:t>, дер</w:t>
      </w:r>
      <w:r w:rsidR="00545D0F">
        <w:rPr>
          <w:rFonts w:eastAsia="Times New Roman"/>
          <w:szCs w:val="24"/>
          <w:lang w:eastAsia="ru-RU"/>
        </w:rPr>
        <w:t xml:space="preserve">. </w:t>
      </w:r>
      <w:proofErr w:type="spellStart"/>
      <w:r w:rsidR="00545D0F">
        <w:rPr>
          <w:rFonts w:eastAsia="Times New Roman"/>
          <w:szCs w:val="24"/>
          <w:lang w:eastAsia="ru-RU"/>
        </w:rPr>
        <w:t>Иннолово</w:t>
      </w:r>
      <w:proofErr w:type="spellEnd"/>
      <w:r w:rsidR="00545D0F">
        <w:rPr>
          <w:rFonts w:eastAsia="Times New Roman"/>
          <w:szCs w:val="24"/>
          <w:lang w:eastAsia="ru-RU"/>
        </w:rPr>
        <w:t xml:space="preserve">, </w:t>
      </w:r>
      <w:r w:rsidR="00545D0F" w:rsidRPr="00545D0F">
        <w:rPr>
          <w:rFonts w:eastAsia="Times New Roman"/>
          <w:szCs w:val="24"/>
          <w:lang w:eastAsia="ru-RU"/>
        </w:rPr>
        <w:t xml:space="preserve">дер. </w:t>
      </w:r>
      <w:proofErr w:type="spellStart"/>
      <w:r w:rsidR="00545D0F" w:rsidRPr="00545D0F">
        <w:rPr>
          <w:rFonts w:eastAsia="Times New Roman"/>
          <w:szCs w:val="24"/>
          <w:lang w:eastAsia="ru-RU"/>
        </w:rPr>
        <w:t>Капорское</w:t>
      </w:r>
      <w:proofErr w:type="spellEnd"/>
      <w:r w:rsidR="00545D0F" w:rsidRPr="00545D0F">
        <w:rPr>
          <w:rFonts w:eastAsia="Times New Roman"/>
          <w:szCs w:val="24"/>
          <w:lang w:eastAsia="ru-RU"/>
        </w:rPr>
        <w:t xml:space="preserve">, дер. </w:t>
      </w:r>
      <w:proofErr w:type="spellStart"/>
      <w:r w:rsidR="00545D0F" w:rsidRPr="00545D0F">
        <w:rPr>
          <w:rFonts w:eastAsia="Times New Roman"/>
          <w:szCs w:val="24"/>
          <w:lang w:eastAsia="ru-RU"/>
        </w:rPr>
        <w:t>Кемпе</w:t>
      </w:r>
      <w:r>
        <w:rPr>
          <w:rFonts w:eastAsia="Times New Roman"/>
          <w:szCs w:val="24"/>
          <w:lang w:eastAsia="ru-RU"/>
        </w:rPr>
        <w:t>лево</w:t>
      </w:r>
      <w:proofErr w:type="spellEnd"/>
      <w:r>
        <w:rPr>
          <w:rFonts w:eastAsia="Times New Roman"/>
          <w:szCs w:val="24"/>
          <w:lang w:eastAsia="ru-RU"/>
        </w:rPr>
        <w:t xml:space="preserve">, дер. </w:t>
      </w:r>
      <w:proofErr w:type="spellStart"/>
      <w:r>
        <w:rPr>
          <w:rFonts w:eastAsia="Times New Roman"/>
          <w:szCs w:val="24"/>
          <w:lang w:eastAsia="ru-RU"/>
        </w:rPr>
        <w:t>Кутузи</w:t>
      </w:r>
      <w:proofErr w:type="spellEnd"/>
      <w:r>
        <w:rPr>
          <w:rFonts w:eastAsia="Times New Roman"/>
          <w:szCs w:val="24"/>
          <w:lang w:eastAsia="ru-RU"/>
        </w:rPr>
        <w:t xml:space="preserve">, дер. Пески, СНТ «Пески», </w:t>
      </w:r>
      <w:r w:rsidR="00545D0F" w:rsidRPr="00545D0F">
        <w:rPr>
          <w:rFonts w:eastAsia="Times New Roman"/>
          <w:szCs w:val="24"/>
          <w:lang w:eastAsia="ru-RU"/>
        </w:rPr>
        <w:t xml:space="preserve">дер. </w:t>
      </w:r>
      <w:proofErr w:type="spellStart"/>
      <w:r w:rsidR="00545D0F" w:rsidRPr="00545D0F">
        <w:rPr>
          <w:rFonts w:eastAsia="Times New Roman"/>
          <w:szCs w:val="24"/>
          <w:lang w:eastAsia="ru-RU"/>
        </w:rPr>
        <w:t>Пигелево</w:t>
      </w:r>
      <w:proofErr w:type="spellEnd"/>
      <w:r w:rsidR="00545D0F" w:rsidRPr="00545D0F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 xml:space="preserve">дер. </w:t>
      </w:r>
      <w:proofErr w:type="spellStart"/>
      <w:r>
        <w:rPr>
          <w:rFonts w:eastAsia="Times New Roman"/>
          <w:szCs w:val="24"/>
          <w:lang w:eastAsia="ru-RU"/>
        </w:rPr>
        <w:t>Рапполово</w:t>
      </w:r>
      <w:proofErr w:type="spellEnd"/>
      <w:r>
        <w:rPr>
          <w:rFonts w:eastAsia="Times New Roman"/>
          <w:szCs w:val="24"/>
          <w:lang w:eastAsia="ru-RU"/>
        </w:rPr>
        <w:t xml:space="preserve"> и            дер. </w:t>
      </w:r>
      <w:proofErr w:type="spellStart"/>
      <w:r>
        <w:rPr>
          <w:rFonts w:eastAsia="Times New Roman"/>
          <w:szCs w:val="24"/>
          <w:lang w:eastAsia="ru-RU"/>
        </w:rPr>
        <w:t>Тиммолово</w:t>
      </w:r>
      <w:proofErr w:type="spellEnd"/>
      <w:r w:rsidR="00545D0F" w:rsidRPr="00545D0F">
        <w:rPr>
          <w:rFonts w:eastAsia="Times New Roman"/>
          <w:szCs w:val="24"/>
          <w:lang w:eastAsia="ru-RU"/>
        </w:rPr>
        <w:t>.</w:t>
      </w:r>
    </w:p>
    <w:p w:rsidR="00545D0F" w:rsidRPr="00545D0F" w:rsidRDefault="00545D0F" w:rsidP="00545D0F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eastAsia="Times New Roman"/>
          <w:b/>
          <w:szCs w:val="24"/>
          <w:lang w:eastAsia="ru-RU"/>
        </w:rPr>
      </w:pPr>
    </w:p>
    <w:p w:rsidR="007C5474" w:rsidRDefault="007C5474" w:rsidP="007C5474">
      <w:pPr>
        <w:widowControl w:val="0"/>
        <w:suppressAutoHyphens/>
        <w:snapToGrid w:val="0"/>
        <w:spacing w:after="0" w:line="240" w:lineRule="auto"/>
        <w:jc w:val="both"/>
        <w:rPr>
          <w:snapToGrid w:val="0"/>
          <w:szCs w:val="24"/>
        </w:rPr>
      </w:pPr>
      <w:r w:rsidRPr="00545D0F">
        <w:rPr>
          <w:snapToGrid w:val="0"/>
          <w:szCs w:val="24"/>
        </w:rPr>
        <w:t>Адрес уча</w:t>
      </w:r>
      <w:r>
        <w:rPr>
          <w:snapToGrid w:val="0"/>
          <w:szCs w:val="24"/>
        </w:rPr>
        <w:t xml:space="preserve">стковой избирательной комиссии: </w:t>
      </w:r>
    </w:p>
    <w:p w:rsidR="007C5474" w:rsidRDefault="007C5474" w:rsidP="007C5474">
      <w:pPr>
        <w:widowControl w:val="0"/>
        <w:suppressAutoHyphens/>
        <w:snapToGrid w:val="0"/>
        <w:spacing w:after="0" w:line="240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дер. Аннино, ул. Садовая, д. 10, местная администрация поселения. </w:t>
      </w:r>
    </w:p>
    <w:p w:rsidR="007C5474" w:rsidRPr="00545D0F" w:rsidRDefault="007C5474" w:rsidP="007C5474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snapToGrid w:val="0"/>
          <w:szCs w:val="24"/>
        </w:rPr>
        <w:t xml:space="preserve">Помещение для голосования: </w:t>
      </w:r>
      <w:r w:rsidRPr="00545D0F">
        <w:rPr>
          <w:snapToGrid w:val="0"/>
          <w:szCs w:val="24"/>
        </w:rPr>
        <w:t>дер.</w:t>
      </w:r>
      <w:r>
        <w:rPr>
          <w:snapToGrid w:val="0"/>
          <w:szCs w:val="24"/>
        </w:rPr>
        <w:t xml:space="preserve"> Аннино, ул. Садовая, 16. Дом культуры.</w:t>
      </w:r>
    </w:p>
    <w:p w:rsidR="00545D0F" w:rsidRPr="005305BF" w:rsidRDefault="00545D0F" w:rsidP="00530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eastAsia="Times New Roman"/>
          <w:snapToGrid w:val="0"/>
          <w:szCs w:val="24"/>
          <w:lang w:eastAsia="ru-RU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CE17D3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2016-05-11T12:09:00Z</dcterms:created>
  <dcterms:modified xsi:type="dcterms:W3CDTF">2016-05-11T12:09:00Z</dcterms:modified>
</cp:coreProperties>
</file>