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24" w:rsidRPr="008C1DF0" w:rsidRDefault="00103D26" w:rsidP="00103D26">
      <w:pPr>
        <w:jc w:val="center"/>
        <w:rPr>
          <w:rFonts w:cs="Times New Roman"/>
          <w:b/>
          <w:bCs/>
          <w:sz w:val="28"/>
          <w:szCs w:val="28"/>
        </w:rPr>
      </w:pPr>
      <w:r w:rsidRPr="008C1DF0">
        <w:rPr>
          <w:rFonts w:cs="Times New Roman"/>
          <w:b/>
          <w:bCs/>
          <w:sz w:val="28"/>
          <w:szCs w:val="28"/>
        </w:rPr>
        <w:t>Избирательные участки</w:t>
      </w:r>
      <w:r w:rsidRPr="008C1DF0">
        <w:rPr>
          <w:rFonts w:cs="Times New Roman"/>
          <w:b/>
          <w:bCs/>
          <w:sz w:val="28"/>
          <w:szCs w:val="28"/>
        </w:rPr>
        <w:br/>
        <w:t>Ломоносовского муниципального района</w:t>
      </w:r>
      <w:r w:rsidR="003E279A">
        <w:rPr>
          <w:rFonts w:cs="Times New Roman"/>
          <w:b/>
          <w:bCs/>
          <w:sz w:val="28"/>
          <w:szCs w:val="28"/>
        </w:rPr>
        <w:t xml:space="preserve"> </w:t>
      </w:r>
    </w:p>
    <w:p w:rsidR="008C1DF0" w:rsidRDefault="008C1DF0" w:rsidP="00103D26">
      <w:pPr>
        <w:jc w:val="center"/>
      </w:pPr>
      <w:r>
        <w:t xml:space="preserve">Образованы постановлением администрации муниципального образования                                                                                                          Ломоносовский муниципальный район № 9 от 14 января 2013 года сроком на 5 лет. </w:t>
      </w:r>
    </w:p>
    <w:p w:rsidR="008C1DF0" w:rsidRDefault="008C1DF0" w:rsidP="008C1DF0">
      <w:pPr>
        <w:jc w:val="center"/>
      </w:pPr>
      <w:r>
        <w:t xml:space="preserve">(с изменениями, внесенными постановлениями администрации муниципального образования Ломоносовский муниципальный район </w:t>
      </w:r>
      <w:r w:rsidR="005305BF">
        <w:t xml:space="preserve">                                                                </w:t>
      </w:r>
      <w:r w:rsidRPr="008C1DF0">
        <w:t>№ 65 от 24.01.</w:t>
      </w:r>
      <w:r w:rsidR="005305BF">
        <w:t>20</w:t>
      </w:r>
      <w:r w:rsidRPr="008C1DF0">
        <w:t>14г.</w:t>
      </w:r>
      <w:r>
        <w:t xml:space="preserve">, </w:t>
      </w:r>
      <w:r w:rsidRPr="008C1DF0">
        <w:t>№ 326 от 17.03.</w:t>
      </w:r>
      <w:r w:rsidR="005305BF">
        <w:t>20</w:t>
      </w:r>
      <w:r w:rsidRPr="008C1DF0">
        <w:t>14г.</w:t>
      </w:r>
      <w:r>
        <w:t xml:space="preserve"> и </w:t>
      </w:r>
      <w:r w:rsidRPr="008C1DF0">
        <w:t>№ 250 от 04.03.</w:t>
      </w:r>
      <w:r w:rsidR="005305BF">
        <w:t>20</w:t>
      </w:r>
      <w:r w:rsidRPr="008C1DF0">
        <w:t>16г.</w:t>
      </w:r>
      <w:r>
        <w:t>)</w:t>
      </w:r>
    </w:p>
    <w:p w:rsidR="004706BA" w:rsidRDefault="004706BA" w:rsidP="004706BA">
      <w:pPr>
        <w:widowControl w:val="0"/>
        <w:suppressAutoHyphens/>
        <w:snapToGrid w:val="0"/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proofErr w:type="spellStart"/>
      <w:r w:rsidRPr="004706BA">
        <w:rPr>
          <w:rFonts w:eastAsia="Times New Roman"/>
          <w:b/>
          <w:szCs w:val="24"/>
          <w:lang w:eastAsia="ru-RU"/>
        </w:rPr>
        <w:t>Лаголовский</w:t>
      </w:r>
      <w:proofErr w:type="spellEnd"/>
      <w:r w:rsidRPr="004706BA">
        <w:rPr>
          <w:rFonts w:eastAsia="Times New Roman"/>
          <w:b/>
          <w:szCs w:val="24"/>
          <w:lang w:eastAsia="ru-RU"/>
        </w:rPr>
        <w:t xml:space="preserve"> Западный избирательный участок № 648</w:t>
      </w:r>
    </w:p>
    <w:p w:rsidR="004706BA" w:rsidRPr="004706BA" w:rsidRDefault="004706BA" w:rsidP="004706BA">
      <w:pPr>
        <w:widowControl w:val="0"/>
        <w:suppressAutoHyphens/>
        <w:snapToGrid w:val="0"/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4706BA" w:rsidRPr="004706BA" w:rsidRDefault="004706BA" w:rsidP="004706BA">
      <w:pPr>
        <w:spacing w:after="0" w:line="240" w:lineRule="auto"/>
        <w:jc w:val="both"/>
        <w:rPr>
          <w:rFonts w:eastAsia="Times New Roman"/>
          <w:i/>
          <w:szCs w:val="24"/>
          <w:lang w:eastAsia="ru-RU"/>
        </w:rPr>
      </w:pPr>
      <w:r w:rsidRPr="004706BA">
        <w:rPr>
          <w:rFonts w:eastAsia="Times New Roman"/>
          <w:i/>
          <w:szCs w:val="24"/>
          <w:lang w:eastAsia="ru-RU"/>
        </w:rPr>
        <w:t xml:space="preserve">     В границах от исходной точки ул. Западная дом 31 на север по границе </w:t>
      </w:r>
      <w:proofErr w:type="spellStart"/>
      <w:r w:rsidRPr="004706BA">
        <w:rPr>
          <w:rFonts w:eastAsia="Times New Roman"/>
          <w:i/>
          <w:szCs w:val="24"/>
          <w:lang w:eastAsia="ru-RU"/>
        </w:rPr>
        <w:t>Лаголовского</w:t>
      </w:r>
      <w:proofErr w:type="spellEnd"/>
      <w:r w:rsidRPr="004706BA">
        <w:rPr>
          <w:rFonts w:eastAsia="Times New Roman"/>
          <w:i/>
          <w:szCs w:val="24"/>
          <w:lang w:eastAsia="ru-RU"/>
        </w:rPr>
        <w:t xml:space="preserve"> сельского поселения включая деревни Мухоловка, Михайловка и Октябрьский городок, далее на юг,</w:t>
      </w:r>
      <w:r>
        <w:rPr>
          <w:rFonts w:eastAsia="Times New Roman"/>
          <w:i/>
          <w:szCs w:val="24"/>
          <w:lang w:eastAsia="ru-RU"/>
        </w:rPr>
        <w:t xml:space="preserve"> пересекая шоссе «Нарва», далее</w:t>
      </w:r>
      <w:r w:rsidRPr="004706BA">
        <w:rPr>
          <w:rFonts w:eastAsia="Times New Roman"/>
          <w:i/>
          <w:szCs w:val="24"/>
          <w:lang w:eastAsia="ru-RU"/>
        </w:rPr>
        <w:t xml:space="preserve"> на юг по улице Ленинградская до улицы Советская, далее на юго-запад к исходной точке ул. Западная дом 31.</w:t>
      </w:r>
    </w:p>
    <w:p w:rsidR="004706BA" w:rsidRPr="004706BA" w:rsidRDefault="004706BA" w:rsidP="004706BA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4706BA">
        <w:rPr>
          <w:rFonts w:eastAsia="Times New Roman"/>
          <w:szCs w:val="24"/>
          <w:lang w:eastAsia="ru-RU"/>
        </w:rPr>
        <w:t xml:space="preserve">     Избирательный участок включает: дер.  Мухоловка, дер. Михайловка, Октябрьский городок, северо-западную часть дер. </w:t>
      </w:r>
      <w:proofErr w:type="spellStart"/>
      <w:r w:rsidRPr="004706BA">
        <w:rPr>
          <w:rFonts w:eastAsia="Times New Roman"/>
          <w:szCs w:val="24"/>
          <w:lang w:eastAsia="ru-RU"/>
        </w:rPr>
        <w:t>Лаголово</w:t>
      </w:r>
      <w:proofErr w:type="spellEnd"/>
      <w:r w:rsidRPr="004706BA">
        <w:rPr>
          <w:rFonts w:eastAsia="Times New Roman"/>
          <w:szCs w:val="24"/>
          <w:lang w:eastAsia="ru-RU"/>
        </w:rPr>
        <w:t>: ул. Детская,</w:t>
      </w:r>
      <w:r>
        <w:rPr>
          <w:rFonts w:eastAsia="Times New Roman"/>
          <w:szCs w:val="24"/>
          <w:lang w:eastAsia="ru-RU"/>
        </w:rPr>
        <w:t xml:space="preserve"> </w:t>
      </w:r>
      <w:r w:rsidRPr="004706BA">
        <w:rPr>
          <w:rFonts w:eastAsia="Times New Roman"/>
          <w:szCs w:val="24"/>
          <w:lang w:eastAsia="ru-RU"/>
        </w:rPr>
        <w:t xml:space="preserve">ул. Западная, ул. Ленинградская, ул. Октябрьская, </w:t>
      </w:r>
      <w:r>
        <w:rPr>
          <w:rFonts w:eastAsia="Times New Roman"/>
          <w:szCs w:val="24"/>
          <w:lang w:eastAsia="ru-RU"/>
        </w:rPr>
        <w:t>ул. Полевая</w:t>
      </w:r>
      <w:r w:rsidRPr="004706BA">
        <w:rPr>
          <w:rFonts w:eastAsia="Times New Roman"/>
          <w:szCs w:val="24"/>
          <w:lang w:eastAsia="ru-RU"/>
        </w:rPr>
        <w:t>.</w:t>
      </w:r>
    </w:p>
    <w:p w:rsidR="004706BA" w:rsidRPr="004706BA" w:rsidRDefault="004706BA" w:rsidP="004706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snapToGrid w:val="0"/>
          <w:szCs w:val="24"/>
        </w:rPr>
      </w:pPr>
      <w:r>
        <w:rPr>
          <w:snapToGrid w:val="0"/>
          <w:szCs w:val="24"/>
        </w:rPr>
        <w:t xml:space="preserve">    </w:t>
      </w:r>
      <w:r w:rsidRPr="004706BA">
        <w:rPr>
          <w:snapToGrid w:val="0"/>
          <w:szCs w:val="24"/>
        </w:rPr>
        <w:t>Адрес уча</w:t>
      </w:r>
      <w:r>
        <w:rPr>
          <w:snapToGrid w:val="0"/>
          <w:szCs w:val="24"/>
        </w:rPr>
        <w:t xml:space="preserve">стковой избирательной комиссии: </w:t>
      </w:r>
      <w:r w:rsidRPr="004706BA">
        <w:rPr>
          <w:snapToGrid w:val="0"/>
          <w:szCs w:val="24"/>
        </w:rPr>
        <w:t xml:space="preserve">дер. </w:t>
      </w:r>
      <w:proofErr w:type="spellStart"/>
      <w:r w:rsidRPr="004706BA">
        <w:rPr>
          <w:snapToGrid w:val="0"/>
          <w:szCs w:val="24"/>
        </w:rPr>
        <w:t>Лаголово</w:t>
      </w:r>
      <w:proofErr w:type="spellEnd"/>
      <w:r w:rsidRPr="004706BA">
        <w:rPr>
          <w:snapToGrid w:val="0"/>
          <w:szCs w:val="24"/>
        </w:rPr>
        <w:t xml:space="preserve">, ул. Садовая, д. 12, </w:t>
      </w:r>
      <w:r>
        <w:rPr>
          <w:snapToGrid w:val="0"/>
          <w:szCs w:val="24"/>
        </w:rPr>
        <w:t>здание администрации</w:t>
      </w:r>
      <w:r w:rsidRPr="004706BA">
        <w:rPr>
          <w:snapToGrid w:val="0"/>
          <w:szCs w:val="24"/>
        </w:rPr>
        <w:t xml:space="preserve"> поселения.</w:t>
      </w:r>
      <w:r>
        <w:rPr>
          <w:snapToGrid w:val="0"/>
          <w:szCs w:val="24"/>
        </w:rPr>
        <w:t xml:space="preserve"> </w:t>
      </w:r>
      <w:r w:rsidRPr="004706BA">
        <w:rPr>
          <w:snapToGrid w:val="0"/>
          <w:szCs w:val="24"/>
        </w:rPr>
        <w:t xml:space="preserve">Помещение для голосования: дер. </w:t>
      </w:r>
      <w:proofErr w:type="spellStart"/>
      <w:r w:rsidRPr="004706BA">
        <w:rPr>
          <w:snapToGrid w:val="0"/>
          <w:szCs w:val="24"/>
        </w:rPr>
        <w:t>Лаголово</w:t>
      </w:r>
      <w:proofErr w:type="spellEnd"/>
      <w:r w:rsidRPr="004706BA">
        <w:rPr>
          <w:snapToGrid w:val="0"/>
          <w:szCs w:val="24"/>
        </w:rPr>
        <w:t>, Дом культуры.</w:t>
      </w:r>
    </w:p>
    <w:p w:rsidR="008C1DF0" w:rsidRPr="00103D26" w:rsidRDefault="008C1DF0" w:rsidP="008C1DF0">
      <w:pPr>
        <w:jc w:val="center"/>
      </w:pPr>
      <w:bookmarkStart w:id="0" w:name="_GoBack"/>
      <w:bookmarkEnd w:id="0"/>
    </w:p>
    <w:sectPr w:rsidR="008C1DF0" w:rsidRPr="00103D26" w:rsidSect="0053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26"/>
    <w:rsid w:val="00103D26"/>
    <w:rsid w:val="003E279A"/>
    <w:rsid w:val="00406622"/>
    <w:rsid w:val="0041674E"/>
    <w:rsid w:val="004706BA"/>
    <w:rsid w:val="005305BF"/>
    <w:rsid w:val="00545D0F"/>
    <w:rsid w:val="00727924"/>
    <w:rsid w:val="007C5474"/>
    <w:rsid w:val="008C1DF0"/>
    <w:rsid w:val="00924BBF"/>
    <w:rsid w:val="00B75334"/>
    <w:rsid w:val="00FB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</dc:creator>
  <cp:lastModifiedBy>cit</cp:lastModifiedBy>
  <cp:revision>2</cp:revision>
  <dcterms:created xsi:type="dcterms:W3CDTF">2016-05-11T12:25:00Z</dcterms:created>
  <dcterms:modified xsi:type="dcterms:W3CDTF">2016-05-11T12:25:00Z</dcterms:modified>
</cp:coreProperties>
</file>