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8C1DF0" w:rsidRDefault="008C1DF0" w:rsidP="008C1DF0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406622" w:rsidRPr="00406622" w:rsidRDefault="00406622" w:rsidP="00406622">
      <w:pPr>
        <w:autoSpaceDE w:val="0"/>
        <w:autoSpaceDN w:val="0"/>
        <w:jc w:val="both"/>
        <w:rPr>
          <w:rFonts w:cs="Times New Roman"/>
          <w:b/>
          <w:bCs/>
          <w:iCs/>
          <w:szCs w:val="24"/>
        </w:rPr>
      </w:pPr>
      <w:proofErr w:type="spellStart"/>
      <w:r w:rsidRPr="00406622">
        <w:rPr>
          <w:rFonts w:cs="Times New Roman"/>
          <w:b/>
          <w:bCs/>
          <w:iCs/>
          <w:szCs w:val="24"/>
        </w:rPr>
        <w:t>Лопухинский</w:t>
      </w:r>
      <w:proofErr w:type="spellEnd"/>
      <w:r w:rsidRPr="00406622">
        <w:rPr>
          <w:rFonts w:cs="Times New Roman"/>
          <w:b/>
          <w:bCs/>
          <w:iCs/>
          <w:szCs w:val="24"/>
        </w:rPr>
        <w:t xml:space="preserve"> Центральный избирательный участок № 649</w:t>
      </w:r>
    </w:p>
    <w:p w:rsidR="00406622" w:rsidRPr="00406622" w:rsidRDefault="00406622" w:rsidP="00406622">
      <w:pPr>
        <w:autoSpaceDE w:val="0"/>
        <w:autoSpaceDN w:val="0"/>
        <w:jc w:val="both"/>
        <w:rPr>
          <w:rFonts w:cs="Times New Roman"/>
          <w:iCs/>
          <w:szCs w:val="24"/>
        </w:rPr>
      </w:pPr>
      <w:r w:rsidRPr="00406622">
        <w:rPr>
          <w:rFonts w:cs="Times New Roman"/>
          <w:i/>
          <w:szCs w:val="24"/>
        </w:rPr>
        <w:t xml:space="preserve">      В границах населённых пунктов: дер. Нов</w:t>
      </w:r>
      <w:r>
        <w:rPr>
          <w:rFonts w:cs="Times New Roman"/>
          <w:i/>
          <w:szCs w:val="24"/>
        </w:rPr>
        <w:t xml:space="preserve">ая Буря, дер. Заостровье, </w:t>
      </w:r>
      <w:r w:rsidRPr="00406622">
        <w:rPr>
          <w:rFonts w:cs="Times New Roman"/>
          <w:i/>
          <w:szCs w:val="24"/>
        </w:rPr>
        <w:t xml:space="preserve">дер. </w:t>
      </w:r>
      <w:proofErr w:type="spellStart"/>
      <w:r w:rsidRPr="00406622">
        <w:rPr>
          <w:rFonts w:cs="Times New Roman"/>
          <w:i/>
          <w:szCs w:val="24"/>
        </w:rPr>
        <w:t>Муховицы</w:t>
      </w:r>
      <w:proofErr w:type="spellEnd"/>
      <w:r w:rsidRPr="00406622">
        <w:rPr>
          <w:rFonts w:cs="Times New Roman"/>
          <w:i/>
          <w:szCs w:val="24"/>
        </w:rPr>
        <w:t xml:space="preserve"> и часть территории дер. </w:t>
      </w:r>
      <w:proofErr w:type="spellStart"/>
      <w:r w:rsidRPr="00406622">
        <w:rPr>
          <w:rFonts w:cs="Times New Roman"/>
          <w:i/>
          <w:szCs w:val="24"/>
        </w:rPr>
        <w:t>Лопухинка</w:t>
      </w:r>
      <w:proofErr w:type="spellEnd"/>
      <w:r w:rsidRPr="00406622">
        <w:rPr>
          <w:rFonts w:cs="Times New Roman"/>
          <w:i/>
          <w:szCs w:val="24"/>
        </w:rPr>
        <w:t xml:space="preserve"> от исходной точки               ул. Первомайская, дом № 12</w:t>
      </w:r>
      <w:r w:rsidRPr="00406622">
        <w:rPr>
          <w:rFonts w:cs="Times New Roman"/>
          <w:iCs/>
          <w:szCs w:val="24"/>
        </w:rPr>
        <w:t xml:space="preserve"> </w:t>
      </w:r>
      <w:r w:rsidRPr="00406622">
        <w:rPr>
          <w:rFonts w:cs="Times New Roman"/>
          <w:i/>
          <w:szCs w:val="24"/>
        </w:rPr>
        <w:t>до перекрёстка у дома № 7, далее вдоль западной границы центральной котельной по ул. Счастливая, далее по        ул. Молодёжная до здания ЗАО «</w:t>
      </w:r>
      <w:proofErr w:type="spellStart"/>
      <w:r w:rsidRPr="00406622">
        <w:rPr>
          <w:rFonts w:cs="Times New Roman"/>
          <w:i/>
          <w:szCs w:val="24"/>
        </w:rPr>
        <w:t>Агролес</w:t>
      </w:r>
      <w:r>
        <w:rPr>
          <w:rFonts w:cs="Times New Roman"/>
          <w:i/>
          <w:szCs w:val="24"/>
        </w:rPr>
        <w:t>строй</w:t>
      </w:r>
      <w:proofErr w:type="spellEnd"/>
      <w:r>
        <w:rPr>
          <w:rFonts w:cs="Times New Roman"/>
          <w:i/>
          <w:szCs w:val="24"/>
        </w:rPr>
        <w:t xml:space="preserve">», далее на запад к домам </w:t>
      </w:r>
      <w:r w:rsidRPr="00406622">
        <w:rPr>
          <w:rFonts w:cs="Times New Roman"/>
          <w:i/>
          <w:szCs w:val="24"/>
        </w:rPr>
        <w:t>№№ 11, 9, 7 и к исходной точке ул. Первомайская, дом № 12.</w:t>
      </w:r>
    </w:p>
    <w:p w:rsidR="00406622" w:rsidRPr="00406622" w:rsidRDefault="00406622" w:rsidP="00406622">
      <w:pPr>
        <w:ind w:left="426"/>
        <w:jc w:val="both"/>
        <w:rPr>
          <w:rFonts w:cs="Times New Roman"/>
          <w:szCs w:val="24"/>
        </w:rPr>
      </w:pPr>
      <w:r w:rsidRPr="00406622">
        <w:rPr>
          <w:rFonts w:cs="Times New Roman"/>
          <w:szCs w:val="24"/>
        </w:rPr>
        <w:t xml:space="preserve">Избирательный участок включает: центральную часть дер. </w:t>
      </w:r>
      <w:proofErr w:type="spellStart"/>
      <w:r w:rsidRPr="00406622">
        <w:rPr>
          <w:rFonts w:cs="Times New Roman"/>
          <w:szCs w:val="24"/>
        </w:rPr>
        <w:t>Лопухинка</w:t>
      </w:r>
      <w:proofErr w:type="spellEnd"/>
      <w:r w:rsidRPr="00406622">
        <w:rPr>
          <w:rFonts w:cs="Times New Roman"/>
          <w:szCs w:val="24"/>
        </w:rPr>
        <w:t xml:space="preserve"> в границах улиц Молодёжная, Первомайская, Счастливая, </w:t>
      </w:r>
      <w:proofErr w:type="spellStart"/>
      <w:r w:rsidRPr="00406622">
        <w:rPr>
          <w:rFonts w:cs="Times New Roman"/>
          <w:szCs w:val="24"/>
        </w:rPr>
        <w:t>Лопухинский</w:t>
      </w:r>
      <w:proofErr w:type="spellEnd"/>
      <w:r w:rsidRPr="00406622">
        <w:rPr>
          <w:rFonts w:cs="Times New Roman"/>
          <w:szCs w:val="24"/>
        </w:rPr>
        <w:t xml:space="preserve"> детский дом, дер. Заостровье, дер. </w:t>
      </w:r>
      <w:proofErr w:type="spellStart"/>
      <w:r w:rsidRPr="00406622">
        <w:rPr>
          <w:rFonts w:cs="Times New Roman"/>
          <w:szCs w:val="24"/>
        </w:rPr>
        <w:t>Муховицы</w:t>
      </w:r>
      <w:proofErr w:type="spellEnd"/>
      <w:r w:rsidRPr="00406622">
        <w:rPr>
          <w:rFonts w:cs="Times New Roman"/>
          <w:szCs w:val="24"/>
        </w:rPr>
        <w:t>, дер. Новая Буря.</w:t>
      </w:r>
    </w:p>
    <w:p w:rsidR="00406622" w:rsidRPr="00406622" w:rsidRDefault="00406622" w:rsidP="004066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406622">
        <w:rPr>
          <w:rFonts w:cs="Times New Roman"/>
          <w:snapToGrid w:val="0"/>
          <w:szCs w:val="24"/>
        </w:rPr>
        <w:t>Адрес участковой избирательной комиссии:</w:t>
      </w:r>
    </w:p>
    <w:p w:rsidR="00406622" w:rsidRPr="00406622" w:rsidRDefault="00406622" w:rsidP="004066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406622">
        <w:rPr>
          <w:rFonts w:cs="Times New Roman"/>
          <w:snapToGrid w:val="0"/>
          <w:szCs w:val="24"/>
        </w:rPr>
        <w:t xml:space="preserve">      дер. </w:t>
      </w:r>
      <w:proofErr w:type="spellStart"/>
      <w:r w:rsidRPr="00406622">
        <w:rPr>
          <w:rFonts w:cs="Times New Roman"/>
          <w:snapToGrid w:val="0"/>
          <w:szCs w:val="24"/>
        </w:rPr>
        <w:t>Лопухинка</w:t>
      </w:r>
      <w:proofErr w:type="spellEnd"/>
      <w:r w:rsidRPr="00406622">
        <w:rPr>
          <w:rFonts w:cs="Times New Roman"/>
          <w:snapToGrid w:val="0"/>
          <w:szCs w:val="24"/>
        </w:rPr>
        <w:t>, ул. Первомайская, д. 1А, администрация поселения.</w:t>
      </w:r>
    </w:p>
    <w:p w:rsidR="00406622" w:rsidRPr="00406622" w:rsidRDefault="00406622" w:rsidP="004066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406622">
        <w:rPr>
          <w:rFonts w:cs="Times New Roman"/>
          <w:snapToGrid w:val="0"/>
          <w:szCs w:val="24"/>
        </w:rPr>
        <w:t>Помещение для голосования</w:t>
      </w:r>
      <w:r>
        <w:rPr>
          <w:rFonts w:cs="Times New Roman"/>
          <w:snapToGrid w:val="0"/>
          <w:szCs w:val="24"/>
        </w:rPr>
        <w:t xml:space="preserve">: дер. </w:t>
      </w:r>
      <w:proofErr w:type="spellStart"/>
      <w:r>
        <w:rPr>
          <w:rFonts w:cs="Times New Roman"/>
          <w:snapToGrid w:val="0"/>
          <w:szCs w:val="24"/>
        </w:rPr>
        <w:t>Лопухинка</w:t>
      </w:r>
      <w:proofErr w:type="spellEnd"/>
      <w:r>
        <w:rPr>
          <w:rFonts w:cs="Times New Roman"/>
          <w:snapToGrid w:val="0"/>
          <w:szCs w:val="24"/>
        </w:rPr>
        <w:t>, Дом культуры.</w:t>
      </w:r>
    </w:p>
    <w:p w:rsidR="008C1DF0" w:rsidRPr="00103D26" w:rsidRDefault="008C1DF0" w:rsidP="008C1DF0">
      <w:pPr>
        <w:jc w:val="center"/>
      </w:pPr>
      <w:bookmarkStart w:id="0" w:name="_GoBack"/>
      <w:bookmarkEnd w:id="0"/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3E279A"/>
    <w:rsid w:val="00406622"/>
    <w:rsid w:val="0041674E"/>
    <w:rsid w:val="004706BA"/>
    <w:rsid w:val="005305BF"/>
    <w:rsid w:val="00545D0F"/>
    <w:rsid w:val="00727924"/>
    <w:rsid w:val="007C5474"/>
    <w:rsid w:val="008C1DF0"/>
    <w:rsid w:val="00B422AA"/>
    <w:rsid w:val="00B75334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2016-05-11T12:26:00Z</dcterms:created>
  <dcterms:modified xsi:type="dcterms:W3CDTF">2016-05-11T12:26:00Z</dcterms:modified>
</cp:coreProperties>
</file>