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3134"/>
        <w:gridCol w:w="1652"/>
      </w:tblGrid>
      <w:tr w:rsidR="00F96140" w:rsidTr="008F1B3F">
        <w:tc>
          <w:tcPr>
            <w:tcW w:w="14142" w:type="dxa"/>
          </w:tcPr>
          <w:p w:rsidR="00F96140" w:rsidRPr="00F42B30" w:rsidRDefault="00F96140" w:rsidP="008F1B3F">
            <w:pPr>
              <w:pStyle w:val="a3"/>
              <w:ind w:firstLine="0"/>
              <w:jc w:val="left"/>
              <w:rPr>
                <w:szCs w:val="24"/>
              </w:rPr>
            </w:pPr>
            <w:bookmarkStart w:id="0" w:name="_GoBack"/>
            <w:bookmarkEnd w:id="0"/>
            <w:r w:rsidRPr="00F42B30">
              <w:rPr>
                <w:szCs w:val="24"/>
              </w:rPr>
              <w:t>Лебяженская Восточная участковая избирательная комиссия № 625</w:t>
            </w:r>
          </w:p>
        </w:tc>
        <w:tc>
          <w:tcPr>
            <w:tcW w:w="1780" w:type="dxa"/>
          </w:tcPr>
          <w:p w:rsidR="00F96140" w:rsidRDefault="00F96140" w:rsidP="008F1B3F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F96140" w:rsidRPr="00F42B30" w:rsidRDefault="00F96140" w:rsidP="00F96140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"/>
        <w:gridCol w:w="1539"/>
        <w:gridCol w:w="1473"/>
        <w:gridCol w:w="986"/>
        <w:gridCol w:w="7"/>
        <w:gridCol w:w="2494"/>
        <w:gridCol w:w="7"/>
        <w:gridCol w:w="3282"/>
        <w:gridCol w:w="4643"/>
      </w:tblGrid>
      <w:tr w:rsidR="00F96140" w:rsidTr="008F1B3F">
        <w:trPr>
          <w:trHeight w:val="976"/>
          <w:tblHeader/>
        </w:trPr>
        <w:tc>
          <w:tcPr>
            <w:tcW w:w="356" w:type="dxa"/>
            <w:vAlign w:val="center"/>
          </w:tcPr>
          <w:p w:rsidR="00F96140" w:rsidRDefault="00F96140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vAlign w:val="center"/>
          </w:tcPr>
          <w:p w:rsidR="00F96140" w:rsidRDefault="00F96140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62" w:type="dxa"/>
            <w:vAlign w:val="center"/>
          </w:tcPr>
          <w:p w:rsidR="00F96140" w:rsidRDefault="00F96140" w:rsidP="008F1B3F">
            <w:pPr>
              <w:ind w:left="-57" w:right="-57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8" w:type="dxa"/>
            <w:vAlign w:val="center"/>
          </w:tcPr>
          <w:p w:rsidR="00F96140" w:rsidRDefault="00F96140" w:rsidP="008F1B3F">
            <w:pPr>
              <w:ind w:left="-57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</w:t>
            </w:r>
          </w:p>
          <w:p w:rsidR="00F96140" w:rsidRDefault="00F96140" w:rsidP="008F1B3F">
            <w:pPr>
              <w:ind w:left="-57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рождения</w:t>
            </w:r>
          </w:p>
        </w:tc>
        <w:tc>
          <w:tcPr>
            <w:tcW w:w="2519" w:type="dxa"/>
            <w:gridSpan w:val="2"/>
            <w:vAlign w:val="center"/>
          </w:tcPr>
          <w:p w:rsidR="00F96140" w:rsidRDefault="00F96140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305" w:type="dxa"/>
            <w:gridSpan w:val="2"/>
            <w:vAlign w:val="center"/>
          </w:tcPr>
          <w:p w:rsidR="00F96140" w:rsidRDefault="00F96140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677" w:type="dxa"/>
            <w:vAlign w:val="center"/>
          </w:tcPr>
          <w:p w:rsidR="00F96140" w:rsidRDefault="00F96140" w:rsidP="008F1B3F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  <w:p w:rsidR="00F96140" w:rsidRDefault="00F96140" w:rsidP="008F1B3F">
            <w:pPr>
              <w:pStyle w:val="4"/>
              <w:rPr>
                <w:sz w:val="18"/>
              </w:rPr>
            </w:pPr>
          </w:p>
        </w:tc>
      </w:tr>
      <w:tr w:rsidR="00F96140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6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Председатель </w:t>
            </w:r>
          </w:p>
        </w:tc>
        <w:tc>
          <w:tcPr>
            <w:tcW w:w="1462" w:type="dxa"/>
            <w:shd w:val="clear" w:color="auto" w:fill="auto"/>
          </w:tcPr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Будаев</w:t>
            </w:r>
          </w:p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Евгений</w:t>
            </w:r>
          </w:p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Александрович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1980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298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методист, МУК "Центр культуры и искусств" МО Лебяженское городское поселение</w:t>
            </w:r>
          </w:p>
        </w:tc>
        <w:tc>
          <w:tcPr>
            <w:tcW w:w="4677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Совет депутатов муниципального образования Лебяженское городское поселение Ломоносовского муниципального района Ленинградской области</w:t>
            </w:r>
          </w:p>
        </w:tc>
      </w:tr>
      <w:tr w:rsidR="00F96140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6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Зам.</w:t>
            </w:r>
          </w:p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председателя </w:t>
            </w:r>
          </w:p>
        </w:tc>
        <w:tc>
          <w:tcPr>
            <w:tcW w:w="1462" w:type="dxa"/>
            <w:shd w:val="clear" w:color="auto" w:fill="auto"/>
          </w:tcPr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Аболмасова</w:t>
            </w:r>
          </w:p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Татьяна</w:t>
            </w:r>
          </w:p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Петровна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1952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298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начальник БТК, ОАО "Концерн ЦНИИ "Электроприбор"</w:t>
            </w:r>
          </w:p>
        </w:tc>
        <w:tc>
          <w:tcPr>
            <w:tcW w:w="4677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Ломоносовское районное </w:t>
            </w:r>
            <w:r>
              <w:rPr>
                <w:sz w:val="20"/>
              </w:rPr>
              <w:t xml:space="preserve">отделение </w:t>
            </w:r>
            <w:r w:rsidRPr="0020679C">
              <w:rPr>
                <w:sz w:val="20"/>
              </w:rPr>
              <w:t>КПРФ</w:t>
            </w:r>
          </w:p>
        </w:tc>
      </w:tr>
      <w:tr w:rsidR="00F96140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6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Секретарь </w:t>
            </w:r>
          </w:p>
        </w:tc>
        <w:tc>
          <w:tcPr>
            <w:tcW w:w="1462" w:type="dxa"/>
            <w:shd w:val="clear" w:color="auto" w:fill="auto"/>
          </w:tcPr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Бейшеева</w:t>
            </w:r>
          </w:p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Марина</w:t>
            </w:r>
          </w:p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Шаршенбековна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1963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298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заместитель директора по УВР, МОУ Лебяженская средняя общеобразовательная школа</w:t>
            </w:r>
          </w:p>
        </w:tc>
        <w:tc>
          <w:tcPr>
            <w:tcW w:w="4677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работы - МОУ Лебяженская средняя общеобразовательная школа</w:t>
            </w:r>
          </w:p>
        </w:tc>
      </w:tr>
      <w:tr w:rsidR="00F96140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6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62" w:type="dxa"/>
            <w:shd w:val="clear" w:color="auto" w:fill="auto"/>
          </w:tcPr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Гражданкина</w:t>
            </w:r>
          </w:p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Наталья</w:t>
            </w:r>
          </w:p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Константиновна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1959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298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пом. санитарного врача 1 категории, ТО Управления Роспотребнадзора</w:t>
            </w:r>
          </w:p>
        </w:tc>
        <w:tc>
          <w:tcPr>
            <w:tcW w:w="4677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F96140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6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62" w:type="dxa"/>
            <w:shd w:val="clear" w:color="auto" w:fill="auto"/>
          </w:tcPr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Петрова</w:t>
            </w:r>
          </w:p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Галина</w:t>
            </w:r>
          </w:p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Анатольевна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1952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298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F96140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6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lastRenderedPageBreak/>
              <w:t>6</w:t>
            </w:r>
          </w:p>
        </w:tc>
        <w:tc>
          <w:tcPr>
            <w:tcW w:w="1543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62" w:type="dxa"/>
            <w:shd w:val="clear" w:color="auto" w:fill="auto"/>
          </w:tcPr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Сабуров</w:t>
            </w:r>
          </w:p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Владимир</w:t>
            </w:r>
          </w:p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Васильевич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1946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298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кульорганизатор, МУК Центр культуры и искусства МО Лебяженское городское поселение</w:t>
            </w:r>
          </w:p>
        </w:tc>
        <w:tc>
          <w:tcPr>
            <w:tcW w:w="4677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F96140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6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62" w:type="dxa"/>
            <w:shd w:val="clear" w:color="auto" w:fill="auto"/>
          </w:tcPr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Серекова</w:t>
            </w:r>
          </w:p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Татьяна</w:t>
            </w:r>
          </w:p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Петровна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1953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298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уборщица, МОУ Лебяженская средняя общеобразовательная школа</w:t>
            </w:r>
          </w:p>
        </w:tc>
        <w:tc>
          <w:tcPr>
            <w:tcW w:w="4677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работы - МОУ Ломоносовская открытая сменная общеобразовательная школа</w:t>
            </w:r>
          </w:p>
        </w:tc>
      </w:tr>
      <w:tr w:rsidR="00F96140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6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62" w:type="dxa"/>
            <w:shd w:val="clear" w:color="auto" w:fill="auto"/>
          </w:tcPr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Симушина</w:t>
            </w:r>
          </w:p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Екатерина</w:t>
            </w:r>
          </w:p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Сергеевна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1990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298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воспитатель отделения временного пребывания, СПб ГБУ "Центра социальной помощи семье и детям Петродворцового района СПб"</w:t>
            </w:r>
          </w:p>
        </w:tc>
        <w:tc>
          <w:tcPr>
            <w:tcW w:w="4677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  <w:tr w:rsidR="00F96140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6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9</w:t>
            </w:r>
          </w:p>
        </w:tc>
        <w:tc>
          <w:tcPr>
            <w:tcW w:w="1543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62" w:type="dxa"/>
            <w:shd w:val="clear" w:color="auto" w:fill="auto"/>
          </w:tcPr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Шмакова</w:t>
            </w:r>
          </w:p>
          <w:p w:rsidR="00F96140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Светлана</w:t>
            </w:r>
          </w:p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Евгеньевна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1976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96140" w:rsidRPr="0020679C" w:rsidRDefault="00F96140" w:rsidP="008F1B3F">
            <w:pPr>
              <w:ind w:left="-60" w:right="-113"/>
              <w:jc w:val="center"/>
              <w:rPr>
                <w:sz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96140" w:rsidRPr="0020679C" w:rsidRDefault="00F9614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Совет депутатов муниципального образования Лебяженское городское поселение Ломоносовского муниципального района Ленинградской области</w:t>
            </w:r>
          </w:p>
        </w:tc>
      </w:tr>
    </w:tbl>
    <w:p w:rsidR="00F96140" w:rsidRDefault="00F96140" w:rsidP="00F96140">
      <w:pPr>
        <w:tabs>
          <w:tab w:val="left" w:pos="5025"/>
        </w:tabs>
        <w:ind w:right="-113"/>
        <w:rPr>
          <w:sz w:val="20"/>
        </w:rPr>
      </w:pPr>
    </w:p>
    <w:p w:rsidR="00F96140" w:rsidRDefault="00F96140" w:rsidP="00F96140">
      <w:pPr>
        <w:rPr>
          <w:sz w:val="20"/>
        </w:rPr>
      </w:pPr>
    </w:p>
    <w:p w:rsidR="0096336F" w:rsidRPr="00F96140" w:rsidRDefault="0096336F" w:rsidP="00F96140"/>
    <w:sectPr w:rsidR="0096336F" w:rsidRPr="00F96140" w:rsidSect="00F961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40"/>
    <w:rsid w:val="0096336F"/>
    <w:rsid w:val="00F9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96140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61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9614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961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96140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61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9614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961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lmn.su</dc:creator>
  <cp:keywords/>
  <dc:description/>
  <cp:lastModifiedBy>lmn.su</cp:lastModifiedBy>
  <cp:revision>1</cp:revision>
  <dcterms:created xsi:type="dcterms:W3CDTF">2016-09-13T13:42:00Z</dcterms:created>
  <dcterms:modified xsi:type="dcterms:W3CDTF">2016-09-13T13:42:00Z</dcterms:modified>
</cp:coreProperties>
</file>