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8D7863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B4295F">
        <w:rPr>
          <w:sz w:val="26"/>
          <w:szCs w:val="26"/>
        </w:rPr>
        <w:t>60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B4295F">
        <w:rPr>
          <w:b/>
          <w:sz w:val="26"/>
          <w:szCs w:val="26"/>
        </w:rPr>
        <w:t>Поленовой Анны Николаевны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B4295F" w:rsidP="00F46612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Мало-Карлинского</w:t>
      </w:r>
      <w:r w:rsidR="00EB5122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3</w:t>
      </w:r>
      <w:r w:rsidR="001E150A">
        <w:rPr>
          <w:b/>
          <w:sz w:val="26"/>
          <w:szCs w:val="26"/>
        </w:rPr>
        <w:t>5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B4295F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B4295F" w:rsidRPr="00B4295F">
        <w:rPr>
          <w:bCs/>
          <w:sz w:val="24"/>
        </w:rPr>
        <w:t xml:space="preserve">Мало-Карлинского избирательного участка </w:t>
      </w:r>
      <w:r w:rsidR="00B4295F">
        <w:rPr>
          <w:bCs/>
          <w:sz w:val="24"/>
        </w:rPr>
        <w:t xml:space="preserve">   </w:t>
      </w:r>
      <w:r w:rsidR="00B4295F" w:rsidRPr="00B4295F">
        <w:rPr>
          <w:bCs/>
          <w:sz w:val="24"/>
        </w:rPr>
        <w:t>№ 635</w:t>
      </w:r>
      <w:r w:rsidR="009C4CC8">
        <w:rPr>
          <w:bCs/>
          <w:sz w:val="24"/>
        </w:rPr>
        <w:t xml:space="preserve"> </w:t>
      </w:r>
      <w:r w:rsidR="00B4295F">
        <w:rPr>
          <w:sz w:val="24"/>
        </w:rPr>
        <w:t>Поленову Анну Николаевну</w:t>
      </w:r>
      <w:r w:rsidR="00B4295F" w:rsidRPr="00B4295F">
        <w:rPr>
          <w:sz w:val="24"/>
        </w:rPr>
        <w:t xml:space="preserve"> </w:t>
      </w:r>
      <w:r w:rsidR="00B4295F">
        <w:rPr>
          <w:sz w:val="24"/>
        </w:rPr>
        <w:t>3 ию</w:t>
      </w:r>
      <w:r w:rsidR="00A5368D">
        <w:rPr>
          <w:sz w:val="24"/>
        </w:rPr>
        <w:t>л</w:t>
      </w:r>
      <w:r w:rsidR="00F912DB">
        <w:rPr>
          <w:sz w:val="24"/>
        </w:rPr>
        <w:t>я 1983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A5368D">
        <w:rPr>
          <w:bCs/>
          <w:sz w:val="24"/>
        </w:rPr>
        <w:t>высшее</w:t>
      </w:r>
      <w:r w:rsidR="009348D6" w:rsidRPr="009348D6">
        <w:rPr>
          <w:bCs/>
          <w:sz w:val="24"/>
        </w:rPr>
        <w:t xml:space="preserve">, </w:t>
      </w:r>
      <w:r w:rsidR="00B4295F">
        <w:rPr>
          <w:bCs/>
          <w:sz w:val="24"/>
        </w:rPr>
        <w:t>кассира МУП УЖКХ муниципального образования Виллозское городское поселение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A5368D">
        <w:rPr>
          <w:bCs/>
          <w:sz w:val="24"/>
        </w:rPr>
        <w:t>Региональным</w:t>
      </w:r>
      <w:r w:rsidR="00A5368D" w:rsidRPr="00A5368D">
        <w:rPr>
          <w:bCs/>
          <w:sz w:val="24"/>
        </w:rPr>
        <w:t xml:space="preserve"> отделение</w:t>
      </w:r>
      <w:r w:rsidR="00A5368D">
        <w:rPr>
          <w:bCs/>
          <w:sz w:val="24"/>
        </w:rPr>
        <w:t>м</w:t>
      </w:r>
      <w:r w:rsidR="00A5368D" w:rsidRPr="00A5368D">
        <w:rPr>
          <w:bCs/>
          <w:sz w:val="24"/>
        </w:rPr>
        <w:t xml:space="preserve"> Политической партии СПРАВЕДЛИВАЯ РОССИЯ в Ленинградской области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B4295F">
        <w:rPr>
          <w:bCs/>
          <w:sz w:val="24"/>
        </w:rPr>
        <w:t>3</w:t>
      </w:r>
      <w:r w:rsidR="001E150A">
        <w:rPr>
          <w:bCs/>
          <w:sz w:val="24"/>
        </w:rPr>
        <w:t>5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Топчян</w:t>
      </w:r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>__________               Ю.П. Шуть</w:t>
      </w:r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E150A"/>
    <w:rsid w:val="001E20EC"/>
    <w:rsid w:val="00211646"/>
    <w:rsid w:val="00272674"/>
    <w:rsid w:val="00281968"/>
    <w:rsid w:val="003925D1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8D7863"/>
    <w:rsid w:val="009348D6"/>
    <w:rsid w:val="00992074"/>
    <w:rsid w:val="009C4CC8"/>
    <w:rsid w:val="009E243F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67</cp:revision>
  <cp:lastPrinted>2016-07-29T07:55:00Z</cp:lastPrinted>
  <dcterms:created xsi:type="dcterms:W3CDTF">2015-06-25T11:40:00Z</dcterms:created>
  <dcterms:modified xsi:type="dcterms:W3CDTF">2017-07-04T10:14:00Z</dcterms:modified>
</cp:coreProperties>
</file>