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6D" w:rsidRPr="0002126D" w:rsidRDefault="0002126D" w:rsidP="0002126D">
      <w:pPr>
        <w:jc w:val="center"/>
        <w:rPr>
          <w:b/>
        </w:rPr>
      </w:pPr>
      <w:r>
        <w:rPr>
          <w:b/>
        </w:rPr>
        <w:t>О РЕЖИМЕ РАБОТЫ ОТДЕЛА ЗАГС</w:t>
      </w:r>
    </w:p>
    <w:p w:rsidR="0002126D" w:rsidRDefault="0002126D" w:rsidP="0002126D">
      <w:pPr>
        <w:jc w:val="center"/>
        <w:rPr>
          <w:b/>
        </w:rPr>
      </w:pPr>
    </w:p>
    <w:p w:rsidR="0002126D" w:rsidRDefault="0002126D" w:rsidP="0002126D">
      <w:pPr>
        <w:jc w:val="center"/>
        <w:rPr>
          <w:b/>
        </w:rPr>
      </w:pPr>
    </w:p>
    <w:p w:rsidR="0002126D" w:rsidRPr="0002126D" w:rsidRDefault="0002126D" w:rsidP="0002126D">
      <w:pPr>
        <w:ind w:right="-1"/>
        <w:jc w:val="both"/>
        <w:rPr>
          <w:rFonts w:ascii="Times New Roman Bold" w:hAnsi="Times New Roman Bold" w:cs="Times New Roman Bold"/>
          <w:bCs/>
          <w:sz w:val="28"/>
          <w:szCs w:val="28"/>
        </w:rPr>
      </w:pPr>
      <w:r w:rsidRPr="0002126D">
        <w:rPr>
          <w:sz w:val="28"/>
          <w:szCs w:val="28"/>
        </w:rPr>
        <w:t>В соответствии с постановлением администрации муниципального образования Ломоносовский муниципальный район Ленинградской области  от 12.02.2019 № 130/19</w:t>
      </w:r>
      <w:r w:rsidRPr="0002126D">
        <w:rPr>
          <w:b/>
          <w:sz w:val="28"/>
          <w:szCs w:val="28"/>
        </w:rPr>
        <w:t xml:space="preserve"> «</w:t>
      </w:r>
      <w:r w:rsidRPr="0002126D">
        <w:rPr>
          <w:sz w:val="28"/>
          <w:szCs w:val="28"/>
          <w:shd w:val="clear" w:color="auto" w:fill="FFFFFF"/>
        </w:rPr>
        <w:t xml:space="preserve">Об утверждении графика приема граждан </w:t>
      </w:r>
      <w:r w:rsidRPr="0002126D">
        <w:rPr>
          <w:rFonts w:ascii="Times New Roman Bold" w:hAnsi="Times New Roman Bold" w:cs="Times New Roman Bold"/>
          <w:bCs/>
          <w:sz w:val="28"/>
          <w:szCs w:val="28"/>
        </w:rPr>
        <w:t xml:space="preserve">ЗАГС администрации муниципального образования Ломоносовский муниципальный район  Ленинградской области»  установлен следующий график и режим работы: </w:t>
      </w:r>
    </w:p>
    <w:p w:rsidR="0002126D" w:rsidRDefault="0002126D" w:rsidP="0002126D">
      <w:pPr>
        <w:jc w:val="center"/>
        <w:rPr>
          <w:b/>
        </w:rPr>
      </w:pPr>
    </w:p>
    <w:p w:rsidR="0002126D" w:rsidRDefault="0002126D" w:rsidP="0002126D">
      <w:pPr>
        <w:jc w:val="center"/>
        <w:rPr>
          <w:b/>
        </w:rPr>
      </w:pPr>
    </w:p>
    <w:p w:rsidR="0002126D" w:rsidRDefault="0002126D" w:rsidP="0002126D">
      <w:pPr>
        <w:jc w:val="center"/>
        <w:rPr>
          <w:b/>
        </w:rPr>
      </w:pPr>
      <w:r>
        <w:rPr>
          <w:b/>
        </w:rPr>
        <w:t>Режим работы и график приёма граждан отделом ЗАГС</w:t>
      </w:r>
    </w:p>
    <w:p w:rsidR="0002126D" w:rsidRDefault="0002126D" w:rsidP="0002126D">
      <w:pPr>
        <w:jc w:val="center"/>
        <w:rPr>
          <w:b/>
        </w:rPr>
      </w:pPr>
      <w:r>
        <w:rPr>
          <w:b/>
        </w:rPr>
        <w:t>администрации муниципального образования Ломоносовский муниципальный район Ленинградской области</w:t>
      </w:r>
    </w:p>
    <w:p w:rsidR="0002126D" w:rsidRDefault="0002126D" w:rsidP="0002126D">
      <w:pPr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986"/>
        <w:gridCol w:w="2127"/>
        <w:gridCol w:w="3546"/>
      </w:tblGrid>
      <w:tr w:rsidR="0002126D" w:rsidTr="0002126D">
        <w:trPr>
          <w:cantSplit/>
          <w:trHeight w:val="6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rPr>
                <w:color w:val="000000"/>
                <w:spacing w:val="-7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rPr>
                <w:color w:val="000000"/>
                <w:spacing w:val="-2"/>
              </w:rPr>
              <w:t>Режим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rPr>
                <w:color w:val="000000"/>
                <w:spacing w:val="-3"/>
              </w:rPr>
              <w:t>График приёма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rPr>
                <w:color w:val="000000"/>
                <w:spacing w:val="-5"/>
              </w:rPr>
              <w:t>Примечание</w:t>
            </w:r>
          </w:p>
        </w:tc>
      </w:tr>
      <w:tr w:rsidR="0002126D" w:rsidTr="000212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с 8.30 до 17.10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перерыв: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с 13.00 до 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с 9.00 до 16.00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перерыв: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с 13.00 до 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Начальник ЗАГС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с 14.00 до 16.30</w:t>
            </w:r>
          </w:p>
          <w:p w:rsidR="0002126D" w:rsidRDefault="0002126D">
            <w:pPr>
              <w:jc w:val="center"/>
            </w:pPr>
            <w:r>
              <w:t>(государственная регистрация перемены имени, внесение изменений в записи актов, заключение брака с иностранными гражданами, правовая помощь)</w:t>
            </w:r>
          </w:p>
        </w:tc>
      </w:tr>
      <w:tr w:rsidR="0002126D" w:rsidTr="000212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-250"/>
              </w:tabs>
              <w:ind w:left="-98" w:right="-78"/>
              <w:jc w:val="center"/>
            </w:pPr>
            <w: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с 8.30 до 17.10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перерыв:</w:t>
            </w:r>
          </w:p>
          <w:p w:rsidR="0002126D" w:rsidRDefault="0002126D">
            <w:pPr>
              <w:tabs>
                <w:tab w:val="left" w:pos="459"/>
              </w:tabs>
              <w:ind w:left="-1809" w:right="-78" w:firstLine="1711"/>
              <w:jc w:val="center"/>
              <w:rPr>
                <w:color w:val="000000"/>
                <w:spacing w:val="1"/>
              </w:rPr>
            </w:pPr>
            <w:r>
              <w:t>с 13.00 до 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с 9.00 до 16.00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перерыв: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9"/>
              </w:rPr>
            </w:pPr>
            <w:r>
              <w:t>с 13.00 до 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2"/>
              </w:rPr>
            </w:pPr>
          </w:p>
        </w:tc>
      </w:tr>
      <w:tr w:rsidR="0002126D" w:rsidTr="000212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с 8.30 до 17.10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перерыв: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1"/>
              </w:rPr>
            </w:pPr>
            <w:r>
              <w:t>с 13.00 до 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2"/>
              </w:rPr>
              <w:t>Приёма 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Работа с почтой, отчётами, документами, запросами, книгами государственной регистрации актов гражданского состояния</w:t>
            </w:r>
          </w:p>
        </w:tc>
      </w:tr>
      <w:tr w:rsidR="0002126D" w:rsidTr="000212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с 8.30 до 17.10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перерыв: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</w:rPr>
            </w:pPr>
            <w:r>
              <w:t>с 13.00 до 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с 9.00 до 16.00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перерыв: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9"/>
              </w:rPr>
            </w:pPr>
            <w:r>
              <w:t>с 13.00 до 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Начальник ЗАГС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с 9.00 до 12.30</w:t>
            </w:r>
          </w:p>
          <w:p w:rsidR="0002126D" w:rsidRDefault="0002126D">
            <w:pPr>
              <w:jc w:val="center"/>
              <w:rPr>
                <w:color w:val="000000"/>
                <w:spacing w:val="-2"/>
              </w:rPr>
            </w:pPr>
            <w:r>
              <w:t>(государственная регистрация перемены имени, внесение изменений в записи актов, заключение брака с иностранными гражданами, правовая помощь)</w:t>
            </w:r>
          </w:p>
        </w:tc>
      </w:tr>
      <w:tr w:rsidR="0002126D" w:rsidTr="000212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с 8.30 до 16.10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перерыв: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1"/>
              </w:rPr>
            </w:pPr>
            <w:r>
              <w:t>с 13.00 до 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с 9.00 до 16.00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перерыв:</w:t>
            </w:r>
          </w:p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с 13.00 до 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2"/>
              </w:rPr>
            </w:pPr>
            <w:r>
              <w:t>Государственная регистрация заключения брака в торжественной обстановке, проведение семейных праздников</w:t>
            </w:r>
          </w:p>
        </w:tc>
      </w:tr>
      <w:tr w:rsidR="0002126D" w:rsidTr="000212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Выходной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Приёма 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2"/>
              </w:rPr>
            </w:pPr>
          </w:p>
        </w:tc>
      </w:tr>
      <w:tr w:rsidR="0002126D" w:rsidTr="000212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</w:pPr>
            <w: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Выходной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Приёма 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D" w:rsidRDefault="0002126D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2"/>
              </w:rPr>
            </w:pPr>
          </w:p>
        </w:tc>
      </w:tr>
    </w:tbl>
    <w:p w:rsidR="0002126D" w:rsidRDefault="0002126D" w:rsidP="0002126D">
      <w:pPr>
        <w:pStyle w:val="a3"/>
        <w:tabs>
          <w:tab w:val="left" w:pos="0"/>
          <w:tab w:val="left" w:pos="142"/>
          <w:tab w:val="left" w:pos="567"/>
        </w:tabs>
        <w:jc w:val="both"/>
        <w:rPr>
          <w:szCs w:val="24"/>
          <w:lang w:eastAsia="ru-RU"/>
        </w:rPr>
      </w:pPr>
    </w:p>
    <w:p w:rsidR="004D22E2" w:rsidRDefault="0002126D"/>
    <w:sectPr w:rsidR="004D22E2" w:rsidSect="0068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126D"/>
    <w:rsid w:val="0002126D"/>
    <w:rsid w:val="004E2925"/>
    <w:rsid w:val="005827E4"/>
    <w:rsid w:val="0068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126D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джумалиева_юв</dc:creator>
  <cp:keywords/>
  <dc:description/>
  <cp:lastModifiedBy>джумалиева_юв</cp:lastModifiedBy>
  <cp:revision>2</cp:revision>
  <dcterms:created xsi:type="dcterms:W3CDTF">2019-02-19T09:47:00Z</dcterms:created>
  <dcterms:modified xsi:type="dcterms:W3CDTF">2019-02-19T09:57:00Z</dcterms:modified>
</cp:coreProperties>
</file>