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39" w:rsidRDefault="00BF5239" w:rsidP="007E16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Новый порядок для нотариусов </w:t>
      </w:r>
      <w:r w:rsidR="00D561C6">
        <w:rPr>
          <w:rFonts w:ascii="Times New Roman" w:hAnsi="Times New Roman" w:cs="Times New Roman"/>
          <w:b/>
          <w:sz w:val="28"/>
        </w:rPr>
        <w:t xml:space="preserve">при </w:t>
      </w:r>
      <w:r>
        <w:rPr>
          <w:rFonts w:ascii="Times New Roman" w:hAnsi="Times New Roman" w:cs="Times New Roman"/>
          <w:b/>
          <w:sz w:val="28"/>
        </w:rPr>
        <w:t>подач</w:t>
      </w:r>
      <w:r w:rsidR="00D561C6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документов в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</w:t>
      </w:r>
      <w:proofErr w:type="spellEnd"/>
    </w:p>
    <w:p w:rsidR="00A96C90" w:rsidRPr="00BF5239" w:rsidRDefault="00A96C90" w:rsidP="00BF523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7BFE" w:rsidRPr="00A66571" w:rsidRDefault="00897BFE" w:rsidP="00C71D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239">
        <w:rPr>
          <w:rFonts w:ascii="Times New Roman" w:hAnsi="Times New Roman" w:cs="Times New Roman"/>
          <w:sz w:val="28"/>
        </w:rPr>
        <w:t>С 1 февраля 2019 года для нотариусов вводятся новые обязанности по</w:t>
      </w:r>
      <w:r w:rsidR="00BF5239">
        <w:rPr>
          <w:rFonts w:ascii="Times New Roman" w:hAnsi="Times New Roman" w:cs="Times New Roman"/>
          <w:sz w:val="28"/>
        </w:rPr>
        <w:t xml:space="preserve"> ведению сделок с недвижимостью</w:t>
      </w:r>
      <w:r w:rsidR="00491FB2">
        <w:rPr>
          <w:rFonts w:ascii="Times New Roman" w:hAnsi="Times New Roman" w:cs="Times New Roman"/>
          <w:sz w:val="28"/>
        </w:rPr>
        <w:t xml:space="preserve">. </w:t>
      </w:r>
      <w:r w:rsidR="003F67A7">
        <w:rPr>
          <w:rFonts w:ascii="Times New Roman" w:hAnsi="Times New Roman" w:cs="Times New Roman"/>
          <w:sz w:val="28"/>
        </w:rPr>
        <w:t xml:space="preserve">По новому закону нотариус </w:t>
      </w:r>
      <w:r w:rsidRPr="00A66571">
        <w:rPr>
          <w:rFonts w:ascii="Times New Roman" w:hAnsi="Times New Roman" w:cs="Times New Roman"/>
          <w:sz w:val="28"/>
        </w:rPr>
        <w:t xml:space="preserve">обязан в течение рабочего дня </w:t>
      </w:r>
      <w:r w:rsidR="00491FB2">
        <w:rPr>
          <w:rFonts w:ascii="Times New Roman" w:hAnsi="Times New Roman" w:cs="Times New Roman"/>
          <w:sz w:val="28"/>
        </w:rPr>
        <w:t>предоставить</w:t>
      </w:r>
      <w:r w:rsidRPr="00A66571">
        <w:rPr>
          <w:rFonts w:ascii="Times New Roman" w:hAnsi="Times New Roman" w:cs="Times New Roman"/>
          <w:sz w:val="28"/>
        </w:rPr>
        <w:t xml:space="preserve"> </w:t>
      </w:r>
      <w:r w:rsidR="00491FB2" w:rsidRPr="00A66571">
        <w:rPr>
          <w:rFonts w:ascii="Times New Roman" w:hAnsi="Times New Roman" w:cs="Times New Roman"/>
          <w:sz w:val="28"/>
        </w:rPr>
        <w:t xml:space="preserve">сведения об удостоверенной им сделке с недвижимостью в Росреестр </w:t>
      </w:r>
      <w:r w:rsidRPr="00A66571">
        <w:rPr>
          <w:rFonts w:ascii="Times New Roman" w:hAnsi="Times New Roman" w:cs="Times New Roman"/>
          <w:sz w:val="28"/>
        </w:rPr>
        <w:t>в электронном виде.</w:t>
      </w:r>
    </w:p>
    <w:p w:rsidR="00491FB2" w:rsidRPr="00A66571" w:rsidRDefault="00491FB2" w:rsidP="009F5A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66571">
        <w:rPr>
          <w:rFonts w:ascii="Times New Roman" w:hAnsi="Times New Roman" w:cs="Times New Roman"/>
          <w:sz w:val="28"/>
        </w:rPr>
        <w:t>Поданные в документы Росреестр должен зарегистрировать уже в течение следующего рабочего дня.</w:t>
      </w:r>
      <w:r w:rsidRPr="00491FB2">
        <w:rPr>
          <w:rFonts w:ascii="Times New Roman" w:hAnsi="Times New Roman" w:cs="Times New Roman"/>
          <w:sz w:val="28"/>
        </w:rPr>
        <w:t xml:space="preserve"> </w:t>
      </w:r>
      <w:r w:rsidR="009F5ACF">
        <w:rPr>
          <w:rFonts w:ascii="Times New Roman" w:hAnsi="Times New Roman" w:cs="Times New Roman"/>
          <w:sz w:val="28"/>
        </w:rPr>
        <w:t>Нововведения удобны тем, что услуга предоставляется бесплатно и ускоряется процесс регистрации прав собственности.</w:t>
      </w:r>
    </w:p>
    <w:p w:rsidR="00897BFE" w:rsidRPr="00A66571" w:rsidRDefault="00897BFE" w:rsidP="00A665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66571">
        <w:rPr>
          <w:rFonts w:ascii="Times New Roman" w:hAnsi="Times New Roman" w:cs="Times New Roman"/>
          <w:sz w:val="28"/>
        </w:rPr>
        <w:t xml:space="preserve">В том случае, если по независящим от нотариуса причинам он не сможет </w:t>
      </w:r>
      <w:r w:rsidR="003F67A7">
        <w:rPr>
          <w:rFonts w:ascii="Times New Roman" w:hAnsi="Times New Roman" w:cs="Times New Roman"/>
          <w:sz w:val="28"/>
        </w:rPr>
        <w:t>направить</w:t>
      </w:r>
      <w:r w:rsidRPr="00A66571">
        <w:rPr>
          <w:rFonts w:ascii="Times New Roman" w:hAnsi="Times New Roman" w:cs="Times New Roman"/>
          <w:sz w:val="28"/>
        </w:rPr>
        <w:t xml:space="preserve"> электронные документы в Росреестр, бумажную версию необходимо не позднее 2 рабочих дней выслать в регистрирующий орган почтой.</w:t>
      </w:r>
    </w:p>
    <w:p w:rsidR="00897BFE" w:rsidRPr="00A66571" w:rsidRDefault="007E1699" w:rsidP="00A665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Собственникам</w:t>
      </w:r>
      <w:r w:rsidR="00897BFE" w:rsidRPr="00A66571">
        <w:rPr>
          <w:rFonts w:ascii="Times New Roman" w:hAnsi="Times New Roman" w:cs="Times New Roman"/>
          <w:sz w:val="28"/>
        </w:rPr>
        <w:t xml:space="preserve"> не нужно будет обращаться в МФЦ для подачи документов в</w:t>
      </w:r>
      <w:r w:rsidR="00C90FF9">
        <w:rPr>
          <w:rFonts w:ascii="Times New Roman" w:hAnsi="Times New Roman" w:cs="Times New Roman"/>
          <w:sz w:val="28"/>
        </w:rPr>
        <w:t xml:space="preserve"> Росреестр на регистрацию прав недвижимости</w:t>
      </w:r>
      <w:r w:rsidR="00897BFE" w:rsidRPr="00A66571">
        <w:rPr>
          <w:rFonts w:ascii="Times New Roman" w:hAnsi="Times New Roman" w:cs="Times New Roman"/>
          <w:sz w:val="28"/>
        </w:rPr>
        <w:t xml:space="preserve">, либо пользоваться </w:t>
      </w:r>
      <w:r w:rsidR="00C90FF9">
        <w:rPr>
          <w:rFonts w:ascii="Times New Roman" w:hAnsi="Times New Roman" w:cs="Times New Roman"/>
          <w:sz w:val="28"/>
        </w:rPr>
        <w:t xml:space="preserve">услугами </w:t>
      </w:r>
      <w:r w:rsidR="009F5ACF">
        <w:rPr>
          <w:rFonts w:ascii="Times New Roman" w:hAnsi="Times New Roman" w:cs="Times New Roman"/>
          <w:sz w:val="28"/>
        </w:rPr>
        <w:t>третьих лиц</w:t>
      </w:r>
      <w:r w:rsidR="00897BFE" w:rsidRPr="00A66571">
        <w:rPr>
          <w:rFonts w:ascii="Times New Roman" w:hAnsi="Times New Roman" w:cs="Times New Roman"/>
          <w:sz w:val="28"/>
        </w:rPr>
        <w:t>.</w:t>
      </w:r>
    </w:p>
    <w:p w:rsidR="00C90FF9" w:rsidRPr="00C90FF9" w:rsidRDefault="00C90FF9" w:rsidP="00C90F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</w:t>
      </w:r>
      <w:r w:rsidRPr="00C90FF9">
        <w:t xml:space="preserve"> </w:t>
      </w:r>
      <w:r w:rsidRPr="00C90FF9">
        <w:rPr>
          <w:rFonts w:ascii="Times New Roman" w:hAnsi="Times New Roman" w:cs="Times New Roman"/>
          <w:sz w:val="28"/>
        </w:rPr>
        <w:t>по Ленинградской области стремится наладить эффективную обратную связь с гражданами</w:t>
      </w:r>
      <w:r>
        <w:rPr>
          <w:rFonts w:ascii="Times New Roman" w:hAnsi="Times New Roman" w:cs="Times New Roman"/>
          <w:sz w:val="28"/>
        </w:rPr>
        <w:t xml:space="preserve">. </w:t>
      </w:r>
      <w:r w:rsidRPr="00C90FF9">
        <w:rPr>
          <w:rFonts w:ascii="Times New Roman" w:hAnsi="Times New Roman" w:cs="Times New Roman"/>
          <w:sz w:val="28"/>
        </w:rPr>
        <w:t xml:space="preserve">Чтобы </w:t>
      </w:r>
      <w:r>
        <w:rPr>
          <w:rFonts w:ascii="Times New Roman" w:hAnsi="Times New Roman" w:cs="Times New Roman"/>
          <w:sz w:val="28"/>
        </w:rPr>
        <w:t>получить</w:t>
      </w:r>
      <w:r w:rsidRPr="00C90FF9">
        <w:t xml:space="preserve"> </w:t>
      </w:r>
      <w:r w:rsidRPr="00C90FF9">
        <w:rPr>
          <w:rFonts w:ascii="Times New Roman" w:hAnsi="Times New Roman" w:cs="Times New Roman"/>
          <w:sz w:val="28"/>
        </w:rPr>
        <w:t xml:space="preserve">ответы на часто задаваемые вопросы об услугах </w:t>
      </w:r>
      <w:r w:rsidR="00BD71CF">
        <w:rPr>
          <w:rFonts w:ascii="Times New Roman" w:hAnsi="Times New Roman" w:cs="Times New Roman"/>
          <w:sz w:val="28"/>
        </w:rPr>
        <w:t>филиала</w:t>
      </w:r>
      <w:r w:rsidRPr="00C90FF9">
        <w:rPr>
          <w:rFonts w:ascii="Times New Roman" w:hAnsi="Times New Roman" w:cs="Times New Roman"/>
          <w:sz w:val="28"/>
        </w:rPr>
        <w:t xml:space="preserve"> лично, обращайтесь к нашим специалистам </w:t>
      </w:r>
      <w:r w:rsidR="00B60E2E">
        <w:rPr>
          <w:rFonts w:ascii="Times New Roman" w:hAnsi="Times New Roman" w:cs="Times New Roman"/>
          <w:sz w:val="28"/>
        </w:rPr>
        <w:t xml:space="preserve">по телефону </w:t>
      </w:r>
      <w:r w:rsidR="00B60E2E" w:rsidRPr="00B60E2E">
        <w:rPr>
          <w:rFonts w:ascii="Times New Roman" w:hAnsi="Times New Roman" w:cs="Times New Roman"/>
          <w:sz w:val="28"/>
        </w:rPr>
        <w:t>+7(812)-630-40-43</w:t>
      </w:r>
      <w:r w:rsidR="00B60E2E">
        <w:rPr>
          <w:rFonts w:ascii="Times New Roman" w:hAnsi="Times New Roman" w:cs="Times New Roman"/>
          <w:sz w:val="28"/>
        </w:rPr>
        <w:t>,</w:t>
      </w:r>
      <w:r w:rsidR="00B60E2E" w:rsidRPr="00C90FF9">
        <w:rPr>
          <w:rFonts w:ascii="Times New Roman" w:hAnsi="Times New Roman" w:cs="Times New Roman"/>
          <w:sz w:val="28"/>
        </w:rPr>
        <w:t xml:space="preserve"> </w:t>
      </w:r>
      <w:r w:rsidR="00153D77">
        <w:rPr>
          <w:rFonts w:ascii="Times New Roman" w:hAnsi="Times New Roman" w:cs="Times New Roman"/>
          <w:sz w:val="28"/>
        </w:rPr>
        <w:t xml:space="preserve">либо </w:t>
      </w:r>
      <w:bookmarkStart w:id="0" w:name="_GoBack"/>
      <w:bookmarkEnd w:id="0"/>
      <w:r w:rsidRPr="00C90FF9">
        <w:rPr>
          <w:rFonts w:ascii="Times New Roman" w:hAnsi="Times New Roman" w:cs="Times New Roman"/>
          <w:sz w:val="28"/>
        </w:rPr>
        <w:t>по адресу</w:t>
      </w:r>
      <w:r w:rsidR="00153D77">
        <w:rPr>
          <w:rFonts w:ascii="Times New Roman" w:hAnsi="Times New Roman" w:cs="Times New Roman"/>
          <w:sz w:val="28"/>
        </w:rPr>
        <w:t xml:space="preserve"> электронной почты</w:t>
      </w:r>
      <w:r w:rsidR="00BD71CF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="00BD71CF" w:rsidRPr="000E6FE3">
          <w:rPr>
            <w:rStyle w:val="a3"/>
            <w:rFonts w:ascii="Times New Roman" w:hAnsi="Times New Roman" w:cs="Times New Roman"/>
            <w:sz w:val="28"/>
          </w:rPr>
          <w:t>filial@47.kadastr.ru</w:t>
        </w:r>
      </w:hyperlink>
      <w:r w:rsidR="00BD71CF">
        <w:rPr>
          <w:rFonts w:ascii="Times New Roman" w:hAnsi="Times New Roman" w:cs="Times New Roman"/>
          <w:sz w:val="28"/>
        </w:rPr>
        <w:t xml:space="preserve"> .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Контакты для СМИ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Чигоева Кристина Васильевна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Кадастровой палаты</w:t>
      </w:r>
    </w:p>
    <w:p w:rsidR="00C90FF9" w:rsidRPr="00C90FF9" w:rsidRDefault="00C90FF9" w:rsidP="00C90FF9">
      <w:pPr>
        <w:spacing w:after="0"/>
        <w:jc w:val="both"/>
        <w:rPr>
          <w:rFonts w:ascii="Times New Roman" w:hAnsi="Times New Roman" w:cs="Times New Roman"/>
          <w:sz w:val="28"/>
        </w:rPr>
      </w:pPr>
      <w:r w:rsidRPr="00C90FF9">
        <w:rPr>
          <w:rFonts w:ascii="Times New Roman" w:hAnsi="Times New Roman" w:cs="Times New Roman"/>
          <w:sz w:val="28"/>
        </w:rPr>
        <w:t>по Ленинградской области</w:t>
      </w:r>
    </w:p>
    <w:p w:rsidR="00C90FF9" w:rsidRPr="00C71D2B" w:rsidRDefault="00C90FF9" w:rsidP="00C90FF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90FF9">
        <w:rPr>
          <w:rFonts w:ascii="Times New Roman" w:hAnsi="Times New Roman" w:cs="Times New Roman"/>
          <w:sz w:val="28"/>
        </w:rPr>
        <w:t xml:space="preserve">тел. 8 (812) </w:t>
      </w:r>
      <w:r w:rsidR="007E1699" w:rsidRPr="007E1699">
        <w:rPr>
          <w:rFonts w:ascii="Times New Roman" w:hAnsi="Times New Roman" w:cs="Times New Roman"/>
          <w:sz w:val="28"/>
        </w:rPr>
        <w:t>630-40-41</w:t>
      </w:r>
      <w:r w:rsidRPr="00C90FF9">
        <w:rPr>
          <w:rFonts w:ascii="Times New Roman" w:hAnsi="Times New Roman" w:cs="Times New Roman"/>
          <w:sz w:val="28"/>
        </w:rPr>
        <w:t xml:space="preserve">, доб.  </w:t>
      </w:r>
      <w:r w:rsidR="007E1699" w:rsidRPr="00C71D2B">
        <w:rPr>
          <w:rFonts w:ascii="Times New Roman" w:hAnsi="Times New Roman" w:cs="Times New Roman"/>
          <w:sz w:val="28"/>
          <w:lang w:val="en-US"/>
        </w:rPr>
        <w:t>2028</w:t>
      </w:r>
    </w:p>
    <w:p w:rsidR="00C90FF9" w:rsidRPr="00C71D2B" w:rsidRDefault="00C90FF9" w:rsidP="00C90FF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7E1699">
        <w:rPr>
          <w:rFonts w:ascii="Times New Roman" w:hAnsi="Times New Roman" w:cs="Times New Roman"/>
          <w:sz w:val="28"/>
          <w:lang w:val="en-US"/>
        </w:rPr>
        <w:t>E-mail</w:t>
      </w:r>
      <w:r w:rsidR="007E1699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5" w:history="1">
        <w:r w:rsidR="007E1699" w:rsidRPr="005D35B9">
          <w:rPr>
            <w:rStyle w:val="a3"/>
            <w:rFonts w:ascii="Times New Roman" w:hAnsi="Times New Roman" w:cs="Times New Roman"/>
            <w:sz w:val="28"/>
            <w:lang w:val="en-US"/>
          </w:rPr>
          <w:t>press@47.kadastr.ru</w:t>
        </w:r>
      </w:hyperlink>
      <w:r w:rsidR="007E169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CA1091" w:rsidRPr="00C71D2B" w:rsidRDefault="006D23A1" w:rsidP="00C90FF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hyperlink r:id="rId6" w:history="1">
        <w:r w:rsidR="007E1699" w:rsidRPr="005D35B9">
          <w:rPr>
            <w:rStyle w:val="a3"/>
            <w:rFonts w:ascii="Times New Roman" w:hAnsi="Times New Roman" w:cs="Times New Roman"/>
            <w:sz w:val="28"/>
            <w:lang w:val="en-US"/>
          </w:rPr>
          <w:t>https://vk.com/47rosreestr</w:t>
        </w:r>
      </w:hyperlink>
      <w:r w:rsidR="007E1699" w:rsidRPr="00C71D2B">
        <w:rPr>
          <w:rFonts w:ascii="Times New Roman" w:hAnsi="Times New Roman" w:cs="Times New Roman"/>
          <w:sz w:val="28"/>
          <w:lang w:val="en-US"/>
        </w:rPr>
        <w:t xml:space="preserve"> </w:t>
      </w:r>
    </w:p>
    <w:sectPr w:rsidR="00CA1091" w:rsidRPr="00C71D2B" w:rsidSect="006D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F4"/>
    <w:rsid w:val="000414D5"/>
    <w:rsid w:val="00153D77"/>
    <w:rsid w:val="001772B1"/>
    <w:rsid w:val="002E0129"/>
    <w:rsid w:val="003F67A7"/>
    <w:rsid w:val="00491FB2"/>
    <w:rsid w:val="005469C1"/>
    <w:rsid w:val="00651A0D"/>
    <w:rsid w:val="00687E46"/>
    <w:rsid w:val="006D23A1"/>
    <w:rsid w:val="007C7CF4"/>
    <w:rsid w:val="007E1699"/>
    <w:rsid w:val="00897BFE"/>
    <w:rsid w:val="009F5ACF"/>
    <w:rsid w:val="00A127C9"/>
    <w:rsid w:val="00A66571"/>
    <w:rsid w:val="00A96C90"/>
    <w:rsid w:val="00B60E2E"/>
    <w:rsid w:val="00BD71CF"/>
    <w:rsid w:val="00BF5239"/>
    <w:rsid w:val="00C71D2B"/>
    <w:rsid w:val="00C90FF9"/>
    <w:rsid w:val="00CA1091"/>
    <w:rsid w:val="00D5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1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47rosreestr" TargetMode="External"/><Relationship Id="rId5" Type="http://schemas.openxmlformats.org/officeDocument/2006/relationships/hyperlink" Target="mailto:press@47.kadastr.ru" TargetMode="External"/><Relationship Id="rId4" Type="http://schemas.openxmlformats.org/officeDocument/2006/relationships/hyperlink" Target="mailto:filial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2019-01-24T06:25:00Z</cp:lastPrinted>
  <dcterms:created xsi:type="dcterms:W3CDTF">2019-01-31T06:14:00Z</dcterms:created>
  <dcterms:modified xsi:type="dcterms:W3CDTF">2019-01-31T06:14:00Z</dcterms:modified>
</cp:coreProperties>
</file>